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95" w:rsidRPr="000D267D" w:rsidRDefault="00F87295" w:rsidP="00F87295">
      <w:pPr>
        <w:widowControl w:val="0"/>
        <w:tabs>
          <w:tab w:val="num" w:pos="199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82"/>
        <w:gridCol w:w="1134"/>
        <w:gridCol w:w="1418"/>
        <w:gridCol w:w="1559"/>
        <w:gridCol w:w="2410"/>
      </w:tblGrid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1134" w:type="dxa"/>
            <w:vAlign w:val="center"/>
          </w:tcPr>
          <w:p w:rsidR="00F87295" w:rsidRPr="000D267D" w:rsidRDefault="00F87295" w:rsidP="00830D1E">
            <w:pPr>
              <w:suppressAutoHyphens/>
              <w:spacing w:after="160" w:line="240" w:lineRule="exac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Цена за шт.</w:t>
            </w: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</w:t>
            </w:r>
            <w:proofErr w:type="gram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книга,Digma</w:t>
            </w:r>
            <w:proofErr w:type="gram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,S683G</w:t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 эквивалент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uppressAutoHyphens/>
              <w:spacing w:after="0" w:line="240" w:lineRule="atLeast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диагональ дисплея не менее 6''</w:t>
            </w:r>
          </w:p>
          <w:p w:rsidR="00F87295" w:rsidRPr="000D267D" w:rsidRDefault="00F87295" w:rsidP="00830D1E">
            <w:pPr>
              <w:suppressAutoHyphens/>
              <w:spacing w:after="0" w:line="240" w:lineRule="atLeast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встроенная память 4 Гб</w:t>
            </w:r>
          </w:p>
        </w:tc>
        <w:tc>
          <w:tcPr>
            <w:tcW w:w="1134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IdeaPad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330-15IGM 81D1002LRU C-4000/4G/500G/DVDRW/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IntelUHD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/15.6"/W10</w:t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или эквивалент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операционная система не ниже 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Windows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10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диагональ экрана не менее 15.6"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разрешение экрана не менее 1366x768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плотность пикселей не менее 100.5 PPI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производитель процессора 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Intel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или эквивалент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количество ядер процессора не менее 2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размер оперативной памяти не менее 4 ГБ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максимально устанавливаемый объем памяти не менее 8 Гб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общий объём жестких дисков (HDD) не менее 500 ГБ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наличие Веб-камеры 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наличие встроенного микрофона 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наличие беспроводного вида доступа в Интернет (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Wi-Fi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highlight w:val="yellow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скорость сетевого адаптера не менее 100 Мбит/с</w:t>
            </w:r>
          </w:p>
        </w:tc>
        <w:tc>
          <w:tcPr>
            <w:tcW w:w="1134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планшетный ПК IBM/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Tab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TB-8504F ZA2B0050RU </w:t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 эквивалент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диагональ экрана не менее 8"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разрешение экрана не менее 1280x800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мультитач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-экрана 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ядер процессора не менее 4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частота процессора не менее 1.4 ГГц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оперативная память не менее 2 Гб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встроенная память не менее 16 Гб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слота для карты памяти 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тип карты памяти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SD,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SDHC,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SDXC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максимальный размер карты не менее 128 Гб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поддержки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тыловой камеры, количество мегапикселей тыловой камеры не менее 5.0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наличие фронтальной камеры, количество мегапикселей фронтальной камеры не менее 2.0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емкость аккумулятора не менее 4850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</w:t>
            </w:r>
            <w:proofErr w:type="spellEnd"/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встроенного динамика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встроенного микрофона </w:t>
            </w:r>
          </w:p>
          <w:p w:rsidR="00F87295" w:rsidRPr="000D267D" w:rsidRDefault="00F87295" w:rsidP="00830D1E">
            <w:pPr>
              <w:suppressAutoHyphens/>
              <w:spacing w:after="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highlight w:val="yellow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разъема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USB</w:t>
            </w:r>
          </w:p>
        </w:tc>
        <w:tc>
          <w:tcPr>
            <w:tcW w:w="1134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портативная зарядка 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Xiaomi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MiPowerBank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2,10000 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mAh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 эквивалент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тип аккумулятора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Li-Polymer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эквивалент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емкость аккумулятора не менее 10000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</w:t>
            </w:r>
            <w:proofErr w:type="spellEnd"/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выходное напряжение не менее 5-12В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сила тока (выход) не менее 2.4А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назначение – зарядка телефона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-совместимость – универсальный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выходных разъёмов USB на корпусе 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входных разъёмов на корпусе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USB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защита от короткого замыкания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защита от перегрузки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защита от перегрева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индикатор заряда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 корпуса – металл</w:t>
            </w:r>
          </w:p>
        </w:tc>
        <w:tc>
          <w:tcPr>
            <w:tcW w:w="1134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Накопитель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flash 32Gb Transcend Jet Flash 700 usb3.0 TS32GJF700</w:t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 эквивалент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стандарт USB – USB 2.0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памяти не менее 32 ГБ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тип разъема с колпачком</w:t>
            </w:r>
          </w:p>
        </w:tc>
        <w:tc>
          <w:tcPr>
            <w:tcW w:w="1134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планшетный ПК 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IBM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Lenovo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YogaTablet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YT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0021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/2,3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 эквивалент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операционная система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5.x+ или эквивалент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диагональ экрана не менее 10.1"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разрешение экрана не менее 1280x800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плотность пикселей не менее 149.5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ppi</w:t>
            </w:r>
            <w:proofErr w:type="spellEnd"/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мультитач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-экрана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производитель процессора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эквивалент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ядер процессора не менее 4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-оперативная память не менее 2 Гб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встроенная память не менее 16 Гб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слота для карты памяти 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тип карты памяти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SD,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SDHC,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SDXC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поддержки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мегапикселей тыловой камеры не менее 8.0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встроенного динамика 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встроенного микрофона 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разъемы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USB, USB 2.0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емкость аккумулятора не менее 8400 </w:t>
            </w:r>
            <w:proofErr w:type="spellStart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</w:t>
            </w:r>
            <w:proofErr w:type="spellEnd"/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вращающаяся камера</w:t>
            </w: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87295" w:rsidRPr="000D267D" w:rsidTr="00F87295">
        <w:tc>
          <w:tcPr>
            <w:tcW w:w="266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ж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есткий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диск</w:t>
            </w:r>
            <w:proofErr w:type="spellEnd"/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 xml:space="preserve"> USB, 1.0T Seagate Expansion STEA1000400 usb3.0</w:t>
            </w:r>
          </w:p>
          <w:p w:rsidR="00F87295" w:rsidRPr="000D267D" w:rsidRDefault="00F87295" w:rsidP="00830D1E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</w:t>
            </w: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D2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эквивалент</w:t>
            </w:r>
          </w:p>
        </w:tc>
        <w:tc>
          <w:tcPr>
            <w:tcW w:w="5982" w:type="dxa"/>
          </w:tcPr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вид накопителя – портативный 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объем накопителя не менее 1 Тб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объем буфера не менее 16 Мб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интерфейс подключения USB 3.0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пропускная способность интерфейса не менее 5 Гбит/с</w:t>
            </w:r>
          </w:p>
          <w:p w:rsidR="00F87295" w:rsidRPr="000D267D" w:rsidRDefault="00F87295" w:rsidP="00830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интерфейс связи с ПК USB 3.0/ USB 2.0</w:t>
            </w:r>
          </w:p>
        </w:tc>
        <w:tc>
          <w:tcPr>
            <w:tcW w:w="1134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67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7295" w:rsidRPr="000D267D" w:rsidRDefault="00F87295" w:rsidP="00830D1E">
            <w:pPr>
              <w:suppressAutoHyphens/>
              <w:spacing w:after="160" w:line="240" w:lineRule="exac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D36EC0" w:rsidRDefault="00F87295" w:rsidP="00F872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7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</w:p>
    <w:p w:rsidR="00F87295" w:rsidRPr="000D267D" w:rsidRDefault="00F87295" w:rsidP="00F872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D267D">
        <w:rPr>
          <w:rFonts w:ascii="Times New Roman" w:eastAsia="Times New Roman" w:hAnsi="Times New Roman"/>
          <w:sz w:val="24"/>
          <w:szCs w:val="24"/>
          <w:lang w:eastAsia="ru-RU"/>
        </w:rPr>
        <w:t>должны быть упакованы в декоративную оберточную бумагу (однотонная цветная бумага или бумага-пленка, допускается нейтральный орнамент: клетка, полоска) и в подарочные пакеты (материал – однотонный цветной плотный картон/бумага, веревочные ручки)</w:t>
      </w:r>
    </w:p>
    <w:p w:rsidR="00C16478" w:rsidRDefault="00D36EC0"/>
    <w:sectPr w:rsidR="00C16478" w:rsidSect="00F87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95"/>
    <w:rsid w:val="002A04FC"/>
    <w:rsid w:val="00C44362"/>
    <w:rsid w:val="00D36EC0"/>
    <w:rsid w:val="00F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F3ED"/>
  <w15:chartTrackingRefBased/>
  <w15:docId w15:val="{B9EB7057-B316-4B29-A18B-1DD8D6D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9C5B-F6F6-481F-9E96-EBA767A7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mc1005@yandex.ru</dc:creator>
  <cp:keywords/>
  <dc:description/>
  <cp:lastModifiedBy>mc1005@yandex.ru</cp:lastModifiedBy>
  <cp:revision>2</cp:revision>
  <dcterms:created xsi:type="dcterms:W3CDTF">2019-05-16T10:27:00Z</dcterms:created>
  <dcterms:modified xsi:type="dcterms:W3CDTF">2019-05-16T10:31:00Z</dcterms:modified>
</cp:coreProperties>
</file>