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85CB8" w14:textId="77777777" w:rsidR="00734DA4" w:rsidRPr="00734DA4" w:rsidRDefault="006A63C8" w:rsidP="00734DA4">
      <w:pPr>
        <w:pStyle w:val="a4"/>
        <w:jc w:val="center"/>
        <w:rPr>
          <w:rFonts w:ascii="Times New Roman" w:hAnsi="Times New Roman" w:cs="Times New Roman"/>
          <w:b/>
        </w:rPr>
      </w:pPr>
      <w:r w:rsidRPr="00734DA4">
        <w:rPr>
          <w:rFonts w:ascii="Times New Roman" w:hAnsi="Times New Roman" w:cs="Times New Roman"/>
          <w:b/>
        </w:rPr>
        <w:t>Схема модуля контрольно-пропускного пункта</w:t>
      </w:r>
    </w:p>
    <w:p w14:paraId="21B9D9CF" w14:textId="69C78F16" w:rsidR="004D1EE0" w:rsidRPr="00734DA4" w:rsidRDefault="004D1EE0" w:rsidP="00734DA4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XSpec="center" w:tblpY="4621"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7407"/>
        <w:gridCol w:w="360"/>
        <w:gridCol w:w="915"/>
        <w:gridCol w:w="1373"/>
      </w:tblGrid>
      <w:tr w:rsidR="00BA1626" w14:paraId="796D2DB7" w14:textId="77777777" w:rsidTr="00BA1626">
        <w:trPr>
          <w:gridAfter w:val="3"/>
          <w:wAfter w:w="2648" w:type="dxa"/>
          <w:trHeight w:val="1406"/>
        </w:trPr>
        <w:tc>
          <w:tcPr>
            <w:tcW w:w="498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3627AF2D" w14:textId="77777777" w:rsidR="00BA1626" w:rsidRDefault="00BA1626" w:rsidP="00BA1626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14:paraId="2B782857" w14:textId="77777777" w:rsidR="00BA1626" w:rsidRDefault="00BA1626" w:rsidP="00BA1626">
            <w:pPr>
              <w:ind w:left="113" w:right="113"/>
            </w:pPr>
          </w:p>
        </w:tc>
        <w:tc>
          <w:tcPr>
            <w:tcW w:w="7407" w:type="dxa"/>
            <w:vMerge w:val="restart"/>
            <w:tcBorders>
              <w:right w:val="single" w:sz="4" w:space="0" w:color="auto"/>
            </w:tcBorders>
          </w:tcPr>
          <w:p w14:paraId="3BB06706" w14:textId="77777777" w:rsidR="00BA1626" w:rsidRDefault="00BA1626" w:rsidP="00BA1626">
            <w:pPr>
              <w:jc w:val="center"/>
            </w:pPr>
          </w:p>
        </w:tc>
      </w:tr>
      <w:tr w:rsidR="00BA1626" w14:paraId="18ADC76F" w14:textId="77777777" w:rsidTr="00BA1626">
        <w:trPr>
          <w:cantSplit/>
          <w:trHeight w:val="517"/>
        </w:trPr>
        <w:tc>
          <w:tcPr>
            <w:tcW w:w="498" w:type="dxa"/>
            <w:vMerge/>
            <w:tcBorders>
              <w:left w:val="nil"/>
            </w:tcBorders>
            <w:shd w:val="clear" w:color="auto" w:fill="auto"/>
            <w:textDirection w:val="btLr"/>
          </w:tcPr>
          <w:p w14:paraId="6C7FABD5" w14:textId="77777777" w:rsidR="00BA1626" w:rsidRDefault="00BA1626" w:rsidP="00BA1626">
            <w:pPr>
              <w:ind w:left="113" w:right="113"/>
            </w:pPr>
          </w:p>
        </w:tc>
        <w:tc>
          <w:tcPr>
            <w:tcW w:w="7407" w:type="dxa"/>
            <w:vMerge/>
            <w:tcBorders>
              <w:right w:val="single" w:sz="4" w:space="0" w:color="auto"/>
            </w:tcBorders>
          </w:tcPr>
          <w:p w14:paraId="78EFE903" w14:textId="77777777" w:rsidR="00BA1626" w:rsidRDefault="00BA1626" w:rsidP="00BA1626"/>
        </w:tc>
        <w:tc>
          <w:tcPr>
            <w:tcW w:w="1275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26CB01D1" w14:textId="77777777" w:rsidR="00BA1626" w:rsidRPr="00734DA4" w:rsidRDefault="00BA1626" w:rsidP="00BA162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734DA4">
              <w:rPr>
                <w:rFonts w:ascii="Times New Roman" w:hAnsi="Times New Roman" w:cs="Times New Roman"/>
                <w:b/>
              </w:rPr>
              <w:t xml:space="preserve">                      дверь</w:t>
            </w:r>
          </w:p>
        </w:tc>
        <w:tc>
          <w:tcPr>
            <w:tcW w:w="137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5116DCA" w14:textId="77777777" w:rsidR="00BA1626" w:rsidRDefault="00BA1626" w:rsidP="00BA1626"/>
        </w:tc>
      </w:tr>
      <w:tr w:rsidR="00BA1626" w14:paraId="63D01F0E" w14:textId="77777777" w:rsidTr="00BA1626">
        <w:trPr>
          <w:cantSplit/>
          <w:trHeight w:val="2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5DC8BA20" w14:textId="77777777" w:rsidR="00BA1626" w:rsidRPr="00734DA4" w:rsidRDefault="00BA1626" w:rsidP="00BA162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34DA4">
              <w:rPr>
                <w:rFonts w:ascii="Times New Roman" w:hAnsi="Times New Roman" w:cs="Times New Roman"/>
                <w:b/>
              </w:rPr>
              <w:t>Окно 1,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734DA4">
              <w:rPr>
                <w:rFonts w:ascii="Times New Roman" w:hAnsi="Times New Roman" w:cs="Times New Roman"/>
                <w:b/>
              </w:rPr>
              <w:t xml:space="preserve">х </w:t>
            </w:r>
            <w:r>
              <w:rPr>
                <w:rFonts w:ascii="Times New Roman" w:hAnsi="Times New Roman" w:cs="Times New Roman"/>
                <w:b/>
              </w:rPr>
              <w:t>1,1</w:t>
            </w:r>
          </w:p>
          <w:p w14:paraId="78993E6E" w14:textId="77777777" w:rsidR="00BA1626" w:rsidRPr="00734DA4" w:rsidRDefault="00BA1626" w:rsidP="00BA162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7" w:type="dxa"/>
            <w:vMerge/>
            <w:tcBorders>
              <w:right w:val="single" w:sz="4" w:space="0" w:color="auto"/>
            </w:tcBorders>
          </w:tcPr>
          <w:p w14:paraId="29FCF5E0" w14:textId="77777777" w:rsidR="00BA1626" w:rsidRDefault="00BA1626" w:rsidP="00BA1626"/>
        </w:tc>
        <w:tc>
          <w:tcPr>
            <w:tcW w:w="1275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14:paraId="68716C36" w14:textId="77777777" w:rsidR="00BA1626" w:rsidRPr="00734DA4" w:rsidRDefault="00BA1626" w:rsidP="00BA1626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62514BA7" w14:textId="77777777" w:rsidR="00BA1626" w:rsidRDefault="00BA1626" w:rsidP="00BA1626"/>
        </w:tc>
      </w:tr>
      <w:tr w:rsidR="00BA1626" w14:paraId="145DD389" w14:textId="77777777" w:rsidTr="00BA1626">
        <w:trPr>
          <w:trHeight w:val="1818"/>
        </w:trPr>
        <w:tc>
          <w:tcPr>
            <w:tcW w:w="498" w:type="dxa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24450AD" w14:textId="77777777" w:rsidR="00BA1626" w:rsidRDefault="00BA1626" w:rsidP="00BA1626">
            <w:pPr>
              <w:pStyle w:val="a4"/>
              <w:jc w:val="center"/>
            </w:pPr>
          </w:p>
          <w:p w14:paraId="51D7C899" w14:textId="77777777" w:rsidR="00BA1626" w:rsidRDefault="00BA1626" w:rsidP="00BA1626"/>
        </w:tc>
        <w:tc>
          <w:tcPr>
            <w:tcW w:w="74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3787EC" w14:textId="77777777" w:rsidR="00BA1626" w:rsidRDefault="00BA1626" w:rsidP="00BA1626"/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366499F" w14:textId="77777777" w:rsidR="00BA1626" w:rsidRPr="00462816" w:rsidRDefault="00BA1626" w:rsidP="00BA162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62816">
              <w:rPr>
                <w:rFonts w:ascii="Times New Roman" w:hAnsi="Times New Roman" w:cs="Times New Roman"/>
                <w:b/>
              </w:rPr>
              <w:t xml:space="preserve">Окно 1,1 х 1,1,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2306EB" w14:textId="77777777" w:rsidR="00BA1626" w:rsidRPr="00462816" w:rsidRDefault="00BA1626" w:rsidP="00BA1626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 окошком для выдачи документов.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CD3B04" w14:textId="77777777" w:rsidR="00BA1626" w:rsidRDefault="00BA1626" w:rsidP="00BA1626">
            <w:pPr>
              <w:pStyle w:val="a4"/>
            </w:pPr>
          </w:p>
        </w:tc>
      </w:tr>
      <w:tr w:rsidR="00BA1626" w14:paraId="64207F3C" w14:textId="77777777" w:rsidTr="00BA1626">
        <w:trPr>
          <w:gridAfter w:val="1"/>
          <w:wAfter w:w="1373" w:type="dxa"/>
          <w:trHeight w:val="510"/>
        </w:trPr>
        <w:tc>
          <w:tcPr>
            <w:tcW w:w="498" w:type="dxa"/>
            <w:vMerge/>
            <w:tcBorders>
              <w:left w:val="nil"/>
              <w:bottom w:val="nil"/>
            </w:tcBorders>
            <w:shd w:val="clear" w:color="auto" w:fill="auto"/>
          </w:tcPr>
          <w:p w14:paraId="6E88E265" w14:textId="77777777" w:rsidR="00BA1626" w:rsidRDefault="00BA1626" w:rsidP="00BA1626"/>
        </w:tc>
        <w:tc>
          <w:tcPr>
            <w:tcW w:w="74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621C4E" w14:textId="77777777" w:rsidR="00BA1626" w:rsidRDefault="00BA1626" w:rsidP="00BA1626"/>
        </w:tc>
        <w:tc>
          <w:tcPr>
            <w:tcW w:w="1275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2E48720" w14:textId="77777777" w:rsidR="00BA1626" w:rsidRPr="00462816" w:rsidRDefault="00BA1626" w:rsidP="00BA1626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</w:tbl>
    <w:p w14:paraId="08FE5FF4" w14:textId="648DC9AD" w:rsidR="00C33B50" w:rsidRDefault="00734DA4">
      <w:pPr>
        <w:rPr>
          <w:rFonts w:ascii="Times New Roman" w:hAnsi="Times New Roman" w:cs="Times New Roman"/>
        </w:rPr>
      </w:pPr>
      <w:r w:rsidRPr="00734DA4">
        <w:rPr>
          <w:rFonts w:ascii="Times New Roman" w:hAnsi="Times New Roman" w:cs="Times New Roman"/>
        </w:rPr>
        <w:t xml:space="preserve"> </w:t>
      </w:r>
      <w:r w:rsidR="00462816">
        <w:rPr>
          <w:rFonts w:ascii="Times New Roman" w:hAnsi="Times New Roman" w:cs="Times New Roman"/>
        </w:rPr>
        <w:t xml:space="preserve">Модуль КПП размером 2,5х2,5 м. </w:t>
      </w:r>
      <w:r w:rsidR="004D1EE0" w:rsidRPr="00734DA4">
        <w:rPr>
          <w:rFonts w:ascii="Times New Roman" w:hAnsi="Times New Roman" w:cs="Times New Roman"/>
        </w:rPr>
        <w:t>Окн</w:t>
      </w:r>
      <w:r w:rsidR="00462816">
        <w:rPr>
          <w:rFonts w:ascii="Times New Roman" w:hAnsi="Times New Roman" w:cs="Times New Roman"/>
        </w:rPr>
        <w:t xml:space="preserve">а в количестве 2 шт. </w:t>
      </w:r>
      <w:r w:rsidR="004D1EE0" w:rsidRPr="00734DA4">
        <w:rPr>
          <w:rFonts w:ascii="Times New Roman" w:hAnsi="Times New Roman" w:cs="Times New Roman"/>
        </w:rPr>
        <w:t xml:space="preserve"> размером 1,</w:t>
      </w:r>
      <w:r w:rsidR="0067244C">
        <w:rPr>
          <w:rFonts w:ascii="Times New Roman" w:hAnsi="Times New Roman" w:cs="Times New Roman"/>
        </w:rPr>
        <w:t>1</w:t>
      </w:r>
      <w:r w:rsidR="004D1EE0" w:rsidRPr="00734DA4">
        <w:rPr>
          <w:rFonts w:ascii="Times New Roman" w:hAnsi="Times New Roman" w:cs="Times New Roman"/>
        </w:rPr>
        <w:t xml:space="preserve">х </w:t>
      </w:r>
      <w:r w:rsidR="0067244C">
        <w:rPr>
          <w:rFonts w:ascii="Times New Roman" w:hAnsi="Times New Roman" w:cs="Times New Roman"/>
        </w:rPr>
        <w:t>1,1</w:t>
      </w:r>
      <w:r w:rsidR="00462816">
        <w:rPr>
          <w:rFonts w:ascii="Times New Roman" w:hAnsi="Times New Roman" w:cs="Times New Roman"/>
        </w:rPr>
        <w:t>. Одно окно глухое, второе окно,  находящееся рядом с дверью, (дверь пластиковая со стеклом) должно иметь окно</w:t>
      </w:r>
      <w:r w:rsidR="004D1EE0" w:rsidRPr="00734DA4">
        <w:rPr>
          <w:rFonts w:ascii="Times New Roman" w:hAnsi="Times New Roman" w:cs="Times New Roman"/>
        </w:rPr>
        <w:t xml:space="preserve"> для выдачи документов</w:t>
      </w:r>
      <w:r w:rsidRPr="00734DA4">
        <w:rPr>
          <w:rFonts w:ascii="Times New Roman" w:hAnsi="Times New Roman" w:cs="Times New Roman"/>
        </w:rPr>
        <w:t>. Подоконник усиленный</w:t>
      </w:r>
      <w:r>
        <w:rPr>
          <w:rFonts w:ascii="Times New Roman" w:hAnsi="Times New Roman" w:cs="Times New Roman"/>
        </w:rPr>
        <w:t>,</w:t>
      </w:r>
      <w:r w:rsidRPr="00734DA4">
        <w:rPr>
          <w:rFonts w:ascii="Times New Roman" w:hAnsi="Times New Roman" w:cs="Times New Roman"/>
        </w:rPr>
        <w:t xml:space="preserve"> москитная сетка</w:t>
      </w:r>
      <w:r>
        <w:rPr>
          <w:rFonts w:ascii="Times New Roman" w:hAnsi="Times New Roman" w:cs="Times New Roman"/>
        </w:rPr>
        <w:t xml:space="preserve"> на окно и дверь</w:t>
      </w:r>
      <w:r w:rsidRPr="00734DA4">
        <w:rPr>
          <w:rFonts w:ascii="Times New Roman" w:hAnsi="Times New Roman" w:cs="Times New Roman"/>
        </w:rPr>
        <w:t>.</w:t>
      </w:r>
    </w:p>
    <w:p w14:paraId="2E7EE550" w14:textId="55300461" w:rsidR="00BA1626" w:rsidRDefault="00BA1626">
      <w:pPr>
        <w:rPr>
          <w:rFonts w:ascii="Times New Roman" w:hAnsi="Times New Roman" w:cs="Times New Roman"/>
        </w:rPr>
      </w:pPr>
      <w:bookmarkStart w:id="0" w:name="_GoBack"/>
      <w:bookmarkEnd w:id="0"/>
    </w:p>
    <w:p w14:paraId="2E24E0AB" w14:textId="0AD6F351" w:rsidR="00BA1626" w:rsidRPr="00BA1626" w:rsidRDefault="00BA1626" w:rsidP="00BA162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BA1626">
        <w:rPr>
          <w:rFonts w:ascii="Times New Roman" w:hAnsi="Times New Roman" w:cs="Times New Roman"/>
          <w:b/>
        </w:rPr>
        <w:t xml:space="preserve">Отверстие для </w:t>
      </w:r>
    </w:p>
    <w:p w14:paraId="6BCC84CD" w14:textId="3D89C7EC" w:rsidR="00BA1626" w:rsidRDefault="00BA1626">
      <w:pPr>
        <w:rPr>
          <w:rFonts w:ascii="Times New Roman" w:hAnsi="Times New Roman" w:cs="Times New Roman"/>
          <w:b/>
        </w:rPr>
      </w:pPr>
      <w:r w:rsidRPr="00BA162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E8D0B4" wp14:editId="5749C51E">
                <wp:simplePos x="0" y="0"/>
                <wp:positionH relativeFrom="column">
                  <wp:posOffset>120015</wp:posOffset>
                </wp:positionH>
                <wp:positionV relativeFrom="paragraph">
                  <wp:posOffset>340995</wp:posOffset>
                </wp:positionV>
                <wp:extent cx="809625" cy="2095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194FA" id="Прямоугольник 1" o:spid="_x0000_s1026" style="position:absolute;margin-left:9.45pt;margin-top:26.85pt;width:63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irvQIAALkFAAAOAAAAZHJzL2Uyb0RvYy54bWysVM1uEzEQviPxDpbvdDdRU5qomypqVYRU&#10;tRUt6tnx2tkVXtvYTjbhhMQViUfgIbggfvoMmzdibO9ufyhCQuTgeNYz38x883NwuK4EWjFjSyUz&#10;PNhJMWKSqryUiwy/vjp5to+RdUTmRCjJMrxhFh9Onz45qPWEDVWhRM4MAhBpJ7XOcOGcniSJpQWr&#10;iN1Rmkl45MpUxIFoFkluSA3olUiGabqX1Mrk2ijKrIWvx/ERTwM+54y6c84tc0hkGGJz4TThnPsz&#10;mR6QycIQXZS0DYP8QxQVKSU47aGOiSNoacrfoKqSGmUVdztUVYnivKQs5ADZDNIH2VwWRLOQC5Bj&#10;dU+T/X+w9Gx1YVCZQ+0wkqSCEjWft++3n5ofzc32Q/OluWm+bz82P5uvzTc08HzV2k7A7FJfmFay&#10;cPXJr7mp/D+khdaB403PMVs7ROHjfjreG44wovA0TMejUahBcmusjXUvmKqQv2TYQAkDs2R1ah04&#10;BNVOxfuySpT5SSlEEHzbsCNh0IpAweeLEDBY3NMSEtUZHo8gjL8huPUjCIAnJATiiYiph5vbCObx&#10;hHzFOFAKyQ6jg/tR5W8G8XNBchYDHaXw89z6UDvtIAUwj8ohxR63Beg0I4jHjRCtrjdjYQZ6w/RP&#10;AUXDXjt4VNL1hlUplXnMWLjea9TviIl0eGbmKt9AkxkVp89qelJCbU+JdRfEwLjBYMIKcedwcKGg&#10;Nqq9YVQo8+6x714fpgBeMaphfDNs3y6JYRiJlxLmYzzY3fXzHoTd0fMhCObuy/zui1xWRwoaBmYA&#10;ogtXr+9Ed+VGVdewaWbeKzwRScF3hqkznXDk4lqBXUXZbBbUYMY1cafyUlMP7ln1vXu1viZGtw3u&#10;YDLOVDfqZPKgz6Out5RqtnSKl2EIbnlt+Yb9EBqm3WV+Ad2Vg9btxp3+AgAA//8DAFBLAwQUAAYA&#10;CAAAACEAuQGyDN4AAAAIAQAADwAAAGRycy9kb3ducmV2LnhtbEyPwU7DMBBE70j8g7VIXBB1oCUJ&#10;IZuqQqpA6qmFA0cnXpKUeB1stw1/j3uC42hGM2/K5WQGcSTne8sId7MEBHFjdc8twvvb+jYH4YNi&#10;rQbLhPBDHpbV5UWpCm1PvKXjLrQilrAvFEIXwlhI6ZuOjPIzOxJH79M6o0KUrpXaqVMsN4O8T5JU&#10;GtVzXOjUSM8dNV+7g0G4sSZz23Rfr/cvq+8PGzbz1zFDvL6aVk8gAk3hLwxn/IgOVWSq7YG1F0PU&#10;+WNMIjzMMxBnf5EuQNQIeZqBrEr5/0D1CwAA//8DAFBLAQItABQABgAIAAAAIQC2gziS/gAAAOEB&#10;AAATAAAAAAAAAAAAAAAAAAAAAABbQ29udGVudF9UeXBlc10ueG1sUEsBAi0AFAAGAAgAAAAhADj9&#10;If/WAAAAlAEAAAsAAAAAAAAAAAAAAAAALwEAAF9yZWxzLy5yZWxzUEsBAi0AFAAGAAgAAAAhALmh&#10;aKu9AgAAuQUAAA4AAAAAAAAAAAAAAAAALgIAAGRycy9lMm9Eb2MueG1sUEsBAi0AFAAGAAgAAAAh&#10;ALkBsgzeAAAACAEAAA8AAAAAAAAAAAAAAAAAFwUAAGRycy9kb3ducmV2LnhtbFBLBQYAAAAABAAE&#10;APMAAAAiBgAAAAA=&#10;" fillcolor="white [3212]" strokecolor="black [3213]"/>
            </w:pict>
          </mc:Fallback>
        </mc:AlternateContent>
      </w:r>
      <w:r w:rsidRPr="00BA1626">
        <w:rPr>
          <w:rFonts w:ascii="Times New Roman" w:hAnsi="Times New Roman" w:cs="Times New Roman"/>
          <w:b/>
        </w:rPr>
        <w:t xml:space="preserve">   Кондиционера</w:t>
      </w:r>
    </w:p>
    <w:p w14:paraId="352ADDFB" w14:textId="77777777" w:rsidR="00BA1626" w:rsidRPr="00BA1626" w:rsidRDefault="00BA1626">
      <w:pPr>
        <w:rPr>
          <w:rFonts w:ascii="Times New Roman" w:hAnsi="Times New Roman" w:cs="Times New Roman"/>
          <w:b/>
        </w:rPr>
      </w:pPr>
    </w:p>
    <w:p w14:paraId="42AC2195" w14:textId="0E744CAD" w:rsidR="00BA1626" w:rsidRDefault="00BA1626">
      <w:pPr>
        <w:rPr>
          <w:rFonts w:ascii="Times New Roman" w:hAnsi="Times New Roman" w:cs="Times New Roman"/>
        </w:rPr>
      </w:pPr>
    </w:p>
    <w:p w14:paraId="3BDCA142" w14:textId="77777777" w:rsidR="00BA1626" w:rsidRPr="00734DA4" w:rsidRDefault="00BA1626">
      <w:pPr>
        <w:rPr>
          <w:rFonts w:ascii="Times New Roman" w:hAnsi="Times New Roman" w:cs="Times New Roman"/>
        </w:rPr>
      </w:pPr>
    </w:p>
    <w:sectPr w:rsidR="00BA1626" w:rsidRPr="0073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7FACC" w14:textId="77777777" w:rsidR="00935F53" w:rsidRDefault="00935F53" w:rsidP="006A63C8">
      <w:pPr>
        <w:spacing w:after="0" w:line="240" w:lineRule="auto"/>
      </w:pPr>
      <w:r>
        <w:separator/>
      </w:r>
    </w:p>
  </w:endnote>
  <w:endnote w:type="continuationSeparator" w:id="0">
    <w:p w14:paraId="1A6FB4BB" w14:textId="77777777" w:rsidR="00935F53" w:rsidRDefault="00935F53" w:rsidP="006A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2C246" w14:textId="77777777" w:rsidR="00935F53" w:rsidRDefault="00935F53" w:rsidP="006A63C8">
      <w:pPr>
        <w:spacing w:after="0" w:line="240" w:lineRule="auto"/>
      </w:pPr>
      <w:r>
        <w:separator/>
      </w:r>
    </w:p>
  </w:footnote>
  <w:footnote w:type="continuationSeparator" w:id="0">
    <w:p w14:paraId="0491C0CB" w14:textId="77777777" w:rsidR="00935F53" w:rsidRDefault="00935F53" w:rsidP="006A6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337"/>
    <w:rsid w:val="00307337"/>
    <w:rsid w:val="00366916"/>
    <w:rsid w:val="003717A0"/>
    <w:rsid w:val="00410E29"/>
    <w:rsid w:val="00462816"/>
    <w:rsid w:val="004D1EE0"/>
    <w:rsid w:val="00624B70"/>
    <w:rsid w:val="0067244C"/>
    <w:rsid w:val="006A63C8"/>
    <w:rsid w:val="00734DA4"/>
    <w:rsid w:val="00905340"/>
    <w:rsid w:val="00935F53"/>
    <w:rsid w:val="00BA1626"/>
    <w:rsid w:val="00C33B50"/>
    <w:rsid w:val="00E347A5"/>
    <w:rsid w:val="00E739DC"/>
    <w:rsid w:val="00EB6BDA"/>
    <w:rsid w:val="00FB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F11D"/>
  <w15:docId w15:val="{D4EEEAD9-E5BA-492B-B60E-A5EEAFC5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EE0"/>
    <w:pPr>
      <w:ind w:left="720"/>
      <w:contextualSpacing/>
    </w:pPr>
  </w:style>
  <w:style w:type="paragraph" w:styleId="a4">
    <w:name w:val="No Spacing"/>
    <w:uiPriority w:val="1"/>
    <w:qFormat/>
    <w:rsid w:val="004D1EE0"/>
    <w:pPr>
      <w:spacing w:after="0" w:line="240" w:lineRule="auto"/>
    </w:pPr>
  </w:style>
  <w:style w:type="paragraph" w:styleId="a5">
    <w:name w:val="endnote text"/>
    <w:basedOn w:val="a"/>
    <w:link w:val="a6"/>
    <w:uiPriority w:val="99"/>
    <w:semiHidden/>
    <w:unhideWhenUsed/>
    <w:rsid w:val="006A63C8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A63C8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A63C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0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5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8CA5A-C786-4F79-9BCA-73D5271E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александр пашков</cp:lastModifiedBy>
  <cp:revision>9</cp:revision>
  <cp:lastPrinted>2017-05-16T07:56:00Z</cp:lastPrinted>
  <dcterms:created xsi:type="dcterms:W3CDTF">2017-03-27T11:17:00Z</dcterms:created>
  <dcterms:modified xsi:type="dcterms:W3CDTF">2019-05-30T06:50:00Z</dcterms:modified>
</cp:coreProperties>
</file>