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44966" w:rsidRPr="00944966" w:rsidTr="00944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966" w:rsidRPr="00822A93" w:rsidRDefault="00944966" w:rsidP="00822A93">
            <w:pPr>
              <w:keepNext w:val="0"/>
              <w:keepLines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683705" w:rsidRDefault="00683705" w:rsidP="00683705">
      <w:pPr>
        <w:jc w:val="center"/>
        <w:rPr>
          <w:sz w:val="32"/>
          <w:szCs w:val="32"/>
        </w:rPr>
      </w:pPr>
      <w:r w:rsidRPr="00683705">
        <w:rPr>
          <w:sz w:val="32"/>
          <w:szCs w:val="32"/>
        </w:rPr>
        <w:t>Коммерческое предложение</w:t>
      </w:r>
      <w:r>
        <w:rPr>
          <w:sz w:val="32"/>
          <w:szCs w:val="32"/>
        </w:rPr>
        <w:t>.</w:t>
      </w:r>
    </w:p>
    <w:p w:rsidR="00B56BB2" w:rsidRPr="00B56BB2" w:rsidRDefault="00683705" w:rsidP="00B56BB2">
      <w:pPr>
        <w:ind w:firstLine="851"/>
      </w:pPr>
      <w:r w:rsidRPr="00B56BB2">
        <w:t>На</w:t>
      </w:r>
      <w:r w:rsidR="00595F1B" w:rsidRPr="00B56BB2">
        <w:t xml:space="preserve">ша компания может предложить Вам к </w:t>
      </w:r>
      <w:proofErr w:type="gramStart"/>
      <w:r w:rsidR="00595F1B" w:rsidRPr="00B56BB2">
        <w:t xml:space="preserve">поставке </w:t>
      </w:r>
      <w:r w:rsidR="00646AAA" w:rsidRPr="00B56BB2">
        <w:t xml:space="preserve"> </w:t>
      </w:r>
      <w:r w:rsidR="003605B4" w:rsidRPr="00B56BB2">
        <w:t>мягкие</w:t>
      </w:r>
      <w:proofErr w:type="gramEnd"/>
      <w:r w:rsidR="003605B4" w:rsidRPr="00B56BB2">
        <w:t xml:space="preserve"> </w:t>
      </w:r>
      <w:r w:rsidR="008609BD">
        <w:t>полипропи</w:t>
      </w:r>
      <w:r w:rsidR="00B72630">
        <w:t xml:space="preserve">леновые </w:t>
      </w:r>
      <w:r w:rsidR="003605B4" w:rsidRPr="00B56BB2">
        <w:t xml:space="preserve">контейнеры для сыпучих веществ </w:t>
      </w:r>
      <w:r w:rsidR="00646AAA" w:rsidRPr="00B56BB2">
        <w:t xml:space="preserve"> </w:t>
      </w:r>
      <w:r w:rsidR="003605B4" w:rsidRPr="00B56BB2">
        <w:t>(</w:t>
      </w:r>
      <w:proofErr w:type="spellStart"/>
      <w:r w:rsidR="003605B4" w:rsidRPr="00B56BB2">
        <w:t>биг-</w:t>
      </w:r>
      <w:r w:rsidR="00646AAA" w:rsidRPr="00B56BB2">
        <w:t>бэги</w:t>
      </w:r>
      <w:proofErr w:type="spellEnd"/>
      <w:r w:rsidR="003605B4" w:rsidRPr="00B56BB2">
        <w:t>)</w:t>
      </w:r>
      <w:r w:rsidR="00B56BB2" w:rsidRPr="00B56BB2">
        <w:t xml:space="preserve">. </w:t>
      </w:r>
      <w:r w:rsidR="002953F1" w:rsidRPr="00B56BB2">
        <w:t>Модификации и ф</w:t>
      </w:r>
      <w:r w:rsidR="003605B4" w:rsidRPr="00B56BB2">
        <w:t xml:space="preserve">отографии </w:t>
      </w:r>
      <w:proofErr w:type="spellStart"/>
      <w:r w:rsidR="003605B4" w:rsidRPr="00B56BB2">
        <w:t>биг-</w:t>
      </w:r>
      <w:r w:rsidR="00806351" w:rsidRPr="00B56BB2">
        <w:t>бэгов</w:t>
      </w:r>
      <w:proofErr w:type="spellEnd"/>
      <w:r w:rsidR="00806351" w:rsidRPr="00B56BB2">
        <w:t xml:space="preserve"> представлены на нашем </w:t>
      </w:r>
      <w:proofErr w:type="gramStart"/>
      <w:r w:rsidR="00806351" w:rsidRPr="00B56BB2">
        <w:t xml:space="preserve">сайте  </w:t>
      </w:r>
      <w:hyperlink r:id="rId8" w:history="1">
        <w:r w:rsidR="00806351" w:rsidRPr="00B56BB2">
          <w:rPr>
            <w:rStyle w:val="a9"/>
          </w:rPr>
          <w:t>http://tarpak.ru/</w:t>
        </w:r>
        <w:proofErr w:type="gramEnd"/>
      </w:hyperlink>
      <w:r w:rsidR="00B56BB2" w:rsidRPr="00B56BB2">
        <w:t xml:space="preserve"> </w:t>
      </w:r>
      <w:r w:rsidR="00317370" w:rsidRPr="00B56BB2">
        <w:t>Грузоподъемность  1 – 1,5 тонны.</w:t>
      </w:r>
    </w:p>
    <w:p w:rsidR="00A63E47" w:rsidRPr="00B56BB2" w:rsidRDefault="00A63E47" w:rsidP="00A63E47">
      <w:pPr>
        <w:ind w:firstLine="851"/>
      </w:pPr>
      <w:r w:rsidRPr="00B56BB2">
        <w:t xml:space="preserve">При желании мы можем рассчитать стоимость производства индивидуальных размеров и плотности, указываемых заказчиком. </w:t>
      </w:r>
      <w:r w:rsidR="00C238E8">
        <w:t xml:space="preserve">Возможно нанесение </w:t>
      </w:r>
      <w:proofErr w:type="spellStart"/>
      <w:r w:rsidR="00C238E8">
        <w:t>флексографической</w:t>
      </w:r>
      <w:proofErr w:type="spellEnd"/>
      <w:r w:rsidR="00C238E8">
        <w:t xml:space="preserve"> печати.</w:t>
      </w:r>
    </w:p>
    <w:p w:rsidR="00D929F6" w:rsidRDefault="00D929F6" w:rsidP="00B56BB2">
      <w:pPr>
        <w:ind w:firstLine="851"/>
      </w:pPr>
      <w:r w:rsidRPr="00B56BB2">
        <w:t xml:space="preserve">Предложенные позиции </w:t>
      </w:r>
      <w:r w:rsidR="00AB0185" w:rsidRPr="00B56BB2">
        <w:t xml:space="preserve">всегда </w:t>
      </w:r>
      <w:r w:rsidRPr="00B56BB2">
        <w:t xml:space="preserve">имеются </w:t>
      </w:r>
      <w:r w:rsidR="00704F11" w:rsidRPr="00B56BB2">
        <w:t>в наличии</w:t>
      </w:r>
      <w:r w:rsidRPr="00B56BB2">
        <w:t xml:space="preserve"> на складе в Москве</w:t>
      </w:r>
      <w:r w:rsidR="004B519D" w:rsidRPr="00B56BB2">
        <w:t xml:space="preserve"> и Екатеринбурге</w:t>
      </w:r>
      <w:r w:rsidRPr="00B56BB2">
        <w:t xml:space="preserve">. </w:t>
      </w:r>
    </w:p>
    <w:p w:rsidR="00A63E47" w:rsidRPr="00B56BB2" w:rsidRDefault="00A63E47" w:rsidP="00A63E47">
      <w:pPr>
        <w:ind w:firstLine="851"/>
      </w:pPr>
      <w:r w:rsidRPr="00B56BB2">
        <w:t>Условия оплаты - Предоплата в размере 100% против выставленного продавцом счета.</w:t>
      </w:r>
    </w:p>
    <w:p w:rsidR="00A63E47" w:rsidRPr="00B56BB2" w:rsidRDefault="00A63E47" w:rsidP="00A63E47">
      <w:pPr>
        <w:ind w:firstLine="851"/>
      </w:pPr>
      <w:r w:rsidRPr="00B56BB2">
        <w:t xml:space="preserve">Условия доставки – Доставка транспортом покупателя (грузополучателя) с заранее </w:t>
      </w:r>
      <w:proofErr w:type="gramStart"/>
      <w:r w:rsidRPr="00B56BB2">
        <w:t>оговоренных  складов</w:t>
      </w:r>
      <w:proofErr w:type="gramEnd"/>
      <w:r w:rsidRPr="00B56BB2">
        <w:t xml:space="preserve"> продавца (грузоотправителя).</w:t>
      </w:r>
    </w:p>
    <w:p w:rsidR="008378D7" w:rsidRPr="00B56BB2" w:rsidRDefault="007C21D7" w:rsidP="008F09A6">
      <w:pPr>
        <w:rPr>
          <w:i/>
          <w:sz w:val="20"/>
          <w:szCs w:val="20"/>
          <w:u w:val="single"/>
        </w:rPr>
      </w:pPr>
      <w:r w:rsidRPr="007C21D7">
        <w:rPr>
          <w:i/>
          <w:sz w:val="20"/>
          <w:szCs w:val="20"/>
        </w:rPr>
        <w:t xml:space="preserve">            </w:t>
      </w:r>
      <w:proofErr w:type="gramStart"/>
      <w:r w:rsidR="008378D7" w:rsidRPr="00B56BB2">
        <w:rPr>
          <w:i/>
          <w:sz w:val="20"/>
          <w:szCs w:val="20"/>
          <w:u w:val="single"/>
        </w:rPr>
        <w:t xml:space="preserve">Преимущества  </w:t>
      </w:r>
      <w:proofErr w:type="spellStart"/>
      <w:r w:rsidR="008378D7" w:rsidRPr="00B56BB2">
        <w:rPr>
          <w:i/>
          <w:sz w:val="20"/>
          <w:szCs w:val="20"/>
          <w:u w:val="single"/>
        </w:rPr>
        <w:t>биг</w:t>
      </w:r>
      <w:proofErr w:type="gramEnd"/>
      <w:r w:rsidR="008378D7" w:rsidRPr="00B56BB2">
        <w:rPr>
          <w:i/>
          <w:sz w:val="20"/>
          <w:szCs w:val="20"/>
          <w:u w:val="single"/>
        </w:rPr>
        <w:t>-бэгов</w:t>
      </w:r>
      <w:proofErr w:type="spellEnd"/>
      <w:r w:rsidR="008378D7" w:rsidRPr="00B56BB2">
        <w:rPr>
          <w:i/>
          <w:sz w:val="20"/>
          <w:szCs w:val="20"/>
          <w:u w:val="single"/>
        </w:rPr>
        <w:t xml:space="preserve">: 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color w:val="000000"/>
          <w:kern w:val="0"/>
          <w:sz w:val="18"/>
          <w:szCs w:val="18"/>
        </w:rPr>
      </w:pPr>
      <w:r w:rsidRPr="00F118D6">
        <w:rPr>
          <w:i/>
          <w:kern w:val="0"/>
          <w:sz w:val="18"/>
          <w:szCs w:val="18"/>
        </w:rPr>
        <w:t xml:space="preserve">- </w:t>
      </w:r>
      <w:r w:rsidRPr="00F118D6">
        <w:rPr>
          <w:i/>
          <w:color w:val="000000"/>
          <w:kern w:val="0"/>
          <w:sz w:val="18"/>
          <w:szCs w:val="18"/>
        </w:rPr>
        <w:t>возможность использования для широкого диапазона порошкообразных и гранулированных материалов, включая пищевые продукты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color w:val="000000"/>
          <w:kern w:val="0"/>
          <w:sz w:val="18"/>
          <w:szCs w:val="18"/>
        </w:rPr>
      </w:pPr>
      <w:r w:rsidRPr="00F118D6">
        <w:rPr>
          <w:i/>
          <w:color w:val="000000"/>
          <w:kern w:val="0"/>
          <w:sz w:val="18"/>
          <w:szCs w:val="18"/>
        </w:rPr>
        <w:t xml:space="preserve">- удобное и быстрое обращение с </w:t>
      </w:r>
      <w:proofErr w:type="spellStart"/>
      <w:r w:rsidRPr="00F118D6">
        <w:rPr>
          <w:i/>
          <w:color w:val="000000"/>
          <w:kern w:val="0"/>
          <w:sz w:val="18"/>
          <w:szCs w:val="18"/>
        </w:rPr>
        <w:t>биг-бэгом</w:t>
      </w:r>
      <w:proofErr w:type="spellEnd"/>
      <w:r w:rsidRPr="00F118D6">
        <w:rPr>
          <w:i/>
          <w:color w:val="000000"/>
          <w:kern w:val="0"/>
          <w:sz w:val="18"/>
          <w:szCs w:val="18"/>
        </w:rPr>
        <w:t xml:space="preserve"> на этапах загрузки/выгрузки, высокая эффективность погрузочно-разгрузочных работ при затаривании, хранении и транспортировке 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sz w:val="18"/>
          <w:szCs w:val="18"/>
        </w:rPr>
      </w:pPr>
      <w:r w:rsidRPr="00F118D6">
        <w:rPr>
          <w:i/>
          <w:color w:val="000000"/>
          <w:kern w:val="0"/>
          <w:sz w:val="18"/>
          <w:szCs w:val="18"/>
        </w:rPr>
        <w:t xml:space="preserve">- простая адаптация к </w:t>
      </w:r>
      <w:r w:rsidRPr="00F118D6">
        <w:rPr>
          <w:i/>
          <w:sz w:val="18"/>
          <w:szCs w:val="18"/>
        </w:rPr>
        <w:t>продукту, фасовочному и погрузочному оборудованию, транспорту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kern w:val="0"/>
          <w:sz w:val="18"/>
          <w:szCs w:val="18"/>
        </w:rPr>
      </w:pPr>
      <w:r w:rsidRPr="00F118D6">
        <w:rPr>
          <w:i/>
          <w:kern w:val="0"/>
          <w:sz w:val="18"/>
          <w:szCs w:val="18"/>
        </w:rPr>
        <w:t>- доставка любым видом транспорта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kern w:val="0"/>
          <w:sz w:val="18"/>
          <w:szCs w:val="18"/>
        </w:rPr>
      </w:pPr>
      <w:r w:rsidRPr="00F118D6">
        <w:rPr>
          <w:i/>
          <w:kern w:val="0"/>
          <w:sz w:val="18"/>
          <w:szCs w:val="18"/>
        </w:rPr>
        <w:t>- обеспечение полной сохранности продукта (отсутствие потери и загрязнения продукции, при необходимости можно обеспечить отсутствие попадания влаги)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sz w:val="18"/>
          <w:szCs w:val="18"/>
        </w:rPr>
      </w:pPr>
      <w:r w:rsidRPr="00F118D6">
        <w:rPr>
          <w:i/>
          <w:sz w:val="18"/>
          <w:szCs w:val="18"/>
        </w:rPr>
        <w:t xml:space="preserve">- низкая стоимость 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sz w:val="18"/>
          <w:szCs w:val="18"/>
        </w:rPr>
      </w:pPr>
      <w:r w:rsidRPr="00F118D6">
        <w:rPr>
          <w:i/>
          <w:sz w:val="18"/>
          <w:szCs w:val="18"/>
        </w:rPr>
        <w:t>- малый вес тары</w:t>
      </w:r>
    </w:p>
    <w:p w:rsidR="00B56BB2" w:rsidRPr="00F118D6" w:rsidRDefault="00B56BB2" w:rsidP="00B56BB2">
      <w:pPr>
        <w:keepNext w:val="0"/>
        <w:keepLines w:val="0"/>
        <w:spacing w:before="100" w:beforeAutospacing="1" w:after="100" w:afterAutospacing="1" w:line="240" w:lineRule="auto"/>
        <w:ind w:left="0"/>
        <w:rPr>
          <w:i/>
          <w:kern w:val="0"/>
          <w:sz w:val="18"/>
          <w:szCs w:val="18"/>
        </w:rPr>
      </w:pPr>
      <w:r w:rsidRPr="00F118D6">
        <w:rPr>
          <w:i/>
          <w:kern w:val="0"/>
          <w:sz w:val="18"/>
          <w:szCs w:val="18"/>
        </w:rPr>
        <w:t xml:space="preserve">- </w:t>
      </w:r>
      <w:proofErr w:type="spellStart"/>
      <w:r w:rsidRPr="00F118D6">
        <w:rPr>
          <w:i/>
          <w:kern w:val="0"/>
          <w:sz w:val="18"/>
          <w:szCs w:val="18"/>
        </w:rPr>
        <w:t>экологичность</w:t>
      </w:r>
      <w:proofErr w:type="spellEnd"/>
      <w:r w:rsidRPr="00F118D6">
        <w:rPr>
          <w:i/>
          <w:kern w:val="0"/>
          <w:sz w:val="18"/>
          <w:szCs w:val="18"/>
        </w:rPr>
        <w:t xml:space="preserve"> – возможность переработки и многократного применения</w:t>
      </w:r>
    </w:p>
    <w:p w:rsidR="004B519D" w:rsidRPr="00B56BB2" w:rsidRDefault="00595F1B" w:rsidP="00CD5C4F">
      <w:pPr>
        <w:ind w:firstLine="851"/>
      </w:pPr>
      <w:r w:rsidRPr="00B56BB2">
        <w:t>Надее</w:t>
      </w:r>
      <w:r w:rsidR="001E2DF4" w:rsidRPr="00B56BB2">
        <w:t>мся</w:t>
      </w:r>
      <w:r w:rsidR="00BA191E" w:rsidRPr="00B56BB2">
        <w:t>,</w:t>
      </w:r>
      <w:r w:rsidR="001E2DF4" w:rsidRPr="00B56BB2">
        <w:t xml:space="preserve"> что наше предложение окаже</w:t>
      </w:r>
      <w:r w:rsidR="00BA191E" w:rsidRPr="00B56BB2">
        <w:t>тся для Вас интересным и послужи</w:t>
      </w:r>
      <w:r w:rsidR="001E2DF4" w:rsidRPr="00B56BB2">
        <w:t>т началом долгосрочного и взаимовыгодного сотрудничества.</w:t>
      </w:r>
    </w:p>
    <w:p w:rsidR="00CD5C4F" w:rsidRPr="00B56BB2" w:rsidRDefault="00CD5C4F" w:rsidP="00CD5C4F">
      <w:pPr>
        <w:ind w:firstLine="851"/>
      </w:pPr>
    </w:p>
    <w:p w:rsidR="00DA3ACD" w:rsidRPr="00B56BB2" w:rsidRDefault="001E2DF4" w:rsidP="00C101C7">
      <w:pPr>
        <w:ind w:firstLine="851"/>
        <w:jc w:val="both"/>
        <w:rPr>
          <w:sz w:val="20"/>
          <w:szCs w:val="20"/>
        </w:rPr>
      </w:pPr>
      <w:r w:rsidRPr="00B56BB2">
        <w:rPr>
          <w:sz w:val="20"/>
          <w:szCs w:val="20"/>
        </w:rPr>
        <w:t xml:space="preserve">С </w:t>
      </w:r>
      <w:r w:rsidR="00CE3685" w:rsidRPr="00B56BB2">
        <w:rPr>
          <w:sz w:val="20"/>
          <w:szCs w:val="20"/>
        </w:rPr>
        <w:t xml:space="preserve">Уважением, </w:t>
      </w:r>
      <w:r w:rsidR="00751B55">
        <w:rPr>
          <w:sz w:val="20"/>
          <w:szCs w:val="20"/>
        </w:rPr>
        <w:t>Равиль</w:t>
      </w:r>
      <w:r w:rsidR="00DA3ACD" w:rsidRPr="00B56BB2">
        <w:rPr>
          <w:sz w:val="20"/>
          <w:szCs w:val="20"/>
        </w:rPr>
        <w:t>,</w:t>
      </w:r>
    </w:p>
    <w:p w:rsidR="00683705" w:rsidRPr="00B56BB2" w:rsidRDefault="00DA3ACD" w:rsidP="008C755B">
      <w:pPr>
        <w:ind w:firstLine="851"/>
        <w:jc w:val="both"/>
        <w:rPr>
          <w:sz w:val="20"/>
          <w:szCs w:val="20"/>
        </w:rPr>
      </w:pPr>
      <w:r w:rsidRPr="00B56BB2">
        <w:rPr>
          <w:sz w:val="20"/>
          <w:szCs w:val="20"/>
        </w:rPr>
        <w:t>М</w:t>
      </w:r>
      <w:r w:rsidR="001E08DC" w:rsidRPr="00B56BB2">
        <w:rPr>
          <w:sz w:val="20"/>
          <w:szCs w:val="20"/>
        </w:rPr>
        <w:t>енеджер</w:t>
      </w:r>
      <w:r w:rsidR="008C755B" w:rsidRPr="00B56BB2">
        <w:rPr>
          <w:sz w:val="20"/>
          <w:szCs w:val="20"/>
        </w:rPr>
        <w:t xml:space="preserve"> по работе с </w:t>
      </w:r>
      <w:proofErr w:type="gramStart"/>
      <w:r w:rsidR="008C755B" w:rsidRPr="00B56BB2">
        <w:rPr>
          <w:sz w:val="20"/>
          <w:szCs w:val="20"/>
        </w:rPr>
        <w:t xml:space="preserve">клиентами  </w:t>
      </w:r>
      <w:r w:rsidR="00325DC9">
        <w:rPr>
          <w:sz w:val="20"/>
          <w:szCs w:val="20"/>
        </w:rPr>
        <w:t>ООО</w:t>
      </w:r>
      <w:proofErr w:type="gramEnd"/>
      <w:r w:rsidR="00325DC9">
        <w:rPr>
          <w:sz w:val="20"/>
          <w:szCs w:val="20"/>
        </w:rPr>
        <w:t xml:space="preserve"> ТК «</w:t>
      </w:r>
      <w:r w:rsidR="001E2DF4" w:rsidRPr="00B56BB2">
        <w:rPr>
          <w:sz w:val="20"/>
          <w:szCs w:val="20"/>
        </w:rPr>
        <w:t>ТАРПАК</w:t>
      </w:r>
      <w:r w:rsidR="00325DC9">
        <w:rPr>
          <w:sz w:val="20"/>
          <w:szCs w:val="20"/>
        </w:rPr>
        <w:t>»</w:t>
      </w:r>
    </w:p>
    <w:p w:rsidR="00F40FE4" w:rsidRPr="00751B55" w:rsidRDefault="00DA3ACD" w:rsidP="00CD5C4F">
      <w:pPr>
        <w:ind w:firstLine="851"/>
        <w:jc w:val="both"/>
        <w:rPr>
          <w:sz w:val="20"/>
          <w:szCs w:val="20"/>
          <w:lang w:val="en-US"/>
        </w:rPr>
      </w:pPr>
      <w:r w:rsidRPr="00B56BB2">
        <w:rPr>
          <w:sz w:val="20"/>
          <w:szCs w:val="20"/>
        </w:rPr>
        <w:t>Тел</w:t>
      </w:r>
      <w:r w:rsidRPr="00325DC9">
        <w:rPr>
          <w:sz w:val="20"/>
          <w:szCs w:val="20"/>
          <w:lang w:val="en-US"/>
        </w:rPr>
        <w:t xml:space="preserve">: </w:t>
      </w:r>
      <w:r w:rsidR="00751B55" w:rsidRPr="00751B55">
        <w:rPr>
          <w:sz w:val="20"/>
          <w:szCs w:val="20"/>
          <w:lang w:val="en-US"/>
        </w:rPr>
        <w:t>8-985-711-77-11</w:t>
      </w:r>
      <w:bookmarkStart w:id="0" w:name="_GoBack"/>
      <w:bookmarkEnd w:id="0"/>
    </w:p>
    <w:p w:rsidR="008C755B" w:rsidRPr="00325DC9" w:rsidRDefault="008C755B" w:rsidP="008C755B">
      <w:pPr>
        <w:ind w:firstLine="851"/>
        <w:jc w:val="both"/>
        <w:rPr>
          <w:sz w:val="20"/>
          <w:szCs w:val="20"/>
          <w:lang w:val="en-US"/>
        </w:rPr>
      </w:pPr>
      <w:r w:rsidRPr="00B56BB2">
        <w:rPr>
          <w:sz w:val="20"/>
          <w:szCs w:val="20"/>
          <w:lang w:val="en-US"/>
        </w:rPr>
        <w:t>E</w:t>
      </w:r>
      <w:r w:rsidRPr="00325DC9">
        <w:rPr>
          <w:sz w:val="20"/>
          <w:szCs w:val="20"/>
          <w:lang w:val="en-US"/>
        </w:rPr>
        <w:t>-</w:t>
      </w:r>
      <w:r w:rsidRPr="00B56BB2">
        <w:rPr>
          <w:sz w:val="20"/>
          <w:szCs w:val="20"/>
          <w:lang w:val="en-US"/>
        </w:rPr>
        <w:t>mail</w:t>
      </w:r>
      <w:r w:rsidRPr="00325DC9">
        <w:rPr>
          <w:sz w:val="20"/>
          <w:szCs w:val="20"/>
          <w:lang w:val="en-US"/>
        </w:rPr>
        <w:t xml:space="preserve">:  </w:t>
      </w:r>
      <w:hyperlink r:id="rId9" w:history="1">
        <w:r w:rsidR="00751B55" w:rsidRPr="003237AC">
          <w:rPr>
            <w:rStyle w:val="a9"/>
            <w:lang w:val="en-US"/>
          </w:rPr>
          <w:t>mr.r505@mail.ru</w:t>
        </w:r>
      </w:hyperlink>
      <w:r w:rsidRPr="00325DC9">
        <w:rPr>
          <w:sz w:val="20"/>
          <w:szCs w:val="20"/>
          <w:lang w:val="en-US"/>
        </w:rPr>
        <w:t xml:space="preserve"> </w:t>
      </w:r>
      <w:r w:rsidR="00D65421" w:rsidRPr="00325DC9">
        <w:rPr>
          <w:sz w:val="20"/>
          <w:szCs w:val="20"/>
          <w:lang w:val="en-US"/>
        </w:rPr>
        <w:t xml:space="preserve">  </w:t>
      </w:r>
      <w:r w:rsidRPr="00325DC9">
        <w:rPr>
          <w:sz w:val="20"/>
          <w:szCs w:val="20"/>
          <w:lang w:val="en-US"/>
        </w:rPr>
        <w:t xml:space="preserve"> </w:t>
      </w:r>
    </w:p>
    <w:p w:rsidR="008C755B" w:rsidRPr="00325DC9" w:rsidRDefault="008C755B" w:rsidP="008C755B">
      <w:pPr>
        <w:ind w:left="0"/>
        <w:jc w:val="both"/>
        <w:rPr>
          <w:lang w:val="en-US"/>
        </w:rPr>
      </w:pPr>
      <w:r w:rsidRPr="00325DC9">
        <w:rPr>
          <w:lang w:val="en-US"/>
        </w:rPr>
        <w:t xml:space="preserve">    </w:t>
      </w:r>
    </w:p>
    <w:p w:rsidR="00DA3ACD" w:rsidRPr="00325DC9" w:rsidRDefault="00DA3ACD" w:rsidP="00CD5C4F">
      <w:pPr>
        <w:ind w:firstLine="851"/>
        <w:jc w:val="both"/>
        <w:rPr>
          <w:lang w:val="en-US"/>
        </w:rPr>
      </w:pPr>
    </w:p>
    <w:sectPr w:rsidR="00DA3ACD" w:rsidRPr="00325DC9" w:rsidSect="007B1C91">
      <w:headerReference w:type="default" r:id="rId10"/>
      <w:pgSz w:w="11906" w:h="16838"/>
      <w:pgMar w:top="1621" w:right="424" w:bottom="42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BC" w:rsidRDefault="003302BC" w:rsidP="00683705">
      <w:r>
        <w:separator/>
      </w:r>
    </w:p>
  </w:endnote>
  <w:endnote w:type="continuationSeparator" w:id="0">
    <w:p w:rsidR="003302BC" w:rsidRDefault="003302BC" w:rsidP="006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BC" w:rsidRDefault="003302BC" w:rsidP="00683705">
      <w:r>
        <w:separator/>
      </w:r>
    </w:p>
  </w:footnote>
  <w:footnote w:type="continuationSeparator" w:id="0">
    <w:p w:rsidR="003302BC" w:rsidRDefault="003302BC" w:rsidP="0068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3" w:rsidRDefault="004B5A33" w:rsidP="00683705">
    <w:pPr>
      <w:pStyle w:val="a3"/>
      <w:rPr>
        <w:sz w:val="24"/>
        <w:szCs w:val="24"/>
      </w:rPr>
    </w:pPr>
    <w:r>
      <w:rPr>
        <w:rFonts w:ascii="Goudy Stout" w:hAnsi="Goudy Stout"/>
        <w:noProof/>
      </w:rPr>
      <w:drawing>
        <wp:inline distT="0" distB="0" distL="0" distR="0">
          <wp:extent cx="1276350" cy="1181100"/>
          <wp:effectExtent l="19050" t="0" r="0" b="0"/>
          <wp:docPr id="1" name="Рисунок 2" descr="C:\Documents and Settings\1\Рабочий стол\лого1 копия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:\Documents and Settings\1\Рабочий стол\лого1 копия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="001F669C" w:rsidRPr="00B42278">
      <w:rPr>
        <w:color w:val="3136F7"/>
      </w:rPr>
      <w:t>Тарпак</w:t>
    </w:r>
    <w:proofErr w:type="spellEnd"/>
    <w:r w:rsidR="00E7230A" w:rsidRPr="00B42278">
      <w:rPr>
        <w:color w:val="3136F7"/>
      </w:rPr>
      <w:t xml:space="preserve"> </w:t>
    </w:r>
    <w:r w:rsidR="00B42278" w:rsidRPr="00EA4CCC">
      <w:rPr>
        <w:sz w:val="24"/>
        <w:szCs w:val="24"/>
      </w:rPr>
      <w:t>Тара и Упаковка</w:t>
    </w:r>
    <w:r w:rsidR="00B42278">
      <w:rPr>
        <w:sz w:val="24"/>
        <w:szCs w:val="24"/>
      </w:rPr>
      <w:t xml:space="preserve">   </w:t>
    </w:r>
  </w:p>
  <w:p w:rsidR="009A4F26" w:rsidRDefault="009A4F26" w:rsidP="009A4F26">
    <w:pPr>
      <w:pStyle w:val="a3"/>
      <w:ind w:left="1418"/>
    </w:pPr>
    <w:r>
      <w:t>8-</w:t>
    </w:r>
    <w:r w:rsidR="00E7230A" w:rsidRPr="005F2B33">
      <w:t xml:space="preserve"> (495)771</w:t>
    </w:r>
    <w:r w:rsidR="004D4AEB">
      <w:t>-</w:t>
    </w:r>
    <w:r w:rsidR="00E7230A" w:rsidRPr="005F2B33">
      <w:t>69</w:t>
    </w:r>
    <w:r w:rsidR="004D4AEB">
      <w:t>-</w:t>
    </w:r>
    <w:r w:rsidR="00E7230A" w:rsidRPr="005F2B33">
      <w:t xml:space="preserve">72 Москва </w:t>
    </w:r>
    <w:r w:rsidR="005F2B33" w:rsidRPr="005F2B33">
      <w:t>–</w:t>
    </w:r>
    <w:r>
      <w:t xml:space="preserve"> Екатеринбург</w:t>
    </w:r>
    <w:r w:rsidR="005F2B33" w:rsidRPr="004B519D">
      <w:t xml:space="preserve">     </w:t>
    </w:r>
  </w:p>
  <w:p w:rsidR="005F2B33" w:rsidRPr="003605B4" w:rsidRDefault="005F2B33" w:rsidP="009A4F26">
    <w:pPr>
      <w:pStyle w:val="a3"/>
      <w:ind w:left="1418"/>
      <w:rPr>
        <w:lang w:val="en-US"/>
      </w:rPr>
    </w:pPr>
    <w:r w:rsidRPr="005F2B33">
      <w:t>Е</w:t>
    </w:r>
    <w:r w:rsidRPr="003605B4">
      <w:rPr>
        <w:lang w:val="en-US"/>
      </w:rPr>
      <w:t>-</w:t>
    </w:r>
    <w:r w:rsidRPr="005F2B33">
      <w:rPr>
        <w:lang w:val="en-US"/>
      </w:rPr>
      <w:t>mail</w:t>
    </w:r>
    <w:r w:rsidRPr="003605B4">
      <w:rPr>
        <w:lang w:val="en-US"/>
      </w:rPr>
      <w:t xml:space="preserve"> </w:t>
    </w:r>
    <w:hyperlink r:id="rId2" w:history="1">
      <w:proofErr w:type="gramStart"/>
      <w:r w:rsidRPr="005F2B33">
        <w:rPr>
          <w:lang w:val="en-US"/>
        </w:rPr>
        <w:t>tarpak</w:t>
      </w:r>
      <w:r w:rsidRPr="003605B4">
        <w:rPr>
          <w:lang w:val="en-US"/>
        </w:rPr>
        <w:t>@</w:t>
      </w:r>
      <w:r w:rsidRPr="005F2B33">
        <w:rPr>
          <w:lang w:val="en-US"/>
        </w:rPr>
        <w:t>mail</w:t>
      </w:r>
      <w:r w:rsidRPr="003605B4">
        <w:rPr>
          <w:lang w:val="en-US"/>
        </w:rPr>
        <w:t>.</w:t>
      </w:r>
      <w:r w:rsidRPr="005F2B33">
        <w:rPr>
          <w:lang w:val="en-US"/>
        </w:rPr>
        <w:t>ru</w:t>
      </w:r>
    </w:hyperlink>
    <w:r w:rsidR="004B519D" w:rsidRPr="003605B4">
      <w:rPr>
        <w:lang w:val="en-US"/>
      </w:rPr>
      <w:t xml:space="preserve">  </w:t>
    </w:r>
    <w:r w:rsidR="004B519D">
      <w:rPr>
        <w:lang w:val="en-US"/>
      </w:rPr>
      <w:t>http</w:t>
    </w:r>
    <w:r w:rsidR="004B519D" w:rsidRPr="003605B4">
      <w:rPr>
        <w:lang w:val="en-US"/>
      </w:rPr>
      <w:t>://</w:t>
    </w:r>
    <w:r w:rsidR="004B519D">
      <w:rPr>
        <w:lang w:val="en-US"/>
      </w:rPr>
      <w:t>tarpak</w:t>
    </w:r>
    <w:r w:rsidR="004B519D" w:rsidRPr="003605B4">
      <w:rPr>
        <w:lang w:val="en-US"/>
      </w:rPr>
      <w:t>.</w:t>
    </w:r>
    <w:r w:rsidR="004B519D">
      <w:rPr>
        <w:lang w:val="en-US"/>
      </w:rPr>
      <w:t>ru</w:t>
    </w:r>
    <w:proofErr w:type="gramEnd"/>
    <w:r w:rsidRPr="003605B4">
      <w:rPr>
        <w:lang w:val="en-US"/>
      </w:rPr>
      <w:t xml:space="preserve">                             </w:t>
    </w:r>
    <w:r w:rsidRPr="003605B4">
      <w:rPr>
        <w:color w:val="3136F7"/>
        <w:sz w:val="72"/>
        <w:szCs w:val="72"/>
        <w:lang w:val="en-US"/>
      </w:rPr>
      <w:t xml:space="preserve">  </w:t>
    </w:r>
    <w:r w:rsidRPr="003605B4">
      <w:rPr>
        <w:sz w:val="72"/>
        <w:szCs w:val="72"/>
        <w:lang w:val="en-US"/>
      </w:rPr>
      <w:t xml:space="preserve">  </w:t>
    </w:r>
  </w:p>
  <w:p w:rsidR="001F669C" w:rsidRPr="003605B4" w:rsidRDefault="00E7230A" w:rsidP="00683705">
    <w:pPr>
      <w:pStyle w:val="a3"/>
      <w:rPr>
        <w:sz w:val="32"/>
        <w:szCs w:val="32"/>
        <w:lang w:val="en-US"/>
      </w:rPr>
    </w:pPr>
    <w:r w:rsidRPr="003605B4">
      <w:rPr>
        <w:lang w:val="en-US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5988"/>
    <w:multiLevelType w:val="multilevel"/>
    <w:tmpl w:val="12B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9C"/>
    <w:rsid w:val="0000429E"/>
    <w:rsid w:val="00010B9F"/>
    <w:rsid w:val="00020957"/>
    <w:rsid w:val="0002151F"/>
    <w:rsid w:val="0002313B"/>
    <w:rsid w:val="00030C62"/>
    <w:rsid w:val="00034787"/>
    <w:rsid w:val="000509C7"/>
    <w:rsid w:val="00051A40"/>
    <w:rsid w:val="00067EF2"/>
    <w:rsid w:val="00073B1E"/>
    <w:rsid w:val="00080580"/>
    <w:rsid w:val="00083CAD"/>
    <w:rsid w:val="000A19CA"/>
    <w:rsid w:val="000A3021"/>
    <w:rsid w:val="000A49F2"/>
    <w:rsid w:val="000B1AC6"/>
    <w:rsid w:val="000B2892"/>
    <w:rsid w:val="000E21F9"/>
    <w:rsid w:val="000E7BDA"/>
    <w:rsid w:val="00106101"/>
    <w:rsid w:val="00106FF1"/>
    <w:rsid w:val="00117789"/>
    <w:rsid w:val="001201FA"/>
    <w:rsid w:val="001251A3"/>
    <w:rsid w:val="00141240"/>
    <w:rsid w:val="00146B5A"/>
    <w:rsid w:val="00147A6C"/>
    <w:rsid w:val="001535F8"/>
    <w:rsid w:val="00161736"/>
    <w:rsid w:val="0016409D"/>
    <w:rsid w:val="0017125B"/>
    <w:rsid w:val="00184D22"/>
    <w:rsid w:val="00196BE1"/>
    <w:rsid w:val="001B2B29"/>
    <w:rsid w:val="001B5E88"/>
    <w:rsid w:val="001C2B60"/>
    <w:rsid w:val="001C5CA2"/>
    <w:rsid w:val="001C5D05"/>
    <w:rsid w:val="001C68EA"/>
    <w:rsid w:val="001C7B44"/>
    <w:rsid w:val="001D2A25"/>
    <w:rsid w:val="001D33A9"/>
    <w:rsid w:val="001E08DC"/>
    <w:rsid w:val="001E2DF4"/>
    <w:rsid w:val="001E466C"/>
    <w:rsid w:val="001F669C"/>
    <w:rsid w:val="0022067B"/>
    <w:rsid w:val="0022744F"/>
    <w:rsid w:val="002359B3"/>
    <w:rsid w:val="00236F9A"/>
    <w:rsid w:val="00244CB5"/>
    <w:rsid w:val="00253498"/>
    <w:rsid w:val="00266AF0"/>
    <w:rsid w:val="0028655D"/>
    <w:rsid w:val="00291640"/>
    <w:rsid w:val="00292B25"/>
    <w:rsid w:val="002953F1"/>
    <w:rsid w:val="0029717E"/>
    <w:rsid w:val="002D3515"/>
    <w:rsid w:val="002E02BC"/>
    <w:rsid w:val="002E292F"/>
    <w:rsid w:val="002F1211"/>
    <w:rsid w:val="00303414"/>
    <w:rsid w:val="0031205B"/>
    <w:rsid w:val="003154EA"/>
    <w:rsid w:val="00317370"/>
    <w:rsid w:val="0032026C"/>
    <w:rsid w:val="0032203E"/>
    <w:rsid w:val="00325DC9"/>
    <w:rsid w:val="003302BC"/>
    <w:rsid w:val="003311EE"/>
    <w:rsid w:val="0035205D"/>
    <w:rsid w:val="003605B4"/>
    <w:rsid w:val="00360DF4"/>
    <w:rsid w:val="00377927"/>
    <w:rsid w:val="00377A30"/>
    <w:rsid w:val="00394836"/>
    <w:rsid w:val="003A22B4"/>
    <w:rsid w:val="003A49A5"/>
    <w:rsid w:val="003B208C"/>
    <w:rsid w:val="003C2524"/>
    <w:rsid w:val="003C547A"/>
    <w:rsid w:val="003C62D2"/>
    <w:rsid w:val="003D00B6"/>
    <w:rsid w:val="003D678F"/>
    <w:rsid w:val="003D70F0"/>
    <w:rsid w:val="003F35D6"/>
    <w:rsid w:val="00406BC6"/>
    <w:rsid w:val="00410B11"/>
    <w:rsid w:val="00413515"/>
    <w:rsid w:val="00425C77"/>
    <w:rsid w:val="00427E59"/>
    <w:rsid w:val="00447AB0"/>
    <w:rsid w:val="00466D86"/>
    <w:rsid w:val="00477986"/>
    <w:rsid w:val="004848CD"/>
    <w:rsid w:val="00490751"/>
    <w:rsid w:val="0049440A"/>
    <w:rsid w:val="0049669C"/>
    <w:rsid w:val="004A7522"/>
    <w:rsid w:val="004B01EF"/>
    <w:rsid w:val="004B0539"/>
    <w:rsid w:val="004B126D"/>
    <w:rsid w:val="004B519D"/>
    <w:rsid w:val="004B5A33"/>
    <w:rsid w:val="004D1BE3"/>
    <w:rsid w:val="004D4AEB"/>
    <w:rsid w:val="004E2CCB"/>
    <w:rsid w:val="004E5898"/>
    <w:rsid w:val="004E789C"/>
    <w:rsid w:val="004F0BB0"/>
    <w:rsid w:val="004F0BFB"/>
    <w:rsid w:val="004F2DB4"/>
    <w:rsid w:val="00501BB4"/>
    <w:rsid w:val="005020D5"/>
    <w:rsid w:val="005147C0"/>
    <w:rsid w:val="005175B5"/>
    <w:rsid w:val="005278E0"/>
    <w:rsid w:val="0053711E"/>
    <w:rsid w:val="0054162B"/>
    <w:rsid w:val="00554BC3"/>
    <w:rsid w:val="005551D8"/>
    <w:rsid w:val="00562B98"/>
    <w:rsid w:val="00572707"/>
    <w:rsid w:val="0058054A"/>
    <w:rsid w:val="005911A4"/>
    <w:rsid w:val="0059207B"/>
    <w:rsid w:val="00595F1B"/>
    <w:rsid w:val="005A06B7"/>
    <w:rsid w:val="005B78E1"/>
    <w:rsid w:val="005C372D"/>
    <w:rsid w:val="005F2B33"/>
    <w:rsid w:val="005F403E"/>
    <w:rsid w:val="005F5AF2"/>
    <w:rsid w:val="00603BDD"/>
    <w:rsid w:val="00605AD8"/>
    <w:rsid w:val="0060611C"/>
    <w:rsid w:val="0060770C"/>
    <w:rsid w:val="006136A4"/>
    <w:rsid w:val="006148C9"/>
    <w:rsid w:val="00627E56"/>
    <w:rsid w:val="00646AAA"/>
    <w:rsid w:val="00650B8B"/>
    <w:rsid w:val="0065734F"/>
    <w:rsid w:val="00665235"/>
    <w:rsid w:val="006679CC"/>
    <w:rsid w:val="00672BB4"/>
    <w:rsid w:val="00683705"/>
    <w:rsid w:val="00683DA3"/>
    <w:rsid w:val="00693E15"/>
    <w:rsid w:val="00695116"/>
    <w:rsid w:val="00695A01"/>
    <w:rsid w:val="006A49E8"/>
    <w:rsid w:val="006C0E90"/>
    <w:rsid w:val="006C25F9"/>
    <w:rsid w:val="006C3197"/>
    <w:rsid w:val="006C3537"/>
    <w:rsid w:val="006C529C"/>
    <w:rsid w:val="006C595F"/>
    <w:rsid w:val="006C5BD8"/>
    <w:rsid w:val="006D5D9B"/>
    <w:rsid w:val="006E08A1"/>
    <w:rsid w:val="006F20B6"/>
    <w:rsid w:val="00700D9C"/>
    <w:rsid w:val="00704F11"/>
    <w:rsid w:val="007123A9"/>
    <w:rsid w:val="007260B3"/>
    <w:rsid w:val="007359C8"/>
    <w:rsid w:val="00737295"/>
    <w:rsid w:val="00751B55"/>
    <w:rsid w:val="00760619"/>
    <w:rsid w:val="00777AFC"/>
    <w:rsid w:val="00784FED"/>
    <w:rsid w:val="007930A9"/>
    <w:rsid w:val="00793F37"/>
    <w:rsid w:val="007971FB"/>
    <w:rsid w:val="007A323C"/>
    <w:rsid w:val="007B1C91"/>
    <w:rsid w:val="007C21D7"/>
    <w:rsid w:val="007F3FD2"/>
    <w:rsid w:val="007F6827"/>
    <w:rsid w:val="007F6CED"/>
    <w:rsid w:val="008003C1"/>
    <w:rsid w:val="008019B3"/>
    <w:rsid w:val="00806351"/>
    <w:rsid w:val="00807D92"/>
    <w:rsid w:val="00811D02"/>
    <w:rsid w:val="0082273A"/>
    <w:rsid w:val="00822A93"/>
    <w:rsid w:val="008378D7"/>
    <w:rsid w:val="0084315B"/>
    <w:rsid w:val="00850F93"/>
    <w:rsid w:val="00854C3E"/>
    <w:rsid w:val="008609BD"/>
    <w:rsid w:val="008629E3"/>
    <w:rsid w:val="00872600"/>
    <w:rsid w:val="008922A9"/>
    <w:rsid w:val="008B20C2"/>
    <w:rsid w:val="008C521E"/>
    <w:rsid w:val="008C755B"/>
    <w:rsid w:val="008D53BA"/>
    <w:rsid w:val="008D6E56"/>
    <w:rsid w:val="008E33DD"/>
    <w:rsid w:val="008E7714"/>
    <w:rsid w:val="008F09A6"/>
    <w:rsid w:val="00900754"/>
    <w:rsid w:val="00901282"/>
    <w:rsid w:val="009043A9"/>
    <w:rsid w:val="009108C4"/>
    <w:rsid w:val="00925192"/>
    <w:rsid w:val="0092646F"/>
    <w:rsid w:val="00932473"/>
    <w:rsid w:val="00937E5D"/>
    <w:rsid w:val="00944966"/>
    <w:rsid w:val="00947447"/>
    <w:rsid w:val="00947D07"/>
    <w:rsid w:val="00951100"/>
    <w:rsid w:val="009556F2"/>
    <w:rsid w:val="009648C7"/>
    <w:rsid w:val="009672A5"/>
    <w:rsid w:val="0096791F"/>
    <w:rsid w:val="009737D2"/>
    <w:rsid w:val="00982011"/>
    <w:rsid w:val="009877E8"/>
    <w:rsid w:val="0099163D"/>
    <w:rsid w:val="009A4F26"/>
    <w:rsid w:val="009A7F11"/>
    <w:rsid w:val="009B361F"/>
    <w:rsid w:val="009B4C01"/>
    <w:rsid w:val="009B5528"/>
    <w:rsid w:val="009B7771"/>
    <w:rsid w:val="009D7FFA"/>
    <w:rsid w:val="00A04682"/>
    <w:rsid w:val="00A05064"/>
    <w:rsid w:val="00A06A90"/>
    <w:rsid w:val="00A1369C"/>
    <w:rsid w:val="00A266B9"/>
    <w:rsid w:val="00A30C4C"/>
    <w:rsid w:val="00A3204B"/>
    <w:rsid w:val="00A46777"/>
    <w:rsid w:val="00A47D11"/>
    <w:rsid w:val="00A54F93"/>
    <w:rsid w:val="00A61B1F"/>
    <w:rsid w:val="00A63E47"/>
    <w:rsid w:val="00A70190"/>
    <w:rsid w:val="00A807DB"/>
    <w:rsid w:val="00A90523"/>
    <w:rsid w:val="00A9265B"/>
    <w:rsid w:val="00A932B9"/>
    <w:rsid w:val="00A953F0"/>
    <w:rsid w:val="00AA023B"/>
    <w:rsid w:val="00AB0185"/>
    <w:rsid w:val="00AC27AB"/>
    <w:rsid w:val="00AC7D71"/>
    <w:rsid w:val="00AD5591"/>
    <w:rsid w:val="00AE25DC"/>
    <w:rsid w:val="00AE7C69"/>
    <w:rsid w:val="00B11C1A"/>
    <w:rsid w:val="00B16959"/>
    <w:rsid w:val="00B20C02"/>
    <w:rsid w:val="00B22017"/>
    <w:rsid w:val="00B41019"/>
    <w:rsid w:val="00B42278"/>
    <w:rsid w:val="00B456C4"/>
    <w:rsid w:val="00B56BB2"/>
    <w:rsid w:val="00B632EB"/>
    <w:rsid w:val="00B64CA2"/>
    <w:rsid w:val="00B72630"/>
    <w:rsid w:val="00B74DAE"/>
    <w:rsid w:val="00B91466"/>
    <w:rsid w:val="00B93F70"/>
    <w:rsid w:val="00BA191E"/>
    <w:rsid w:val="00BC1BAB"/>
    <w:rsid w:val="00BC5309"/>
    <w:rsid w:val="00BC77E7"/>
    <w:rsid w:val="00BD0417"/>
    <w:rsid w:val="00BD1129"/>
    <w:rsid w:val="00BE14E0"/>
    <w:rsid w:val="00BE77EB"/>
    <w:rsid w:val="00BE7837"/>
    <w:rsid w:val="00BF11FA"/>
    <w:rsid w:val="00BF4C61"/>
    <w:rsid w:val="00C0792E"/>
    <w:rsid w:val="00C101C7"/>
    <w:rsid w:val="00C238E8"/>
    <w:rsid w:val="00C24764"/>
    <w:rsid w:val="00C27142"/>
    <w:rsid w:val="00C30E18"/>
    <w:rsid w:val="00C31102"/>
    <w:rsid w:val="00C334CF"/>
    <w:rsid w:val="00C410AB"/>
    <w:rsid w:val="00C440C3"/>
    <w:rsid w:val="00C50A12"/>
    <w:rsid w:val="00C65614"/>
    <w:rsid w:val="00C709F6"/>
    <w:rsid w:val="00C70F3F"/>
    <w:rsid w:val="00C76672"/>
    <w:rsid w:val="00C8289E"/>
    <w:rsid w:val="00C867A6"/>
    <w:rsid w:val="00C970D9"/>
    <w:rsid w:val="00CA0E5B"/>
    <w:rsid w:val="00CA1F13"/>
    <w:rsid w:val="00CB29EA"/>
    <w:rsid w:val="00CC139B"/>
    <w:rsid w:val="00CC5466"/>
    <w:rsid w:val="00CC7EC3"/>
    <w:rsid w:val="00CD412B"/>
    <w:rsid w:val="00CD5C4F"/>
    <w:rsid w:val="00CE15AC"/>
    <w:rsid w:val="00CE1985"/>
    <w:rsid w:val="00CE3685"/>
    <w:rsid w:val="00CF518E"/>
    <w:rsid w:val="00D149CC"/>
    <w:rsid w:val="00D173F6"/>
    <w:rsid w:val="00D26D18"/>
    <w:rsid w:val="00D34D9A"/>
    <w:rsid w:val="00D41235"/>
    <w:rsid w:val="00D41644"/>
    <w:rsid w:val="00D50CF0"/>
    <w:rsid w:val="00D50D21"/>
    <w:rsid w:val="00D57046"/>
    <w:rsid w:val="00D65421"/>
    <w:rsid w:val="00D6639A"/>
    <w:rsid w:val="00D929F6"/>
    <w:rsid w:val="00DA1473"/>
    <w:rsid w:val="00DA3ACD"/>
    <w:rsid w:val="00DA4C86"/>
    <w:rsid w:val="00DC372D"/>
    <w:rsid w:val="00DE04CC"/>
    <w:rsid w:val="00DE624B"/>
    <w:rsid w:val="00DE6E5F"/>
    <w:rsid w:val="00DE6F20"/>
    <w:rsid w:val="00DE7A96"/>
    <w:rsid w:val="00DF108F"/>
    <w:rsid w:val="00DF27D1"/>
    <w:rsid w:val="00E14AFA"/>
    <w:rsid w:val="00E15B6F"/>
    <w:rsid w:val="00E20D04"/>
    <w:rsid w:val="00E2157B"/>
    <w:rsid w:val="00E25E59"/>
    <w:rsid w:val="00E44639"/>
    <w:rsid w:val="00E47F93"/>
    <w:rsid w:val="00E60C86"/>
    <w:rsid w:val="00E63592"/>
    <w:rsid w:val="00E67EFE"/>
    <w:rsid w:val="00E7230A"/>
    <w:rsid w:val="00E743CB"/>
    <w:rsid w:val="00E76CF2"/>
    <w:rsid w:val="00E82476"/>
    <w:rsid w:val="00E871BA"/>
    <w:rsid w:val="00E94694"/>
    <w:rsid w:val="00E951BB"/>
    <w:rsid w:val="00EA0DDC"/>
    <w:rsid w:val="00EA4CCC"/>
    <w:rsid w:val="00EB6CE1"/>
    <w:rsid w:val="00EC1E0E"/>
    <w:rsid w:val="00EE1554"/>
    <w:rsid w:val="00EE7A53"/>
    <w:rsid w:val="00EF56BE"/>
    <w:rsid w:val="00F07A36"/>
    <w:rsid w:val="00F118D6"/>
    <w:rsid w:val="00F1608A"/>
    <w:rsid w:val="00F16B6A"/>
    <w:rsid w:val="00F214C3"/>
    <w:rsid w:val="00F23407"/>
    <w:rsid w:val="00F26878"/>
    <w:rsid w:val="00F32CB5"/>
    <w:rsid w:val="00F40FE4"/>
    <w:rsid w:val="00F578AD"/>
    <w:rsid w:val="00F7341E"/>
    <w:rsid w:val="00F845ED"/>
    <w:rsid w:val="00F869E4"/>
    <w:rsid w:val="00F86FD5"/>
    <w:rsid w:val="00F961D2"/>
    <w:rsid w:val="00F970F7"/>
    <w:rsid w:val="00FA1498"/>
    <w:rsid w:val="00FA1D4B"/>
    <w:rsid w:val="00FA3EF3"/>
    <w:rsid w:val="00FA4AC6"/>
    <w:rsid w:val="00FA7A5D"/>
    <w:rsid w:val="00FB0BC7"/>
    <w:rsid w:val="00FB78ED"/>
    <w:rsid w:val="00FB7C16"/>
    <w:rsid w:val="00FD7E00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527C6-E336-4F17-944D-18FFAA8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05"/>
    <w:pPr>
      <w:keepNext/>
      <w:keepLines/>
      <w:spacing w:after="200" w:line="276" w:lineRule="auto"/>
      <w:ind w:left="-567"/>
    </w:pPr>
    <w:rPr>
      <w:rFonts w:ascii="Arial" w:hAnsi="Arial" w:cs="Arial"/>
      <w:kern w:val="16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2A25"/>
    <w:p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3705"/>
    <w:pPr>
      <w:spacing w:after="105" w:line="240" w:lineRule="auto"/>
      <w:outlineLvl w:val="1"/>
    </w:pPr>
    <w:rPr>
      <w:rFonts w:ascii="Times New Roman" w:hAnsi="Times New Roman"/>
      <w:b/>
      <w:bCs/>
      <w:color w:val="003073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BE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69C"/>
  </w:style>
  <w:style w:type="paragraph" w:styleId="a5">
    <w:name w:val="footer"/>
    <w:basedOn w:val="a"/>
    <w:link w:val="a6"/>
    <w:uiPriority w:val="99"/>
    <w:semiHidden/>
    <w:unhideWhenUsed/>
    <w:rsid w:val="001F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69C"/>
  </w:style>
  <w:style w:type="paragraph" w:styleId="a7">
    <w:name w:val="Balloon Text"/>
    <w:basedOn w:val="a"/>
    <w:link w:val="a8"/>
    <w:uiPriority w:val="99"/>
    <w:semiHidden/>
    <w:unhideWhenUsed/>
    <w:rsid w:val="001F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69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2B33"/>
    <w:rPr>
      <w:color w:val="0E5495"/>
      <w:u w:val="single"/>
    </w:rPr>
  </w:style>
  <w:style w:type="character" w:customStyle="1" w:styleId="20">
    <w:name w:val="Заголовок 2 Знак"/>
    <w:basedOn w:val="a0"/>
    <w:link w:val="2"/>
    <w:uiPriority w:val="9"/>
    <w:rsid w:val="00683705"/>
    <w:rPr>
      <w:rFonts w:ascii="Times New Roman" w:hAnsi="Times New Roman"/>
      <w:b/>
      <w:bCs/>
      <w:color w:val="003073"/>
      <w:sz w:val="26"/>
      <w:szCs w:val="26"/>
    </w:rPr>
  </w:style>
  <w:style w:type="character" w:styleId="aa">
    <w:name w:val="Strong"/>
    <w:basedOn w:val="a0"/>
    <w:uiPriority w:val="22"/>
    <w:qFormat/>
    <w:rsid w:val="008F09A6"/>
    <w:rPr>
      <w:b/>
      <w:bCs/>
    </w:rPr>
  </w:style>
  <w:style w:type="character" w:customStyle="1" w:styleId="apple-style-span">
    <w:name w:val="apple-style-span"/>
    <w:basedOn w:val="a0"/>
    <w:rsid w:val="00F32CB5"/>
  </w:style>
  <w:style w:type="character" w:customStyle="1" w:styleId="30">
    <w:name w:val="Заголовок 3 Знак"/>
    <w:basedOn w:val="a0"/>
    <w:link w:val="3"/>
    <w:uiPriority w:val="9"/>
    <w:semiHidden/>
    <w:rsid w:val="00EF56BE"/>
    <w:rPr>
      <w:rFonts w:asciiTheme="majorHAnsi" w:eastAsiaTheme="majorEastAsia" w:hAnsiTheme="majorHAnsi" w:cstheme="majorBidi"/>
      <w:b/>
      <w:bCs/>
      <w:color w:val="4F81BD" w:themeColor="accent1"/>
      <w:kern w:val="16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D2A25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DE04CC"/>
    <w:pPr>
      <w:keepNext w:val="0"/>
      <w:keepLines w:val="0"/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pa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.r505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pak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E825-8753-43D0-AF3B-BDA130AB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Links>
    <vt:vector size="6" baseType="variant"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mailto:tarpak@mail.ru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PCDD</dc:creator>
  <cp:keywords/>
  <dc:description/>
  <cp:lastModifiedBy>User</cp:lastModifiedBy>
  <cp:revision>4</cp:revision>
  <cp:lastPrinted>2012-01-11T09:25:00Z</cp:lastPrinted>
  <dcterms:created xsi:type="dcterms:W3CDTF">2019-04-30T10:10:00Z</dcterms:created>
  <dcterms:modified xsi:type="dcterms:W3CDTF">2019-04-30T10:12:00Z</dcterms:modified>
</cp:coreProperties>
</file>