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7"/>
        <w:gridCol w:w="716"/>
        <w:gridCol w:w="1253"/>
      </w:tblGrid>
      <w:tr w:rsidR="00164F32" w:rsidRPr="00A374F4" w:rsidTr="00C45C92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32" w:rsidRPr="00A374F4" w:rsidRDefault="00164F32" w:rsidP="00164F3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32" w:rsidRPr="00A374F4" w:rsidRDefault="00164F32" w:rsidP="00C45C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374F4">
              <w:rPr>
                <w:sz w:val="22"/>
                <w:szCs w:val="22"/>
              </w:rPr>
              <w:t>Ед.</w:t>
            </w:r>
          </w:p>
          <w:p w:rsidR="00164F32" w:rsidRPr="00A374F4" w:rsidRDefault="00164F32" w:rsidP="00C45C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374F4">
              <w:rPr>
                <w:sz w:val="22"/>
                <w:szCs w:val="22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32" w:rsidRPr="00A374F4" w:rsidRDefault="00164F32" w:rsidP="00C45C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374F4">
              <w:rPr>
                <w:sz w:val="22"/>
                <w:szCs w:val="22"/>
              </w:rPr>
              <w:t>Количество поставляемых товаров</w:t>
            </w:r>
          </w:p>
        </w:tc>
      </w:tr>
      <w:tr w:rsidR="00164F32" w:rsidRPr="00A374F4" w:rsidTr="00C45C92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A374F4" w:rsidRDefault="00164F32" w:rsidP="00C45C92">
            <w:pPr>
              <w:spacing w:after="0"/>
              <w:rPr>
                <w:sz w:val="22"/>
                <w:szCs w:val="22"/>
              </w:rPr>
            </w:pPr>
            <w:r w:rsidRPr="00A374F4">
              <w:rPr>
                <w:sz w:val="22"/>
                <w:szCs w:val="22"/>
              </w:rPr>
              <w:t>Матрас. Размер 120х60х8см, плотность не менее 140г на м2. Наполнитель матраса: (натуральная белая вата) состав: хлопок 100% , можно подвергать температурной обработке (</w:t>
            </w:r>
            <w:r w:rsidRPr="00A374F4">
              <w:rPr>
                <w:color w:val="000000"/>
                <w:sz w:val="22"/>
                <w:szCs w:val="22"/>
              </w:rPr>
              <w:t xml:space="preserve">автоклавированию). </w:t>
            </w:r>
            <w:r w:rsidRPr="00A374F4">
              <w:rPr>
                <w:sz w:val="22"/>
                <w:szCs w:val="22"/>
              </w:rPr>
              <w:t xml:space="preserve">Ткань чехла: тик (100% хлопок). </w:t>
            </w:r>
            <w:r>
              <w:rPr>
                <w:color w:val="42281D"/>
                <w:sz w:val="22"/>
                <w:szCs w:val="22"/>
              </w:rPr>
              <w:t xml:space="preserve">ГОСТ </w:t>
            </w:r>
            <w:r w:rsidRPr="00A374F4">
              <w:rPr>
                <w:color w:val="42281D"/>
                <w:sz w:val="22"/>
                <w:szCs w:val="22"/>
              </w:rPr>
              <w:t xml:space="preserve"> 19917-2014.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A374F4" w:rsidRDefault="00164F32" w:rsidP="00C45C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374F4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A374F4" w:rsidRDefault="00164F32" w:rsidP="00C45C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374F4">
              <w:rPr>
                <w:sz w:val="22"/>
                <w:szCs w:val="22"/>
              </w:rPr>
              <w:t>41</w:t>
            </w:r>
          </w:p>
        </w:tc>
      </w:tr>
      <w:tr w:rsidR="00164F32" w:rsidRPr="00A374F4" w:rsidTr="00C45C92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A374F4" w:rsidRDefault="00164F32" w:rsidP="00C45C92">
            <w:pPr>
              <w:spacing w:after="0"/>
              <w:rPr>
                <w:sz w:val="22"/>
                <w:szCs w:val="22"/>
              </w:rPr>
            </w:pPr>
            <w:r w:rsidRPr="00A374F4">
              <w:rPr>
                <w:sz w:val="22"/>
                <w:szCs w:val="22"/>
              </w:rPr>
              <w:t>Матрас. Размер 140х60х8см, плотность не менее 140г на м2. Наполнитель матраса: (натуральная белая вата) состав: хлопок 100% , можно подвергать температурной обработке (</w:t>
            </w:r>
            <w:r w:rsidRPr="00A374F4">
              <w:rPr>
                <w:color w:val="000000"/>
                <w:sz w:val="22"/>
                <w:szCs w:val="22"/>
              </w:rPr>
              <w:t xml:space="preserve">автоклавированию). </w:t>
            </w:r>
            <w:r w:rsidRPr="00A374F4">
              <w:rPr>
                <w:sz w:val="22"/>
                <w:szCs w:val="22"/>
              </w:rPr>
              <w:t xml:space="preserve">Ткань чехла: тик (100% хлопок). </w:t>
            </w:r>
            <w:r>
              <w:rPr>
                <w:color w:val="42281D"/>
                <w:sz w:val="22"/>
                <w:szCs w:val="22"/>
              </w:rPr>
              <w:t xml:space="preserve">ГОСТ </w:t>
            </w:r>
            <w:r w:rsidRPr="00A374F4">
              <w:rPr>
                <w:color w:val="42281D"/>
                <w:sz w:val="22"/>
                <w:szCs w:val="22"/>
              </w:rPr>
              <w:t xml:space="preserve"> 19917-2014.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A374F4" w:rsidRDefault="00164F32" w:rsidP="00C45C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374F4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A374F4" w:rsidRDefault="00164F32" w:rsidP="00C45C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374F4">
              <w:rPr>
                <w:sz w:val="22"/>
                <w:szCs w:val="22"/>
              </w:rPr>
              <w:t>202</w:t>
            </w:r>
          </w:p>
        </w:tc>
      </w:tr>
    </w:tbl>
    <w:p w:rsidR="0055282F" w:rsidRDefault="00164F32"/>
    <w:sectPr w:rsidR="0055282F" w:rsidSect="00164F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164F32"/>
    <w:rsid w:val="00164F32"/>
    <w:rsid w:val="00492556"/>
    <w:rsid w:val="005E72CD"/>
    <w:rsid w:val="00742AAA"/>
    <w:rsid w:val="00893247"/>
    <w:rsid w:val="00CA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3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2019-05-29T14:02:00Z</dcterms:created>
  <dcterms:modified xsi:type="dcterms:W3CDTF">2019-05-29T14:02:00Z</dcterms:modified>
</cp:coreProperties>
</file>