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2F" w:rsidRDefault="0051342F" w:rsidP="0051342F">
      <w:pPr>
        <w:rPr>
          <w:b/>
        </w:rPr>
      </w:pPr>
      <w:r w:rsidRPr="00824EE4">
        <w:rPr>
          <w:b/>
        </w:rPr>
        <w:t xml:space="preserve">Материал </w:t>
      </w:r>
      <w:proofErr w:type="spellStart"/>
      <w:r w:rsidRPr="00824EE4">
        <w:rPr>
          <w:b/>
        </w:rPr>
        <w:t>электрочасофикация</w:t>
      </w:r>
      <w:proofErr w:type="spellEnd"/>
      <w:r w:rsidRPr="00824EE4">
        <w:rPr>
          <w:b/>
        </w:rPr>
        <w:t xml:space="preserve"> и вызывная сигнализация МГН</w:t>
      </w:r>
    </w:p>
    <w:tbl>
      <w:tblPr>
        <w:tblW w:w="7915" w:type="dxa"/>
        <w:tblInd w:w="93" w:type="dxa"/>
        <w:tblLook w:val="04A0" w:firstRow="1" w:lastRow="0" w:firstColumn="1" w:lastColumn="0" w:noHBand="0" w:noVBand="1"/>
      </w:tblPr>
      <w:tblGrid>
        <w:gridCol w:w="7252"/>
        <w:gridCol w:w="663"/>
      </w:tblGrid>
      <w:tr w:rsidR="0051342F" w:rsidRPr="00824EE4" w:rsidTr="0051342F">
        <w:trPr>
          <w:trHeight w:val="262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Часы цифровые первично-вторичные ЦПВ 4 — 100 МС (зеленый)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1342F" w:rsidRPr="00824EE4" w:rsidTr="0051342F">
        <w:trPr>
          <w:trHeight w:val="262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Приемник GPS П-СВ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1342F" w:rsidRPr="00824EE4" w:rsidTr="0051342F">
        <w:trPr>
          <w:trHeight w:val="262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Часы цифровые вторичные ЦПВ 4 — 100 МС (зеленый)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51342F" w:rsidRPr="00824EE4" w:rsidTr="0051342F">
        <w:trPr>
          <w:trHeight w:val="262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Коробка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ответвительная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КОР-94-3У2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1342F" w:rsidRPr="00824EE4" w:rsidTr="0051342F">
        <w:trPr>
          <w:trHeight w:val="262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ПКК-2.02Т  Контроллер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Hostcall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1342F" w:rsidRPr="00824EE4" w:rsidTr="0051342F">
        <w:trPr>
          <w:trHeight w:val="262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КЛ-7.1.Т Сигнальная лампа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Hostcall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1342F" w:rsidRPr="00824EE4" w:rsidTr="0051342F">
        <w:trPr>
          <w:trHeight w:val="262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КСТ-01 Кнопка сброса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Hostcall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1342F" w:rsidRPr="00824EE4" w:rsidTr="0051342F">
        <w:trPr>
          <w:trHeight w:val="262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КВТ-01 кнопка вызова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Hostcall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1342F" w:rsidRPr="00824EE4" w:rsidTr="0051342F">
        <w:trPr>
          <w:trHeight w:val="262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Рамки для кнопок сброса и вызова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Hostcall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1342F" w:rsidRPr="00824EE4" w:rsidTr="0051342F">
        <w:trPr>
          <w:trHeight w:val="262"/>
        </w:trPr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Блок питания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Телеинформсвязь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БП-1А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42F" w:rsidRPr="00824EE4" w:rsidRDefault="0051342F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333309" w:rsidRDefault="00333309">
      <w:bookmarkStart w:id="0" w:name="_GoBack"/>
      <w:bookmarkEnd w:id="0"/>
    </w:p>
    <w:sectPr w:rsidR="0033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2F"/>
    <w:rsid w:val="00333309"/>
    <w:rsid w:val="0051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diakov.net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2019-08-29T05:45:00Z</dcterms:created>
  <dcterms:modified xsi:type="dcterms:W3CDTF">2019-08-29T05:46:00Z</dcterms:modified>
</cp:coreProperties>
</file>