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Ваккумный выключатель In=2000А</w:t>
        <w:tab/>
        <w:t>ВВ/TEL-10-31,5/2000 Shell</w:t>
        <w:tab/>
        <w:t>шт</w:t>
        <w:tab/>
        <w:t>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ab/>
        <w:tab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Блок управления выключателем</w:t>
        <w:tab/>
        <w:t>СМ-16</w:t>
        <w:tab/>
        <w:t xml:space="preserve"> шт</w:t>
        <w:tab/>
        <w:t>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ab/>
        <w:tab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Разъединитель</w:t>
        <w:tab/>
        <w:t>РВ 10/630</w:t>
        <w:tab/>
        <w:t>шт</w:t>
        <w:tab/>
        <w:t>15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ab/>
        <w:tab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Реактор токоограничивающий 6кВ, In=630А, х=0,4 Ом</w:t>
        <w:tab/>
        <w:t>РТСТ 6-630-0.4 У3</w:t>
        <w:tab/>
        <w:t>шт</w:t>
        <w:tab/>
        <w:t>2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ab/>
        <w:tab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Трансформатор тока 10кВ, 200/5, с тремя обмотками</w:t>
        <w:tab/>
        <w:t>ТОЛ-10-I-8 200/5А, 0,5S ,5P, 10P</w:t>
        <w:tab/>
        <w:t>шт</w:t>
        <w:tab/>
        <w:t>9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Трансформатор тока 10кВ, 100/5, с тремя обмотками</w:t>
        <w:tab/>
        <w:t>ТОЛ-10-I-8 100/5А, 0,5S ,5P, 10P</w:t>
        <w:tab/>
        <w:t>шт</w:t>
        <w:tab/>
        <w:t>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Трансформатор напряжения заземляемый 6/0,1кВ </w:t>
        <w:tab/>
        <w:t>ЗНОЛ.06-6</w:t>
        <w:tab/>
        <w:t>шт</w:t>
        <w:tab/>
        <w:t>6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Трансформатор тока нулевой последовательности</w:t>
        <w:tab/>
        <w:t>ТЗЛМ-200</w:t>
        <w:tab/>
        <w:t>шт</w:t>
        <w:tab/>
        <w:t>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ab/>
        <w:tab/>
        <w:tab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Микропроцессорный терминал РЗиА</w:t>
        <w:tab/>
        <w:t>Сириус -2Л</w:t>
        <w:tab/>
        <w:t>шт</w:t>
        <w:tab/>
        <w:t>4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Счетчик активно – реактивной электроэнергии трехфазный</w:t>
        <w:tab/>
        <w:t>СЭТ-4М</w:t>
        <w:tab/>
        <w:t>шт</w:t>
        <w:tab/>
        <w:t>4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Трансформатор с литым диэлектриком в защитном кожухе 6±2,5/0,4 1600кВА,</w:t>
        <w:tab/>
        <w:t>ТСЗИ 6/0,4 1600</w:t>
        <w:tab/>
        <w:t>шт</w:t>
        <w:tab/>
        <w:t>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Трансформатор с литым диэлектриком в защитном кожухе 6±2,5/0,4 1000кВА,</w:t>
        <w:tab/>
        <w:t>ТСЗИ 6/0,4 1000</w:t>
        <w:tab/>
        <w:t>шт</w:t>
        <w:tab/>
        <w:t>1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Кабель силовой, 6кВ</w:t>
        <w:tab/>
        <w:t>ПвВнг- LS-3х150/35-6кВ</w:t>
        <w:tab/>
        <w:t>м</w:t>
        <w:tab/>
        <w:t>2500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Муфта концевая для кабеля со СПЭ изоляцией, 150мм2</w:t>
        <w:tab/>
        <w:t>3ПКВтпнг-LS10-150-В</w:t>
        <w:tab/>
        <w:t>шт</w:t>
        <w:tab/>
        <w:t>8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LibreOffice/5.1.6.2$Linux_X86_64 LibreOffice_project/10m0$Build-2</Application>
  <Pages>1</Pages>
  <Words>132</Words>
  <Characters>795</Characters>
  <CharactersWithSpaces>931</CharactersWithSpaces>
  <Paragraphs>19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2019-08-30T16:08:20Z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