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071BBC" w14:textId="05F3959B" w:rsidR="003B6CCF" w:rsidRPr="000C49D1" w:rsidRDefault="00B353A1" w:rsidP="00B353A1">
      <w:pPr>
        <w:jc w:val="center"/>
        <w:rPr>
          <w:sz w:val="24"/>
          <w:szCs w:val="24"/>
        </w:rPr>
      </w:pPr>
      <w:r>
        <w:rPr>
          <w:sz w:val="24"/>
          <w:szCs w:val="24"/>
        </w:rPr>
        <w:t>ТЕХНИЧЕСКОЕ ЗАДАНИЕ</w:t>
      </w:r>
      <w:bookmarkStart w:id="0" w:name="_Hlk55282712"/>
    </w:p>
    <w:p w14:paraId="651C3E76" w14:textId="77777777" w:rsidR="00390583" w:rsidRPr="00B353A1" w:rsidRDefault="00390583" w:rsidP="00B353A1">
      <w:pPr>
        <w:spacing w:after="200" w:line="276" w:lineRule="auto"/>
        <w:jc w:val="both"/>
        <w:rPr>
          <w:sz w:val="24"/>
          <w:szCs w:val="24"/>
        </w:rPr>
      </w:pPr>
      <w:bookmarkStart w:id="1" w:name="_Hlk55281938"/>
      <w:bookmarkEnd w:id="0"/>
      <w:r w:rsidRPr="00B353A1">
        <w:rPr>
          <w:b/>
          <w:sz w:val="24"/>
          <w:szCs w:val="24"/>
        </w:rPr>
        <w:t>Требования к качеству</w:t>
      </w:r>
      <w:r w:rsidRPr="00B353A1">
        <w:rPr>
          <w:sz w:val="24"/>
          <w:szCs w:val="24"/>
        </w:rPr>
        <w:t>:</w:t>
      </w:r>
    </w:p>
    <w:p w14:paraId="079525F0" w14:textId="77777777" w:rsidR="00390583" w:rsidRPr="00390583" w:rsidRDefault="00390583" w:rsidP="002B5271">
      <w:pPr>
        <w:pStyle w:val="a3"/>
        <w:spacing w:after="200" w:line="276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90583">
        <w:rPr>
          <w:sz w:val="24"/>
          <w:szCs w:val="24"/>
        </w:rPr>
        <w:tab/>
        <w:t>Качество поставляемого товара должно соответствовать ГОСТам, ТУ.</w:t>
      </w:r>
    </w:p>
    <w:p w14:paraId="7FDD1F55" w14:textId="77777777" w:rsidR="00390583" w:rsidRPr="00390583" w:rsidRDefault="00390583" w:rsidP="002B5271">
      <w:pPr>
        <w:pStyle w:val="a3"/>
        <w:spacing w:after="200" w:line="276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90583">
        <w:rPr>
          <w:sz w:val="24"/>
          <w:szCs w:val="24"/>
        </w:rPr>
        <w:tab/>
        <w:t>Товар поставляется в специальной упаковке, с соответствующей стандартам, ТУ, обязательным правилам и требованиям для тары и упаковки. Упаковка должна обеспечивать полную сохранность товара на весь срок его транспортировки с учетом перегрузок и длительного хранения.</w:t>
      </w:r>
    </w:p>
    <w:p w14:paraId="6107F417" w14:textId="77777777" w:rsidR="00390583" w:rsidRPr="00390583" w:rsidRDefault="00390583" w:rsidP="002B5271">
      <w:pPr>
        <w:pStyle w:val="a3"/>
        <w:spacing w:after="200" w:line="276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90583">
        <w:rPr>
          <w:sz w:val="24"/>
          <w:szCs w:val="24"/>
        </w:rPr>
        <w:tab/>
        <w:t xml:space="preserve">Товар не должен иметь дефектов, связанных с материалами или работой по их изготовлению, либо проявляющихся в результате действия или упущения производителя и/или упущения поставщика, при соблюдении заказчиком правил эксплуатации поставляемого товара. </w:t>
      </w:r>
    </w:p>
    <w:p w14:paraId="092C0C12" w14:textId="77777777" w:rsidR="00390583" w:rsidRDefault="00390583" w:rsidP="002B5271">
      <w:pPr>
        <w:pStyle w:val="a3"/>
        <w:spacing w:after="200" w:line="276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 w:rsidRPr="00390583">
        <w:rPr>
          <w:sz w:val="24"/>
          <w:szCs w:val="24"/>
        </w:rPr>
        <w:tab/>
        <w:t>Товар должен быть новым</w:t>
      </w:r>
      <w:r w:rsidR="00307790">
        <w:rPr>
          <w:sz w:val="24"/>
          <w:szCs w:val="24"/>
        </w:rPr>
        <w:t>,</w:t>
      </w:r>
      <w:r w:rsidRPr="00390583">
        <w:rPr>
          <w:sz w:val="24"/>
          <w:szCs w:val="24"/>
        </w:rPr>
        <w:t xml:space="preserve"> не бывшим в употреблении, в ремонте, в том числе, который не был восстановлен, не были восстановлены потребительские свойства.</w:t>
      </w:r>
    </w:p>
    <w:p w14:paraId="597B2789" w14:textId="4C538679" w:rsidR="00012F3E" w:rsidRDefault="00685E2D" w:rsidP="00B353A1">
      <w:pPr>
        <w:pStyle w:val="a3"/>
        <w:spacing w:after="200" w:line="276" w:lineRule="auto"/>
        <w:ind w:left="0" w:firstLine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  </w:t>
      </w:r>
      <w:r w:rsidRPr="00685E2D">
        <w:rPr>
          <w:sz w:val="24"/>
          <w:szCs w:val="24"/>
        </w:rPr>
        <w:t>Гарантийный срок эксплуатации должен определяться заводом изготовителем.</w:t>
      </w:r>
    </w:p>
    <w:p w14:paraId="3B5AB782" w14:textId="77777777" w:rsidR="00B353A1" w:rsidRPr="00B353A1" w:rsidRDefault="00B353A1" w:rsidP="00B353A1">
      <w:pPr>
        <w:pStyle w:val="a3"/>
        <w:spacing w:after="200" w:line="276" w:lineRule="auto"/>
        <w:ind w:left="0" w:firstLine="426"/>
        <w:jc w:val="both"/>
        <w:rPr>
          <w:sz w:val="24"/>
          <w:szCs w:val="24"/>
        </w:rPr>
      </w:pPr>
    </w:p>
    <w:p w14:paraId="73CA8814" w14:textId="324B41B1" w:rsidR="00390583" w:rsidRPr="00B353A1" w:rsidRDefault="00390583" w:rsidP="00B353A1">
      <w:pPr>
        <w:spacing w:after="200" w:line="276" w:lineRule="auto"/>
        <w:jc w:val="both"/>
        <w:rPr>
          <w:sz w:val="24"/>
          <w:szCs w:val="24"/>
        </w:rPr>
      </w:pPr>
      <w:r w:rsidRPr="00B353A1">
        <w:rPr>
          <w:sz w:val="24"/>
          <w:szCs w:val="24"/>
        </w:rPr>
        <w:t xml:space="preserve"> </w:t>
      </w:r>
      <w:r w:rsidRPr="00B353A1">
        <w:rPr>
          <w:b/>
          <w:sz w:val="24"/>
          <w:szCs w:val="24"/>
        </w:rPr>
        <w:t>Техническая документация (на русском языке):</w:t>
      </w:r>
    </w:p>
    <w:p w14:paraId="16AD38A1" w14:textId="0515ACCA" w:rsidR="005A11BA" w:rsidRPr="00B353A1" w:rsidRDefault="00390583" w:rsidP="00B353A1">
      <w:pPr>
        <w:pStyle w:val="a3"/>
        <w:spacing w:after="200" w:line="276" w:lineRule="auto"/>
        <w:ind w:left="0" w:firstLine="426"/>
        <w:jc w:val="both"/>
        <w:rPr>
          <w:sz w:val="24"/>
          <w:szCs w:val="24"/>
        </w:rPr>
      </w:pPr>
      <w:r w:rsidRPr="00390583">
        <w:rPr>
          <w:sz w:val="24"/>
          <w:szCs w:val="24"/>
        </w:rPr>
        <w:tab/>
      </w:r>
      <w:r w:rsidR="00012F3E">
        <w:rPr>
          <w:sz w:val="24"/>
          <w:szCs w:val="24"/>
        </w:rPr>
        <w:t xml:space="preserve">-      </w:t>
      </w:r>
      <w:r w:rsidRPr="00390583">
        <w:rPr>
          <w:sz w:val="24"/>
          <w:szCs w:val="24"/>
        </w:rPr>
        <w:t>Паспорт, разрешение на применение, сертификат соответствия (при наличии)</w:t>
      </w:r>
      <w:r>
        <w:rPr>
          <w:sz w:val="24"/>
          <w:szCs w:val="24"/>
        </w:rPr>
        <w:t>.</w:t>
      </w:r>
    </w:p>
    <w:tbl>
      <w:tblPr>
        <w:tblW w:w="4747" w:type="pct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440"/>
        <w:gridCol w:w="2274"/>
        <w:gridCol w:w="611"/>
        <w:gridCol w:w="795"/>
        <w:gridCol w:w="4833"/>
      </w:tblGrid>
      <w:tr w:rsidR="00A86EBA" w:rsidRPr="002B5271" w14:paraId="0C43357A" w14:textId="77777777" w:rsidTr="002B5271">
        <w:trPr>
          <w:trHeight w:val="615"/>
        </w:trPr>
        <w:tc>
          <w:tcPr>
            <w:tcW w:w="246" w:type="pct"/>
            <w:shd w:val="clear" w:color="auto" w:fill="FFFFFF" w:themeFill="background1"/>
            <w:vAlign w:val="center"/>
          </w:tcPr>
          <w:p w14:paraId="0E62394E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 w:bidi="he-IL"/>
              </w:rPr>
            </w:pPr>
            <w:r w:rsidRPr="002B5271">
              <w:rPr>
                <w:rFonts w:eastAsia="Times New Roman"/>
                <w:sz w:val="24"/>
                <w:szCs w:val="24"/>
                <w:lang w:eastAsia="ru-RU" w:bidi="he-IL"/>
              </w:rPr>
              <w:t>1</w:t>
            </w:r>
          </w:p>
        </w:tc>
        <w:tc>
          <w:tcPr>
            <w:tcW w:w="1270" w:type="pct"/>
            <w:shd w:val="clear" w:color="auto" w:fill="FFFFFF" w:themeFill="background1"/>
            <w:vAlign w:val="center"/>
          </w:tcPr>
          <w:p w14:paraId="693D1D61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B52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Сварочный инвертор </w:t>
            </w:r>
            <w:proofErr w:type="spellStart"/>
            <w:r w:rsidRPr="002B52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Ресанта</w:t>
            </w:r>
            <w:proofErr w:type="spellEnd"/>
            <w:r w:rsidRPr="002B52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 САИ 220 ПН</w:t>
            </w:r>
          </w:p>
          <w:p w14:paraId="689D0D58" w14:textId="2E68BBA2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B52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(или </w:t>
            </w:r>
            <w:r w:rsidR="00277BD9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аналог</w:t>
            </w:r>
            <w:r w:rsidRPr="002B52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>)</w:t>
            </w:r>
            <w:r w:rsidR="009A39F2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br/>
              <w:t>13190</w:t>
            </w: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14:paraId="6C15D384" w14:textId="77777777" w:rsidR="00A86EBA" w:rsidRPr="002B5271" w:rsidRDefault="005A11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 w:bidi="he-IL"/>
              </w:rPr>
            </w:pPr>
            <w:r w:rsidRPr="002B5271">
              <w:rPr>
                <w:rFonts w:eastAsia="Times New Roman"/>
                <w:sz w:val="24"/>
                <w:szCs w:val="24"/>
                <w:lang w:eastAsia="ru-RU" w:bidi="he-IL"/>
              </w:rPr>
              <w:t>2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14:paraId="1C605409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 w:bidi="he-IL"/>
              </w:rPr>
            </w:pPr>
            <w:r w:rsidRPr="002B5271">
              <w:rPr>
                <w:rFonts w:eastAsia="Times New Roman"/>
                <w:sz w:val="24"/>
                <w:szCs w:val="24"/>
                <w:lang w:eastAsia="ru-RU" w:bidi="he-IL"/>
              </w:rPr>
              <w:t>Шт.</w:t>
            </w:r>
          </w:p>
        </w:tc>
        <w:tc>
          <w:tcPr>
            <w:tcW w:w="2699" w:type="pct"/>
            <w:shd w:val="clear" w:color="auto" w:fill="FFFFFF" w:themeFill="background1"/>
            <w:vAlign w:val="center"/>
          </w:tcPr>
          <w:p w14:paraId="36849218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5271">
              <w:rPr>
                <w:rFonts w:eastAsia="Times New Roman"/>
                <w:sz w:val="24"/>
                <w:szCs w:val="24"/>
                <w:lang w:eastAsia="ru-RU"/>
              </w:rPr>
              <w:t>Напряжение, В 220</w:t>
            </w:r>
          </w:p>
          <w:p w14:paraId="16E57EBC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B5271">
              <w:rPr>
                <w:rFonts w:eastAsia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2B5271">
              <w:rPr>
                <w:rFonts w:eastAsia="Times New Roman"/>
                <w:sz w:val="24"/>
                <w:szCs w:val="24"/>
                <w:lang w:eastAsia="ru-RU"/>
              </w:rPr>
              <w:t xml:space="preserve"> мощность, кВт 6.6</w:t>
            </w:r>
          </w:p>
          <w:p w14:paraId="7D3BA7DE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B5271">
              <w:rPr>
                <w:rFonts w:eastAsia="Times New Roman"/>
                <w:sz w:val="24"/>
                <w:szCs w:val="24"/>
                <w:lang w:eastAsia="ru-RU"/>
              </w:rPr>
              <w:t>Min</w:t>
            </w:r>
            <w:proofErr w:type="spellEnd"/>
            <w:r w:rsidRPr="002B5271">
              <w:rPr>
                <w:rFonts w:eastAsia="Times New Roman"/>
                <w:sz w:val="24"/>
                <w:szCs w:val="24"/>
                <w:lang w:eastAsia="ru-RU"/>
              </w:rPr>
              <w:t xml:space="preserve"> ток, А 10</w:t>
            </w:r>
          </w:p>
          <w:p w14:paraId="74A3EAFA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B5271">
              <w:rPr>
                <w:rFonts w:eastAsia="Times New Roman"/>
                <w:sz w:val="24"/>
                <w:szCs w:val="24"/>
                <w:lang w:eastAsia="ru-RU"/>
              </w:rPr>
              <w:t>Max</w:t>
            </w:r>
            <w:proofErr w:type="spellEnd"/>
            <w:r w:rsidRPr="002B5271">
              <w:rPr>
                <w:rFonts w:eastAsia="Times New Roman"/>
                <w:sz w:val="24"/>
                <w:szCs w:val="24"/>
                <w:lang w:eastAsia="ru-RU"/>
              </w:rPr>
              <w:t xml:space="preserve"> ток, А 220</w:t>
            </w:r>
          </w:p>
          <w:p w14:paraId="4F7A786C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B5271">
              <w:rPr>
                <w:rFonts w:eastAsia="Times New Roman"/>
                <w:sz w:val="24"/>
                <w:szCs w:val="24"/>
                <w:lang w:eastAsia="ru-RU"/>
              </w:rPr>
              <w:t>Min</w:t>
            </w:r>
            <w:proofErr w:type="spellEnd"/>
            <w:r w:rsidRPr="002B5271">
              <w:rPr>
                <w:rFonts w:eastAsia="Times New Roman"/>
                <w:sz w:val="24"/>
                <w:szCs w:val="24"/>
                <w:lang w:eastAsia="ru-RU"/>
              </w:rPr>
              <w:t xml:space="preserve"> входное напряжение, В 140</w:t>
            </w:r>
          </w:p>
          <w:p w14:paraId="286AADF6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5271">
              <w:rPr>
                <w:rFonts w:eastAsia="Times New Roman"/>
                <w:sz w:val="24"/>
                <w:szCs w:val="24"/>
                <w:lang w:eastAsia="ru-RU"/>
              </w:rPr>
              <w:t>Сварочный провод</w:t>
            </w:r>
          </w:p>
          <w:p w14:paraId="1FA09155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5271">
              <w:rPr>
                <w:rFonts w:eastAsia="Times New Roman"/>
                <w:sz w:val="24"/>
                <w:szCs w:val="24"/>
                <w:lang w:eastAsia="ru-RU"/>
              </w:rPr>
              <w:t>DX25</w:t>
            </w:r>
          </w:p>
          <w:p w14:paraId="6DF430FC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5271">
              <w:rPr>
                <w:rFonts w:eastAsia="Times New Roman"/>
                <w:sz w:val="24"/>
                <w:szCs w:val="24"/>
                <w:lang w:eastAsia="ru-RU"/>
              </w:rPr>
              <w:t>Дисплей</w:t>
            </w:r>
          </w:p>
          <w:p w14:paraId="4C081BD9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5271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  <w:p w14:paraId="6E2127AD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B5271">
              <w:rPr>
                <w:rFonts w:eastAsia="Times New Roman"/>
                <w:sz w:val="24"/>
                <w:szCs w:val="24"/>
                <w:lang w:eastAsia="ru-RU"/>
              </w:rPr>
              <w:t>Антизалипание</w:t>
            </w:r>
            <w:proofErr w:type="spellEnd"/>
          </w:p>
          <w:p w14:paraId="08FBFB82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5271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  <w:p w14:paraId="45EC4DD1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5271">
              <w:rPr>
                <w:rFonts w:eastAsia="Times New Roman"/>
                <w:sz w:val="24"/>
                <w:szCs w:val="24"/>
                <w:lang w:eastAsia="ru-RU"/>
              </w:rPr>
              <w:t>Горячий старт</w:t>
            </w:r>
          </w:p>
          <w:p w14:paraId="15722F7C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5271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  <w:p w14:paraId="58945261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5271">
              <w:rPr>
                <w:rFonts w:eastAsia="Times New Roman"/>
                <w:sz w:val="24"/>
                <w:szCs w:val="24"/>
                <w:lang w:eastAsia="ru-RU"/>
              </w:rPr>
              <w:t>Форсаж дуги</w:t>
            </w:r>
          </w:p>
          <w:p w14:paraId="4D294521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5271">
              <w:rPr>
                <w:rFonts w:eastAsia="Times New Roman"/>
                <w:sz w:val="24"/>
                <w:szCs w:val="24"/>
                <w:lang w:eastAsia="ru-RU"/>
              </w:rPr>
              <w:t>да</w:t>
            </w:r>
          </w:p>
          <w:p w14:paraId="434DE06D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5271">
              <w:rPr>
                <w:rFonts w:eastAsia="Times New Roman"/>
                <w:sz w:val="24"/>
                <w:szCs w:val="24"/>
                <w:lang w:eastAsia="ru-RU"/>
              </w:rPr>
              <w:t>Длина проводов, м</w:t>
            </w:r>
          </w:p>
          <w:p w14:paraId="1DA77C7B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5271">
              <w:rPr>
                <w:rFonts w:eastAsia="Times New Roman"/>
                <w:sz w:val="24"/>
                <w:szCs w:val="24"/>
                <w:lang w:eastAsia="ru-RU"/>
              </w:rPr>
              <w:t>2+3</w:t>
            </w:r>
          </w:p>
          <w:p w14:paraId="3D5F4E14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</w:tr>
      <w:tr w:rsidR="00A86EBA" w:rsidRPr="002B5271" w14:paraId="523DA189" w14:textId="77777777" w:rsidTr="002B5271">
        <w:trPr>
          <w:trHeight w:val="615"/>
        </w:trPr>
        <w:tc>
          <w:tcPr>
            <w:tcW w:w="246" w:type="pct"/>
            <w:shd w:val="clear" w:color="auto" w:fill="FFFFFF" w:themeFill="background1"/>
            <w:vAlign w:val="center"/>
          </w:tcPr>
          <w:p w14:paraId="0967457E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 w:bidi="he-IL"/>
              </w:rPr>
            </w:pPr>
            <w:r w:rsidRPr="002B5271">
              <w:rPr>
                <w:rFonts w:eastAsia="Times New Roman"/>
                <w:sz w:val="24"/>
                <w:szCs w:val="24"/>
                <w:lang w:eastAsia="ru-RU" w:bidi="he-IL"/>
              </w:rPr>
              <w:t>2</w:t>
            </w:r>
          </w:p>
        </w:tc>
        <w:tc>
          <w:tcPr>
            <w:tcW w:w="1270" w:type="pct"/>
            <w:shd w:val="clear" w:color="auto" w:fill="FFFFFF" w:themeFill="background1"/>
            <w:vAlign w:val="center"/>
          </w:tcPr>
          <w:p w14:paraId="59E1A0C7" w14:textId="1B6E8213" w:rsidR="00A86EBA" w:rsidRPr="002B5271" w:rsidRDefault="00A86EBA" w:rsidP="00A86EBA">
            <w:pPr>
              <w:spacing w:after="0" w:line="240" w:lineRule="auto"/>
              <w:rPr>
                <w:rFonts w:eastAsia="Times New Roman"/>
                <w:sz w:val="24"/>
                <w:szCs w:val="24"/>
                <w:lang w:eastAsia="ru-RU"/>
              </w:rPr>
            </w:pPr>
            <w:r w:rsidRPr="002B5271">
              <w:rPr>
                <w:rFonts w:eastAsia="Times New Roman"/>
                <w:sz w:val="24"/>
                <w:szCs w:val="24"/>
                <w:lang w:eastAsia="ru-RU"/>
              </w:rPr>
              <w:t>Электроды  МР-3        (3 мм; 2.5 кг)</w:t>
            </w: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14:paraId="3FE1E05D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 w:bidi="he-IL"/>
              </w:rPr>
            </w:pPr>
            <w:r w:rsidRPr="002B5271">
              <w:rPr>
                <w:rFonts w:eastAsia="Times New Roman"/>
                <w:sz w:val="24"/>
                <w:szCs w:val="24"/>
                <w:lang w:eastAsia="ru-RU" w:bidi="he-IL"/>
              </w:rPr>
              <w:t xml:space="preserve">210 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14:paraId="5769231B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 w:bidi="he-IL"/>
              </w:rPr>
            </w:pPr>
            <w:r w:rsidRPr="002B5271">
              <w:rPr>
                <w:rFonts w:eastAsia="Times New Roman"/>
                <w:sz w:val="24"/>
                <w:szCs w:val="24"/>
                <w:lang w:eastAsia="ru-RU" w:bidi="he-IL"/>
              </w:rPr>
              <w:t>Кг.</w:t>
            </w:r>
          </w:p>
        </w:tc>
        <w:tc>
          <w:tcPr>
            <w:tcW w:w="2699" w:type="pct"/>
            <w:shd w:val="clear" w:color="auto" w:fill="FFFFFF" w:themeFill="background1"/>
            <w:vAlign w:val="center"/>
          </w:tcPr>
          <w:p w14:paraId="77749C0C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5271">
              <w:rPr>
                <w:rFonts w:eastAsia="Times New Roman"/>
                <w:sz w:val="24"/>
                <w:szCs w:val="24"/>
                <w:lang w:eastAsia="ru-RU"/>
              </w:rPr>
              <w:t>Тип</w:t>
            </w:r>
          </w:p>
          <w:p w14:paraId="4F935F03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5271">
              <w:rPr>
                <w:rFonts w:eastAsia="Times New Roman"/>
                <w:sz w:val="24"/>
                <w:szCs w:val="24"/>
                <w:lang w:eastAsia="ru-RU"/>
              </w:rPr>
              <w:t>Э46</w:t>
            </w:r>
          </w:p>
          <w:p w14:paraId="63B0CA3C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5271">
              <w:rPr>
                <w:rFonts w:eastAsia="Times New Roman"/>
                <w:sz w:val="24"/>
                <w:szCs w:val="24"/>
                <w:lang w:eastAsia="ru-RU"/>
              </w:rPr>
              <w:t>Марка электрода</w:t>
            </w:r>
          </w:p>
          <w:p w14:paraId="104B38F7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5271">
              <w:rPr>
                <w:rFonts w:eastAsia="Times New Roman"/>
                <w:sz w:val="24"/>
                <w:szCs w:val="24"/>
                <w:lang w:eastAsia="ru-RU"/>
              </w:rPr>
              <w:t>МР-3</w:t>
            </w:r>
          </w:p>
          <w:p w14:paraId="30D5150D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5271">
              <w:rPr>
                <w:rFonts w:eastAsia="Times New Roman"/>
                <w:sz w:val="24"/>
                <w:szCs w:val="24"/>
                <w:lang w:eastAsia="ru-RU"/>
              </w:rPr>
              <w:t>Свариваемый материал</w:t>
            </w:r>
          </w:p>
          <w:p w14:paraId="79956BD6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5271">
              <w:rPr>
                <w:rFonts w:eastAsia="Times New Roman"/>
                <w:sz w:val="24"/>
                <w:szCs w:val="24"/>
                <w:lang w:eastAsia="ru-RU"/>
              </w:rPr>
              <w:t>углеродистые стали</w:t>
            </w:r>
          </w:p>
          <w:p w14:paraId="7456E1F5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5271">
              <w:rPr>
                <w:rFonts w:eastAsia="Times New Roman"/>
                <w:sz w:val="24"/>
                <w:szCs w:val="24"/>
                <w:lang w:eastAsia="ru-RU"/>
              </w:rPr>
              <w:t>Покрытие</w:t>
            </w:r>
          </w:p>
          <w:p w14:paraId="44275F87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B5271">
              <w:rPr>
                <w:rFonts w:eastAsia="Times New Roman"/>
                <w:sz w:val="24"/>
                <w:szCs w:val="24"/>
                <w:lang w:eastAsia="ru-RU"/>
              </w:rPr>
              <w:t>рутиловое</w:t>
            </w:r>
            <w:proofErr w:type="spellEnd"/>
          </w:p>
          <w:p w14:paraId="35888AB2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  <w:tr w:rsidR="00A86EBA" w:rsidRPr="002B5271" w14:paraId="7420A256" w14:textId="77777777" w:rsidTr="002B5271">
        <w:trPr>
          <w:trHeight w:val="615"/>
        </w:trPr>
        <w:tc>
          <w:tcPr>
            <w:tcW w:w="246" w:type="pct"/>
            <w:shd w:val="clear" w:color="auto" w:fill="FFFFFF" w:themeFill="background1"/>
            <w:vAlign w:val="center"/>
          </w:tcPr>
          <w:p w14:paraId="216ADA91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 w:bidi="he-IL"/>
              </w:rPr>
            </w:pPr>
            <w:r w:rsidRPr="002B5271">
              <w:rPr>
                <w:rFonts w:eastAsia="Times New Roman"/>
                <w:sz w:val="24"/>
                <w:szCs w:val="24"/>
                <w:lang w:eastAsia="ru-RU" w:bidi="he-IL"/>
              </w:rPr>
              <w:t>3</w:t>
            </w:r>
          </w:p>
        </w:tc>
        <w:tc>
          <w:tcPr>
            <w:tcW w:w="1270" w:type="pct"/>
            <w:shd w:val="clear" w:color="auto" w:fill="FFFFFF" w:themeFill="background1"/>
            <w:vAlign w:val="center"/>
          </w:tcPr>
          <w:p w14:paraId="1B4F9F54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rPr>
                <w:rFonts w:eastAsia="Times New Roman"/>
                <w:color w:val="000000"/>
                <w:sz w:val="24"/>
                <w:szCs w:val="24"/>
                <w:lang w:eastAsia="ru-RU"/>
              </w:rPr>
            </w:pPr>
            <w:r w:rsidRPr="002B5271">
              <w:rPr>
                <w:rFonts w:eastAsia="Times New Roman"/>
                <w:color w:val="000000"/>
                <w:sz w:val="24"/>
                <w:szCs w:val="24"/>
                <w:lang w:eastAsia="ru-RU"/>
              </w:rPr>
              <w:t xml:space="preserve">Электрод МР-3            (4 мм; 6.5 кг)  </w:t>
            </w:r>
          </w:p>
        </w:tc>
        <w:tc>
          <w:tcPr>
            <w:tcW w:w="341" w:type="pct"/>
            <w:shd w:val="clear" w:color="auto" w:fill="FFFFFF" w:themeFill="background1"/>
            <w:vAlign w:val="center"/>
          </w:tcPr>
          <w:p w14:paraId="58A02B43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 w:bidi="he-IL"/>
              </w:rPr>
            </w:pPr>
            <w:r w:rsidRPr="002B5271">
              <w:rPr>
                <w:rFonts w:eastAsia="Times New Roman"/>
                <w:sz w:val="24"/>
                <w:szCs w:val="24"/>
                <w:lang w:eastAsia="ru-RU" w:bidi="he-IL"/>
              </w:rPr>
              <w:t xml:space="preserve">110 </w:t>
            </w:r>
          </w:p>
        </w:tc>
        <w:tc>
          <w:tcPr>
            <w:tcW w:w="444" w:type="pct"/>
            <w:shd w:val="clear" w:color="auto" w:fill="FFFFFF" w:themeFill="background1"/>
            <w:vAlign w:val="center"/>
          </w:tcPr>
          <w:p w14:paraId="13A889B3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sz w:val="24"/>
                <w:szCs w:val="24"/>
                <w:lang w:eastAsia="ru-RU" w:bidi="he-IL"/>
              </w:rPr>
            </w:pPr>
            <w:r w:rsidRPr="002B5271">
              <w:rPr>
                <w:rFonts w:eastAsia="Times New Roman"/>
                <w:sz w:val="24"/>
                <w:szCs w:val="24"/>
                <w:lang w:eastAsia="ru-RU" w:bidi="he-IL"/>
              </w:rPr>
              <w:t>Кг.</w:t>
            </w:r>
          </w:p>
        </w:tc>
        <w:tc>
          <w:tcPr>
            <w:tcW w:w="2699" w:type="pct"/>
            <w:shd w:val="clear" w:color="auto" w:fill="FFFFFF" w:themeFill="background1"/>
            <w:vAlign w:val="center"/>
          </w:tcPr>
          <w:p w14:paraId="43B76222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5271">
              <w:rPr>
                <w:rFonts w:eastAsia="Times New Roman"/>
                <w:sz w:val="24"/>
                <w:szCs w:val="24"/>
                <w:lang w:eastAsia="ru-RU"/>
              </w:rPr>
              <w:t>Тип</w:t>
            </w:r>
          </w:p>
          <w:p w14:paraId="6D3C7E7A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5271">
              <w:rPr>
                <w:rFonts w:eastAsia="Times New Roman"/>
                <w:sz w:val="24"/>
                <w:szCs w:val="24"/>
                <w:lang w:eastAsia="ru-RU"/>
              </w:rPr>
              <w:t>Э46</w:t>
            </w:r>
          </w:p>
          <w:p w14:paraId="44CCFD24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5271">
              <w:rPr>
                <w:rFonts w:eastAsia="Times New Roman"/>
                <w:sz w:val="24"/>
                <w:szCs w:val="24"/>
                <w:lang w:eastAsia="ru-RU"/>
              </w:rPr>
              <w:lastRenderedPageBreak/>
              <w:t>Марка электрода</w:t>
            </w:r>
          </w:p>
          <w:p w14:paraId="07181A6F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5271">
              <w:rPr>
                <w:rFonts w:eastAsia="Times New Roman"/>
                <w:sz w:val="24"/>
                <w:szCs w:val="24"/>
                <w:lang w:eastAsia="ru-RU"/>
              </w:rPr>
              <w:t>МР-3</w:t>
            </w:r>
          </w:p>
          <w:p w14:paraId="42BACB52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5271">
              <w:rPr>
                <w:rFonts w:eastAsia="Times New Roman"/>
                <w:sz w:val="24"/>
                <w:szCs w:val="24"/>
                <w:lang w:eastAsia="ru-RU"/>
              </w:rPr>
              <w:t>Свариваемый материал</w:t>
            </w:r>
          </w:p>
          <w:p w14:paraId="1316EF12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5271">
              <w:rPr>
                <w:rFonts w:eastAsia="Times New Roman"/>
                <w:sz w:val="24"/>
                <w:szCs w:val="24"/>
                <w:lang w:eastAsia="ru-RU"/>
              </w:rPr>
              <w:t>углеродистые стали</w:t>
            </w:r>
          </w:p>
          <w:p w14:paraId="71DE36B0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r w:rsidRPr="002B5271">
              <w:rPr>
                <w:rFonts w:eastAsia="Times New Roman"/>
                <w:sz w:val="24"/>
                <w:szCs w:val="24"/>
                <w:lang w:eastAsia="ru-RU"/>
              </w:rPr>
              <w:t>Покрытие</w:t>
            </w:r>
          </w:p>
          <w:p w14:paraId="74E50422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 w:rsidRPr="002B5271">
              <w:rPr>
                <w:rFonts w:eastAsia="Times New Roman"/>
                <w:sz w:val="24"/>
                <w:szCs w:val="24"/>
                <w:lang w:eastAsia="ru-RU"/>
              </w:rPr>
              <w:t>рутиловое</w:t>
            </w:r>
            <w:proofErr w:type="spellEnd"/>
          </w:p>
          <w:p w14:paraId="10DC727B" w14:textId="77777777" w:rsidR="00A86EBA" w:rsidRPr="002B5271" w:rsidRDefault="00A86EBA" w:rsidP="00A86EBA">
            <w:pPr>
              <w:tabs>
                <w:tab w:val="left" w:pos="1134"/>
              </w:tabs>
              <w:kinsoku w:val="0"/>
              <w:overflowPunct w:val="0"/>
              <w:autoSpaceDE w:val="0"/>
              <w:autoSpaceDN w:val="0"/>
              <w:spacing w:after="0" w:line="240" w:lineRule="auto"/>
              <w:jc w:val="both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</w:tr>
    </w:tbl>
    <w:tbl>
      <w:tblPr>
        <w:tblStyle w:val="1"/>
        <w:tblpPr w:leftFromText="180" w:rightFromText="180" w:vertAnchor="text" w:horzAnchor="margin" w:tblpX="182" w:tblpY="274"/>
        <w:tblW w:w="9073" w:type="dxa"/>
        <w:tblLook w:val="04A0" w:firstRow="1" w:lastRow="0" w:firstColumn="1" w:lastColumn="0" w:noHBand="0" w:noVBand="1"/>
      </w:tblPr>
      <w:tblGrid>
        <w:gridCol w:w="7174"/>
        <w:gridCol w:w="1011"/>
        <w:gridCol w:w="28"/>
        <w:gridCol w:w="860"/>
      </w:tblGrid>
      <w:tr w:rsidR="00565D2D" w:rsidRPr="002B5271" w14:paraId="4A5D7C29" w14:textId="77777777" w:rsidTr="002B5271">
        <w:tc>
          <w:tcPr>
            <w:tcW w:w="7174" w:type="dxa"/>
          </w:tcPr>
          <w:p w14:paraId="2300AC4A" w14:textId="77777777" w:rsidR="00565D2D" w:rsidRPr="002B5271" w:rsidRDefault="00565D2D" w:rsidP="002B52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</w:rPr>
              <w:lastRenderedPageBreak/>
              <w:t>Наименование</w:t>
            </w:r>
          </w:p>
        </w:tc>
        <w:tc>
          <w:tcPr>
            <w:tcW w:w="1899" w:type="dxa"/>
            <w:gridSpan w:val="3"/>
          </w:tcPr>
          <w:p w14:paraId="6BDE4DD9" w14:textId="77777777" w:rsidR="00565D2D" w:rsidRPr="002B5271" w:rsidRDefault="00565D2D" w:rsidP="002B52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565D2D" w:rsidRPr="002B5271" w14:paraId="72E72AF7" w14:textId="77777777" w:rsidTr="002B5271">
        <w:tc>
          <w:tcPr>
            <w:tcW w:w="7174" w:type="dxa"/>
          </w:tcPr>
          <w:p w14:paraId="7F711452" w14:textId="77777777" w:rsidR="00565D2D" w:rsidRPr="002B5271" w:rsidRDefault="007E316E" w:rsidP="002B5271">
            <w:pPr>
              <w:ind w:left="36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</w:rPr>
              <w:t>4.</w:t>
            </w:r>
            <w:r w:rsidR="00565D2D" w:rsidRPr="002B5271">
              <w:rPr>
                <w:rFonts w:ascii="Times New Roman" w:hAnsi="Times New Roman"/>
                <w:sz w:val="24"/>
                <w:szCs w:val="24"/>
              </w:rPr>
              <w:t xml:space="preserve">         Маска сварщика</w:t>
            </w:r>
          </w:p>
        </w:tc>
        <w:tc>
          <w:tcPr>
            <w:tcW w:w="1039" w:type="dxa"/>
            <w:gridSpan w:val="2"/>
          </w:tcPr>
          <w:p w14:paraId="30258F6B" w14:textId="77777777" w:rsidR="00565D2D" w:rsidRPr="002B5271" w:rsidRDefault="00565D2D" w:rsidP="002B52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2BFBB8A4" w14:textId="77777777" w:rsidR="00565D2D" w:rsidRPr="002B5271" w:rsidRDefault="00565D2D" w:rsidP="002B5271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65D2D" w:rsidRPr="002B5271" w14:paraId="3B318359" w14:textId="77777777" w:rsidTr="002B5271">
        <w:tc>
          <w:tcPr>
            <w:tcW w:w="7174" w:type="dxa"/>
          </w:tcPr>
          <w:p w14:paraId="29683932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>Тип                                                 маска</w:t>
            </w:r>
          </w:p>
          <w:p w14:paraId="1E67098F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>Тип светофильтра                         хамелеон</w:t>
            </w:r>
          </w:p>
          <w:p w14:paraId="71E676FB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>Материал                                       ударопрочный пластик</w:t>
            </w:r>
          </w:p>
          <w:p w14:paraId="316F78B1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Тип питания                                      солнечная батарея +                                                                         встроенный несъёмный аккумулятор </w:t>
            </w:r>
          </w:p>
          <w:p w14:paraId="1C75DB5F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Откидное стекло                            нет </w:t>
            </w:r>
          </w:p>
          <w:p w14:paraId="706D8069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Степень затемнения                      DIN 9-13 </w:t>
            </w:r>
          </w:p>
          <w:p w14:paraId="33E41F20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>Размер экрана                                96х39  мм</w:t>
            </w:r>
          </w:p>
          <w:p w14:paraId="518AE684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Размер картриджа                         110х90х9 мм </w:t>
            </w:r>
          </w:p>
          <w:p w14:paraId="58BA3243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Регулировка затемнения              внешняя </w:t>
            </w:r>
          </w:p>
          <w:p w14:paraId="7A272C26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>Вес                                                  0,46 кг</w:t>
            </w:r>
            <w:r w:rsidRPr="002B5271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gridSpan w:val="2"/>
          </w:tcPr>
          <w:p w14:paraId="4BD598A7" w14:textId="77777777" w:rsidR="00565D2D" w:rsidRPr="002B5271" w:rsidRDefault="00565D2D" w:rsidP="002B5271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5C4E1968" w14:textId="77777777" w:rsidR="00565D2D" w:rsidRPr="002B5271" w:rsidRDefault="00565D2D" w:rsidP="002B5271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D2D" w:rsidRPr="002B5271" w14:paraId="3ACF403C" w14:textId="77777777" w:rsidTr="002B5271">
        <w:tc>
          <w:tcPr>
            <w:tcW w:w="7174" w:type="dxa"/>
          </w:tcPr>
          <w:p w14:paraId="7588BBA1" w14:textId="77777777" w:rsidR="00565D2D" w:rsidRPr="002B5271" w:rsidRDefault="007E316E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</w:rPr>
              <w:t>5.</w:t>
            </w:r>
            <w:r w:rsidR="00565D2D" w:rsidRPr="002B5271">
              <w:rPr>
                <w:rFonts w:ascii="Times New Roman" w:hAnsi="Times New Roman"/>
                <w:sz w:val="24"/>
                <w:szCs w:val="24"/>
              </w:rPr>
              <w:t xml:space="preserve">         Рукав сварочный с горелкой MIG25L                           </w:t>
            </w:r>
          </w:p>
        </w:tc>
        <w:tc>
          <w:tcPr>
            <w:tcW w:w="1039" w:type="dxa"/>
            <w:gridSpan w:val="2"/>
          </w:tcPr>
          <w:p w14:paraId="19930893" w14:textId="77777777" w:rsidR="00565D2D" w:rsidRPr="002B5271" w:rsidRDefault="00565D2D" w:rsidP="002B5271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38BCB742" w14:textId="77777777" w:rsidR="00565D2D" w:rsidRPr="002B5271" w:rsidRDefault="00565D2D" w:rsidP="002B5271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65D2D" w:rsidRPr="002B5271" w14:paraId="68C9D10E" w14:textId="77777777" w:rsidTr="002B5271">
        <w:tc>
          <w:tcPr>
            <w:tcW w:w="7174" w:type="dxa"/>
          </w:tcPr>
          <w:p w14:paraId="3BE00ECC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Тип охлаждения                            воздушное </w:t>
            </w:r>
          </w:p>
          <w:p w14:paraId="1DA46926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Тип разъема                                   EURO </w:t>
            </w:r>
          </w:p>
          <w:p w14:paraId="4762A3C2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>Вес                                                  3.37 кг</w:t>
            </w:r>
          </w:p>
          <w:p w14:paraId="2E3111DC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>Max</w:t>
            </w:r>
            <w:proofErr w:type="spellEnd"/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диаметр                                  1.2 мм</w:t>
            </w:r>
          </w:p>
          <w:p w14:paraId="2B86EA3B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>Min</w:t>
            </w:r>
            <w:proofErr w:type="spellEnd"/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диаметр                                   0.8 мм</w:t>
            </w:r>
          </w:p>
          <w:p w14:paraId="71D4B3F2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 xml:space="preserve">Серия                                              25 </w:t>
            </w:r>
          </w:p>
          <w:p w14:paraId="080834F1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>Длина                                              5 м</w:t>
            </w:r>
          </w:p>
        </w:tc>
        <w:tc>
          <w:tcPr>
            <w:tcW w:w="1039" w:type="dxa"/>
            <w:gridSpan w:val="2"/>
          </w:tcPr>
          <w:p w14:paraId="3DE3B5ED" w14:textId="77777777" w:rsidR="00565D2D" w:rsidRPr="002B5271" w:rsidRDefault="00565D2D" w:rsidP="002B5271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63C71DA9" w14:textId="77777777" w:rsidR="00565D2D" w:rsidRPr="002B5271" w:rsidRDefault="00565D2D" w:rsidP="002B5271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D2D" w:rsidRPr="002B5271" w14:paraId="1FC167C9" w14:textId="77777777" w:rsidTr="002B5271">
        <w:tc>
          <w:tcPr>
            <w:tcW w:w="7174" w:type="dxa"/>
          </w:tcPr>
          <w:p w14:paraId="2165FF2C" w14:textId="77777777" w:rsidR="00565D2D" w:rsidRPr="002B5271" w:rsidRDefault="007E316E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</w:rPr>
              <w:t>6.</w:t>
            </w:r>
            <w:r w:rsidR="00565D2D" w:rsidRPr="002B5271">
              <w:rPr>
                <w:rFonts w:ascii="Times New Roman" w:hAnsi="Times New Roman"/>
                <w:sz w:val="24"/>
                <w:szCs w:val="24"/>
              </w:rPr>
              <w:t xml:space="preserve">         Редуктор углекислотный  УР – 6 -6    </w:t>
            </w:r>
          </w:p>
        </w:tc>
        <w:tc>
          <w:tcPr>
            <w:tcW w:w="1039" w:type="dxa"/>
            <w:gridSpan w:val="2"/>
          </w:tcPr>
          <w:p w14:paraId="60FB02D7" w14:textId="77777777" w:rsidR="00565D2D" w:rsidRPr="002B5271" w:rsidRDefault="00565D2D" w:rsidP="002B5271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18A8D35D" w14:textId="77777777" w:rsidR="00565D2D" w:rsidRPr="002B5271" w:rsidRDefault="00565D2D" w:rsidP="002B5271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565D2D" w:rsidRPr="002B5271" w14:paraId="24F14256" w14:textId="77777777" w:rsidTr="002B5271">
        <w:tc>
          <w:tcPr>
            <w:tcW w:w="7174" w:type="dxa"/>
          </w:tcPr>
          <w:p w14:paraId="59B74B0E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>Вес                                                  0.67 кг</w:t>
            </w:r>
          </w:p>
          <w:p w14:paraId="67C74B66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Тип газа                                          углекислота </w:t>
            </w:r>
          </w:p>
          <w:p w14:paraId="63A476CC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proofErr w:type="spellStart"/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>Max</w:t>
            </w:r>
            <w:proofErr w:type="spellEnd"/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 xml:space="preserve"> пропускная способность      15  м³/ч</w:t>
            </w:r>
          </w:p>
          <w:p w14:paraId="376E5BC8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Входное соединение                     G3/4 </w:t>
            </w:r>
          </w:p>
          <w:p w14:paraId="1FC3E22C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Выходное соединение                  М16х1.5; 6.3 мм; 9 мм </w:t>
            </w:r>
          </w:p>
          <w:p w14:paraId="38C875A5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Количество манометров               2  </w:t>
            </w:r>
            <w:proofErr w:type="spellStart"/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>шт</w:t>
            </w:r>
            <w:proofErr w:type="spellEnd"/>
          </w:p>
          <w:p w14:paraId="7D56159A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Назначение                                    Баллонные </w:t>
            </w:r>
          </w:p>
          <w:p w14:paraId="6A87ACE7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Подогреватель газа                       нет </w:t>
            </w:r>
          </w:p>
          <w:p w14:paraId="720112C6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>Выходное давление                      7 бар</w:t>
            </w:r>
          </w:p>
        </w:tc>
        <w:tc>
          <w:tcPr>
            <w:tcW w:w="1039" w:type="dxa"/>
            <w:gridSpan w:val="2"/>
          </w:tcPr>
          <w:p w14:paraId="2E3A359C" w14:textId="77777777" w:rsidR="00565D2D" w:rsidRPr="002B5271" w:rsidRDefault="00565D2D" w:rsidP="002B5271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0A2768EF" w14:textId="77777777" w:rsidR="00565D2D" w:rsidRPr="002B5271" w:rsidRDefault="00565D2D" w:rsidP="002B5271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D2D" w:rsidRPr="002B5271" w14:paraId="5596B07C" w14:textId="77777777" w:rsidTr="002B5271">
        <w:tc>
          <w:tcPr>
            <w:tcW w:w="7174" w:type="dxa"/>
          </w:tcPr>
          <w:p w14:paraId="568AA8D8" w14:textId="77777777" w:rsidR="00565D2D" w:rsidRPr="002B5271" w:rsidRDefault="007E316E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</w:rPr>
              <w:t>7.</w:t>
            </w:r>
            <w:r w:rsidR="00565D2D" w:rsidRPr="002B5271">
              <w:rPr>
                <w:rFonts w:ascii="Times New Roman" w:hAnsi="Times New Roman"/>
                <w:sz w:val="24"/>
                <w:szCs w:val="24"/>
              </w:rPr>
              <w:t xml:space="preserve">         Стекло защитное наружное 110х90</w:t>
            </w:r>
          </w:p>
        </w:tc>
        <w:tc>
          <w:tcPr>
            <w:tcW w:w="1039" w:type="dxa"/>
            <w:gridSpan w:val="2"/>
          </w:tcPr>
          <w:p w14:paraId="207C4AE0" w14:textId="77777777" w:rsidR="00565D2D" w:rsidRPr="002B5271" w:rsidRDefault="00565D2D" w:rsidP="002B5271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5B513623" w14:textId="77777777" w:rsidR="00565D2D" w:rsidRPr="002B5271" w:rsidRDefault="00565D2D" w:rsidP="002B5271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tr w:rsidR="00565D2D" w:rsidRPr="002B5271" w14:paraId="0A136FAE" w14:textId="77777777" w:rsidTr="002B5271">
        <w:tc>
          <w:tcPr>
            <w:tcW w:w="7174" w:type="dxa"/>
          </w:tcPr>
          <w:p w14:paraId="10FD61BD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>Габариты                                        110х90х1 мм</w:t>
            </w:r>
          </w:p>
          <w:p w14:paraId="639B3738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>Вес                                                  0,012  кг</w:t>
            </w:r>
          </w:p>
          <w:p w14:paraId="54A25BF3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>Материал                                        поликарбонат</w:t>
            </w:r>
          </w:p>
        </w:tc>
        <w:tc>
          <w:tcPr>
            <w:tcW w:w="1039" w:type="dxa"/>
            <w:gridSpan w:val="2"/>
          </w:tcPr>
          <w:p w14:paraId="73AE55BC" w14:textId="77777777" w:rsidR="00565D2D" w:rsidRPr="002B5271" w:rsidRDefault="00565D2D" w:rsidP="002B5271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021C130C" w14:textId="77777777" w:rsidR="00565D2D" w:rsidRPr="002B5271" w:rsidRDefault="00565D2D" w:rsidP="002B5271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D2D" w:rsidRPr="002B5271" w14:paraId="3D172E18" w14:textId="77777777" w:rsidTr="002B5271">
        <w:tc>
          <w:tcPr>
            <w:tcW w:w="7174" w:type="dxa"/>
          </w:tcPr>
          <w:p w14:paraId="26B02228" w14:textId="77777777" w:rsidR="00565D2D" w:rsidRPr="002B5271" w:rsidRDefault="007E316E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</w:rPr>
              <w:t>8.</w:t>
            </w:r>
            <w:r w:rsidR="00565D2D" w:rsidRPr="002B5271">
              <w:rPr>
                <w:rFonts w:ascii="Times New Roman" w:hAnsi="Times New Roman"/>
                <w:sz w:val="24"/>
                <w:szCs w:val="24"/>
              </w:rPr>
              <w:t xml:space="preserve">         Диффузор  М6/35ММ/25АК                                                            </w:t>
            </w:r>
          </w:p>
        </w:tc>
        <w:tc>
          <w:tcPr>
            <w:tcW w:w="1039" w:type="dxa"/>
            <w:gridSpan w:val="2"/>
          </w:tcPr>
          <w:p w14:paraId="4E1B2EFD" w14:textId="77777777" w:rsidR="00565D2D" w:rsidRPr="002B5271" w:rsidRDefault="00565D2D" w:rsidP="002B5271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03E68208" w14:textId="77777777" w:rsidR="00565D2D" w:rsidRPr="002B5271" w:rsidRDefault="00565D2D" w:rsidP="002B5271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</w:tr>
      <w:tr w:rsidR="00565D2D" w:rsidRPr="002B5271" w14:paraId="55A980F3" w14:textId="77777777" w:rsidTr="002B5271">
        <w:tc>
          <w:tcPr>
            <w:tcW w:w="7174" w:type="dxa"/>
          </w:tcPr>
          <w:p w14:paraId="3D50299B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>Вес                                                 0,02  кг</w:t>
            </w:r>
          </w:p>
          <w:p w14:paraId="475905CF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>Длина                                            10  мм</w:t>
            </w:r>
          </w:p>
          <w:p w14:paraId="3D40C29F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>Ширина                                         10  мм</w:t>
            </w:r>
          </w:p>
          <w:p w14:paraId="7877213B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>Высота                                           35  мм</w:t>
            </w:r>
          </w:p>
          <w:p w14:paraId="0D42BB9D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>Резьба                                            М6</w:t>
            </w:r>
          </w:p>
        </w:tc>
        <w:tc>
          <w:tcPr>
            <w:tcW w:w="1039" w:type="dxa"/>
            <w:gridSpan w:val="2"/>
          </w:tcPr>
          <w:p w14:paraId="54242E28" w14:textId="77777777" w:rsidR="00565D2D" w:rsidRPr="002B5271" w:rsidRDefault="00565D2D" w:rsidP="002B5271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0B0B903F" w14:textId="77777777" w:rsidR="00565D2D" w:rsidRPr="002B5271" w:rsidRDefault="00565D2D" w:rsidP="002B5271">
            <w:pPr>
              <w:ind w:left="28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D2D" w:rsidRPr="002B5271" w14:paraId="092B0F9E" w14:textId="77777777" w:rsidTr="002B5271">
        <w:tc>
          <w:tcPr>
            <w:tcW w:w="7174" w:type="dxa"/>
          </w:tcPr>
          <w:p w14:paraId="62C4CFBA" w14:textId="77777777" w:rsidR="00565D2D" w:rsidRPr="002B5271" w:rsidRDefault="007E316E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</w:rPr>
              <w:t>9.</w:t>
            </w:r>
            <w:r w:rsidR="00565D2D" w:rsidRPr="002B5271">
              <w:rPr>
                <w:rFonts w:ascii="Times New Roman" w:hAnsi="Times New Roman"/>
                <w:sz w:val="24"/>
                <w:szCs w:val="24"/>
              </w:rPr>
              <w:t xml:space="preserve">         Автоматические светофильтры </w:t>
            </w:r>
          </w:p>
        </w:tc>
        <w:tc>
          <w:tcPr>
            <w:tcW w:w="1039" w:type="dxa"/>
            <w:gridSpan w:val="2"/>
          </w:tcPr>
          <w:p w14:paraId="33621087" w14:textId="77777777" w:rsidR="00565D2D" w:rsidRPr="002B5271" w:rsidRDefault="00565D2D" w:rsidP="002B5271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60" w:type="dxa"/>
          </w:tcPr>
          <w:p w14:paraId="5420CB7B" w14:textId="77777777" w:rsidR="00565D2D" w:rsidRPr="002B5271" w:rsidRDefault="00565D2D" w:rsidP="002B5271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</w:tr>
      <w:tr w:rsidR="00565D2D" w:rsidRPr="002B5271" w14:paraId="3F68AE49" w14:textId="77777777" w:rsidTr="002B5271">
        <w:tc>
          <w:tcPr>
            <w:tcW w:w="7174" w:type="dxa"/>
          </w:tcPr>
          <w:p w14:paraId="5402E362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>Автоматическое затемнение        DIN4/9-13 (внешний регулятор)</w:t>
            </w:r>
          </w:p>
          <w:p w14:paraId="0DDA0F48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Время задержки затемнения                     0,1-1,0 сек. </w:t>
            </w:r>
          </w:p>
          <w:p w14:paraId="0188E71F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Количество дуговых сенсоров                  4 независимых</w:t>
            </w:r>
            <w:r w:rsidRPr="002B527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7C1738F2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>Солнечная батарея и встроенный несъемный аккумулятор</w:t>
            </w:r>
            <w:r w:rsidRPr="002B5271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14:paraId="21F08DF5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Поле обзора                                                89х39мм. </w:t>
            </w:r>
          </w:p>
          <w:p w14:paraId="2482C08E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Оптический класс                                       1/1/1/2. </w:t>
            </w:r>
          </w:p>
          <w:p w14:paraId="4721C52D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</w:rPr>
              <w:t xml:space="preserve">             Габариты                                                      115x104x10 мм</w:t>
            </w:r>
          </w:p>
        </w:tc>
        <w:tc>
          <w:tcPr>
            <w:tcW w:w="1039" w:type="dxa"/>
            <w:gridSpan w:val="2"/>
          </w:tcPr>
          <w:p w14:paraId="75963506" w14:textId="77777777" w:rsidR="00565D2D" w:rsidRPr="002B5271" w:rsidRDefault="00565D2D" w:rsidP="002B5271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60" w:type="dxa"/>
          </w:tcPr>
          <w:p w14:paraId="1E7D13AE" w14:textId="77777777" w:rsidR="00565D2D" w:rsidRPr="002B5271" w:rsidRDefault="00565D2D" w:rsidP="002B5271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D2D" w:rsidRPr="002B5271" w14:paraId="45B2A656" w14:textId="77777777" w:rsidTr="002B5271">
        <w:tc>
          <w:tcPr>
            <w:tcW w:w="7174" w:type="dxa"/>
          </w:tcPr>
          <w:p w14:paraId="2DF30993" w14:textId="77777777" w:rsidR="00565D2D" w:rsidRPr="002B5271" w:rsidRDefault="007E316E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</w:rPr>
              <w:t>10.</w:t>
            </w:r>
            <w:r w:rsidR="00565D2D" w:rsidRPr="002B527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Pr="002B5271">
              <w:rPr>
                <w:rFonts w:ascii="Times New Roman" w:hAnsi="Times New Roman"/>
                <w:sz w:val="24"/>
                <w:szCs w:val="24"/>
              </w:rPr>
              <w:t xml:space="preserve">Сопло газовое </w:t>
            </w:r>
            <w:r w:rsidR="00565D2D" w:rsidRPr="002B52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565D2D" w:rsidRPr="002B5271">
              <w:rPr>
                <w:rFonts w:ascii="Times New Roman" w:hAnsi="Times New Roman"/>
                <w:sz w:val="24"/>
                <w:szCs w:val="24"/>
                <w:lang w:val="en-US"/>
              </w:rPr>
              <w:t>Mig</w:t>
            </w:r>
            <w:proofErr w:type="spellEnd"/>
            <w:r w:rsidR="00565D2D" w:rsidRPr="002B5271">
              <w:rPr>
                <w:rFonts w:ascii="Times New Roman" w:hAnsi="Times New Roman"/>
                <w:sz w:val="24"/>
                <w:szCs w:val="24"/>
              </w:rPr>
              <w:t xml:space="preserve">-25 </w:t>
            </w:r>
            <w:r w:rsidR="00565D2D" w:rsidRPr="002B5271">
              <w:rPr>
                <w:rFonts w:ascii="Times New Roman" w:hAnsi="Times New Roman"/>
                <w:sz w:val="24"/>
                <w:szCs w:val="24"/>
                <w:lang w:val="en-US"/>
              </w:rPr>
              <w:t>pro</w:t>
            </w:r>
            <w:r w:rsidR="00565D2D" w:rsidRPr="002B5271">
              <w:rPr>
                <w:rFonts w:ascii="Times New Roman" w:hAnsi="Times New Roman"/>
                <w:sz w:val="24"/>
                <w:szCs w:val="24"/>
              </w:rPr>
              <w:t xml:space="preserve"> 15 m</w:t>
            </w:r>
            <w:r w:rsidR="00565D2D" w:rsidRPr="002B5271">
              <w:rPr>
                <w:rFonts w:ascii="Times New Roman" w:hAnsi="Times New Roman"/>
                <w:sz w:val="24"/>
                <w:szCs w:val="24"/>
                <w:lang w:val="en-US"/>
              </w:rPr>
              <w:t>m</w:t>
            </w:r>
          </w:p>
        </w:tc>
        <w:tc>
          <w:tcPr>
            <w:tcW w:w="1011" w:type="dxa"/>
          </w:tcPr>
          <w:p w14:paraId="5FC32B2F" w14:textId="77777777" w:rsidR="00565D2D" w:rsidRPr="002B5271" w:rsidRDefault="00565D2D" w:rsidP="002B5271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88" w:type="dxa"/>
            <w:gridSpan w:val="2"/>
          </w:tcPr>
          <w:p w14:paraId="5D5CA1A9" w14:textId="77777777" w:rsidR="00565D2D" w:rsidRPr="002B5271" w:rsidRDefault="00565D2D" w:rsidP="002B5271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565D2D" w:rsidRPr="002B5271" w14:paraId="4B6E0994" w14:textId="77777777" w:rsidTr="002B5271">
        <w:tc>
          <w:tcPr>
            <w:tcW w:w="7174" w:type="dxa"/>
          </w:tcPr>
          <w:p w14:paraId="71A41831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>Для горелки                                                 Mig-25</w:t>
            </w:r>
          </w:p>
          <w:p w14:paraId="3F40FFAB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>Диаметр                                                       15 мм</w:t>
            </w:r>
          </w:p>
          <w:p w14:paraId="3B9D244E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>Габариты                                                     60х22х22 мм</w:t>
            </w:r>
          </w:p>
          <w:p w14:paraId="16868E5E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>Вес                                                                0,05 кг</w:t>
            </w:r>
          </w:p>
          <w:p w14:paraId="4310714F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>Тип                                                               Сопло</w:t>
            </w:r>
          </w:p>
        </w:tc>
        <w:tc>
          <w:tcPr>
            <w:tcW w:w="1011" w:type="dxa"/>
          </w:tcPr>
          <w:p w14:paraId="68D7B046" w14:textId="77777777" w:rsidR="00565D2D" w:rsidRPr="002B5271" w:rsidRDefault="00565D2D" w:rsidP="002B5271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</w:tcPr>
          <w:p w14:paraId="35925FB2" w14:textId="77777777" w:rsidR="00565D2D" w:rsidRPr="002B5271" w:rsidRDefault="00565D2D" w:rsidP="002B5271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D2D" w:rsidRPr="002B5271" w14:paraId="0A3DCF63" w14:textId="77777777" w:rsidTr="002B5271">
        <w:tc>
          <w:tcPr>
            <w:tcW w:w="7174" w:type="dxa"/>
          </w:tcPr>
          <w:p w14:paraId="57724B68" w14:textId="77777777" w:rsidR="00565D2D" w:rsidRPr="002B5271" w:rsidRDefault="007E316E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</w:rPr>
              <w:t>11.</w:t>
            </w:r>
            <w:r w:rsidR="00565D2D" w:rsidRPr="002B5271">
              <w:rPr>
                <w:rFonts w:ascii="Times New Roman" w:hAnsi="Times New Roman"/>
                <w:sz w:val="24"/>
                <w:szCs w:val="24"/>
              </w:rPr>
              <w:t xml:space="preserve">         Наконечник  М6 х 28 </w:t>
            </w:r>
            <w:r w:rsidR="00565D2D" w:rsidRPr="002B5271">
              <w:rPr>
                <w:rFonts w:ascii="Times New Roman" w:hAnsi="Times New Roman"/>
                <w:sz w:val="24"/>
                <w:szCs w:val="24"/>
                <w:lang w:val="en-US"/>
              </w:rPr>
              <w:t>d</w:t>
            </w:r>
            <w:r w:rsidR="00565D2D" w:rsidRPr="002B5271">
              <w:rPr>
                <w:rFonts w:ascii="Times New Roman" w:hAnsi="Times New Roman"/>
                <w:sz w:val="24"/>
                <w:szCs w:val="24"/>
              </w:rPr>
              <w:t xml:space="preserve"> 1.2</w:t>
            </w:r>
          </w:p>
        </w:tc>
        <w:tc>
          <w:tcPr>
            <w:tcW w:w="1011" w:type="dxa"/>
          </w:tcPr>
          <w:p w14:paraId="56C3AA0C" w14:textId="77777777" w:rsidR="00565D2D" w:rsidRPr="002B5271" w:rsidRDefault="00565D2D" w:rsidP="002B5271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88" w:type="dxa"/>
            <w:gridSpan w:val="2"/>
          </w:tcPr>
          <w:p w14:paraId="2B5F8353" w14:textId="77777777" w:rsidR="00565D2D" w:rsidRPr="002B5271" w:rsidRDefault="00565D2D" w:rsidP="002B5271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</w:tr>
      <w:tr w:rsidR="00565D2D" w:rsidRPr="002B5271" w14:paraId="3719801F" w14:textId="77777777" w:rsidTr="002B5271">
        <w:tc>
          <w:tcPr>
            <w:tcW w:w="7174" w:type="dxa"/>
          </w:tcPr>
          <w:p w14:paraId="0049C057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 xml:space="preserve">Резьба                                                           М6 </w:t>
            </w:r>
          </w:p>
          <w:p w14:paraId="28648600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 xml:space="preserve">Длина                                                           28 мм </w:t>
            </w:r>
          </w:p>
          <w:p w14:paraId="337570EA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>Диаметр проволоки                                    1.2 мм</w:t>
            </w:r>
          </w:p>
          <w:p w14:paraId="3B798ABD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>Вес                                                                0,03 кг</w:t>
            </w:r>
          </w:p>
          <w:p w14:paraId="40CC444F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>Длина                                                           28 мм</w:t>
            </w:r>
          </w:p>
          <w:p w14:paraId="776567C2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>Ширина                                                        9 мм</w:t>
            </w:r>
          </w:p>
          <w:p w14:paraId="084A6E3F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>Высота                                                         10 мм</w:t>
            </w:r>
          </w:p>
        </w:tc>
        <w:tc>
          <w:tcPr>
            <w:tcW w:w="1011" w:type="dxa"/>
          </w:tcPr>
          <w:p w14:paraId="2A74289A" w14:textId="77777777" w:rsidR="00565D2D" w:rsidRPr="002B5271" w:rsidRDefault="00565D2D" w:rsidP="002B5271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</w:tcPr>
          <w:p w14:paraId="45465AE3" w14:textId="77777777" w:rsidR="00565D2D" w:rsidRPr="002B5271" w:rsidRDefault="00565D2D" w:rsidP="002B5271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D2D" w:rsidRPr="002B5271" w14:paraId="72BB616C" w14:textId="77777777" w:rsidTr="002B5271">
        <w:tc>
          <w:tcPr>
            <w:tcW w:w="7174" w:type="dxa"/>
          </w:tcPr>
          <w:p w14:paraId="6854EDF1" w14:textId="77777777" w:rsidR="007E316E" w:rsidRPr="002B5271" w:rsidRDefault="007E316E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</w:rPr>
              <w:t xml:space="preserve">12.        </w:t>
            </w:r>
            <w:r w:rsidR="00565D2D" w:rsidRPr="002B5271">
              <w:rPr>
                <w:rFonts w:ascii="Times New Roman" w:hAnsi="Times New Roman"/>
                <w:sz w:val="24"/>
                <w:szCs w:val="24"/>
              </w:rPr>
              <w:t xml:space="preserve">Сопло плазменное CUT60 к плазмотрону </w:t>
            </w:r>
            <w:r w:rsidRPr="002B5271">
              <w:rPr>
                <w:rFonts w:ascii="Times New Roman" w:hAnsi="Times New Roman"/>
                <w:sz w:val="24"/>
                <w:szCs w:val="24"/>
              </w:rPr>
              <w:t xml:space="preserve">              </w:t>
            </w:r>
          </w:p>
          <w:p w14:paraId="1D3917BC" w14:textId="77777777" w:rsidR="00565D2D" w:rsidRPr="002B5271" w:rsidRDefault="007E316E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</w:rPr>
              <w:t xml:space="preserve">                  </w:t>
            </w:r>
            <w:r w:rsidR="00565D2D" w:rsidRPr="002B5271">
              <w:rPr>
                <w:rFonts w:ascii="Times New Roman" w:hAnsi="Times New Roman"/>
                <w:sz w:val="24"/>
                <w:szCs w:val="24"/>
              </w:rPr>
              <w:t>(плазменному резаку) P-80 Ø1,3мм</w:t>
            </w:r>
          </w:p>
        </w:tc>
        <w:tc>
          <w:tcPr>
            <w:tcW w:w="1011" w:type="dxa"/>
          </w:tcPr>
          <w:p w14:paraId="32505154" w14:textId="77777777" w:rsidR="00565D2D" w:rsidRPr="002B5271" w:rsidRDefault="00565D2D" w:rsidP="002B5271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88" w:type="dxa"/>
            <w:gridSpan w:val="2"/>
          </w:tcPr>
          <w:p w14:paraId="4E4CC8AD" w14:textId="77777777" w:rsidR="00565D2D" w:rsidRPr="002B5271" w:rsidRDefault="00565D2D" w:rsidP="002B5271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65D2D" w:rsidRPr="002B5271" w14:paraId="73032D63" w14:textId="77777777" w:rsidTr="002B5271">
        <w:tc>
          <w:tcPr>
            <w:tcW w:w="7174" w:type="dxa"/>
          </w:tcPr>
          <w:p w14:paraId="19955E81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>Диаметр выходного отверстия сопла   1.3 мм.</w:t>
            </w:r>
          </w:p>
          <w:p w14:paraId="12572E7E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>Высота сопла                                           26,6мм</w:t>
            </w:r>
          </w:p>
          <w:p w14:paraId="359F5105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>Диаметр в самом широком месте          19мм</w:t>
            </w:r>
          </w:p>
          <w:p w14:paraId="3BF3FDF7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>Диаметр по резьбе                                   17,6мм</w:t>
            </w:r>
          </w:p>
          <w:p w14:paraId="1A62BBB5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>Внутренний диаметр основания сопла 13,5мм</w:t>
            </w:r>
          </w:p>
          <w:p w14:paraId="58C7D376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>Вес                                                             21,5мм</w:t>
            </w:r>
          </w:p>
        </w:tc>
        <w:tc>
          <w:tcPr>
            <w:tcW w:w="1011" w:type="dxa"/>
          </w:tcPr>
          <w:p w14:paraId="0508455D" w14:textId="77777777" w:rsidR="00565D2D" w:rsidRPr="002B5271" w:rsidRDefault="00565D2D" w:rsidP="002B5271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</w:tcPr>
          <w:p w14:paraId="2959BF0D" w14:textId="77777777" w:rsidR="00565D2D" w:rsidRPr="002B5271" w:rsidRDefault="00565D2D" w:rsidP="002B5271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D2D" w:rsidRPr="002B5271" w14:paraId="61D3793B" w14:textId="77777777" w:rsidTr="002B5271">
        <w:tc>
          <w:tcPr>
            <w:tcW w:w="7174" w:type="dxa"/>
          </w:tcPr>
          <w:p w14:paraId="5BF11CBC" w14:textId="77777777" w:rsidR="007E316E" w:rsidRPr="002B5271" w:rsidRDefault="007E316E" w:rsidP="002B5271">
            <w:pPr>
              <w:pStyle w:val="a3"/>
              <w:numPr>
                <w:ilvl w:val="0"/>
                <w:numId w:val="14"/>
              </w:numPr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</w:rPr>
              <w:t xml:space="preserve">.       </w:t>
            </w:r>
            <w:r w:rsidR="00565D2D" w:rsidRPr="002B5271">
              <w:rPr>
                <w:rFonts w:ascii="Times New Roman" w:hAnsi="Times New Roman"/>
                <w:sz w:val="24"/>
                <w:szCs w:val="24"/>
              </w:rPr>
              <w:t xml:space="preserve">Катод  CUT60 к плазмотрону (плазменному </w:t>
            </w:r>
            <w:r w:rsidRPr="002B5271">
              <w:rPr>
                <w:rFonts w:ascii="Times New Roman" w:hAnsi="Times New Roman"/>
                <w:sz w:val="24"/>
                <w:szCs w:val="24"/>
              </w:rPr>
              <w:t xml:space="preserve">   </w:t>
            </w:r>
          </w:p>
          <w:p w14:paraId="4BE8362E" w14:textId="77777777" w:rsidR="00565D2D" w:rsidRPr="002B5271" w:rsidRDefault="007E316E" w:rsidP="002B5271">
            <w:pPr>
              <w:pStyle w:val="a3"/>
              <w:ind w:left="284"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</w:rPr>
              <w:t xml:space="preserve">         </w:t>
            </w:r>
            <w:r w:rsidR="00565D2D" w:rsidRPr="002B5271">
              <w:rPr>
                <w:rFonts w:ascii="Times New Roman" w:hAnsi="Times New Roman"/>
                <w:sz w:val="24"/>
                <w:szCs w:val="24"/>
              </w:rPr>
              <w:t>резаку) Р-80</w:t>
            </w:r>
          </w:p>
        </w:tc>
        <w:tc>
          <w:tcPr>
            <w:tcW w:w="1011" w:type="dxa"/>
          </w:tcPr>
          <w:p w14:paraId="26737368" w14:textId="77777777" w:rsidR="00565D2D" w:rsidRPr="002B5271" w:rsidRDefault="00565D2D" w:rsidP="002B5271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88" w:type="dxa"/>
            <w:gridSpan w:val="2"/>
          </w:tcPr>
          <w:p w14:paraId="361F1773" w14:textId="77777777" w:rsidR="00565D2D" w:rsidRPr="002B5271" w:rsidRDefault="00565D2D" w:rsidP="002B5271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65D2D" w:rsidRPr="002B5271" w14:paraId="3961B970" w14:textId="77777777" w:rsidTr="002B5271">
        <w:tc>
          <w:tcPr>
            <w:tcW w:w="7174" w:type="dxa"/>
          </w:tcPr>
          <w:p w14:paraId="08DEC034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Тип сварки/резки                                     CUT </w:t>
            </w:r>
          </w:p>
          <w:p w14:paraId="6480305A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 xml:space="preserve">Тип аппаратуры/устройства                   Катод </w:t>
            </w:r>
          </w:p>
          <w:p w14:paraId="24CBE602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>Модель                                                     80</w:t>
            </w:r>
          </w:p>
        </w:tc>
        <w:tc>
          <w:tcPr>
            <w:tcW w:w="1011" w:type="dxa"/>
          </w:tcPr>
          <w:p w14:paraId="3D439120" w14:textId="77777777" w:rsidR="00565D2D" w:rsidRPr="002B5271" w:rsidRDefault="00565D2D" w:rsidP="002B5271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</w:tcPr>
          <w:p w14:paraId="64234D84" w14:textId="77777777" w:rsidR="00565D2D" w:rsidRPr="002B5271" w:rsidRDefault="00565D2D" w:rsidP="002B5271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65D2D" w:rsidRPr="002B5271" w14:paraId="1C293117" w14:textId="77777777" w:rsidTr="002B5271">
        <w:tc>
          <w:tcPr>
            <w:tcW w:w="7174" w:type="dxa"/>
          </w:tcPr>
          <w:p w14:paraId="7513DA85" w14:textId="77777777" w:rsidR="00565D2D" w:rsidRPr="002B5271" w:rsidRDefault="007E316E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</w:rPr>
              <w:t xml:space="preserve">14. </w:t>
            </w:r>
            <w:r w:rsidR="00565D2D" w:rsidRPr="002B527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2B5271">
              <w:rPr>
                <w:rFonts w:ascii="Times New Roman" w:hAnsi="Times New Roman"/>
                <w:sz w:val="24"/>
                <w:szCs w:val="24"/>
              </w:rPr>
              <w:t xml:space="preserve">       </w:t>
            </w:r>
            <w:r w:rsidR="00565D2D" w:rsidRPr="002B5271">
              <w:rPr>
                <w:rFonts w:ascii="Times New Roman" w:hAnsi="Times New Roman"/>
                <w:sz w:val="24"/>
                <w:szCs w:val="24"/>
              </w:rPr>
              <w:t>Насадка защитная для плазмотрона P 80</w:t>
            </w:r>
          </w:p>
        </w:tc>
        <w:tc>
          <w:tcPr>
            <w:tcW w:w="1011" w:type="dxa"/>
          </w:tcPr>
          <w:p w14:paraId="15B3228B" w14:textId="77777777" w:rsidR="00565D2D" w:rsidRPr="002B5271" w:rsidRDefault="00565D2D" w:rsidP="002B5271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888" w:type="dxa"/>
            <w:gridSpan w:val="2"/>
          </w:tcPr>
          <w:p w14:paraId="1440FCA6" w14:textId="77777777" w:rsidR="00565D2D" w:rsidRPr="002B5271" w:rsidRDefault="00565D2D" w:rsidP="002B5271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565D2D" w:rsidRPr="002B5271" w14:paraId="048FDA41" w14:textId="77777777" w:rsidTr="002B5271">
        <w:trPr>
          <w:trHeight w:val="674"/>
        </w:trPr>
        <w:tc>
          <w:tcPr>
            <w:tcW w:w="7174" w:type="dxa"/>
          </w:tcPr>
          <w:p w14:paraId="734D0F73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>Совместимость                                        Р-80</w:t>
            </w:r>
          </w:p>
          <w:p w14:paraId="6E56B5A5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>Тип                                                            насадки защитные</w:t>
            </w:r>
          </w:p>
          <w:p w14:paraId="0F837959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>Габариты                                                  25x15x15 мм</w:t>
            </w:r>
          </w:p>
          <w:p w14:paraId="41D30F4B" w14:textId="77777777" w:rsidR="00565D2D" w:rsidRPr="002B5271" w:rsidRDefault="00565D2D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B5271">
              <w:rPr>
                <w:rFonts w:ascii="Times New Roman" w:hAnsi="Times New Roman"/>
                <w:sz w:val="24"/>
                <w:szCs w:val="24"/>
                <w:u w:val="single"/>
              </w:rPr>
              <w:t>Вес                                                            0.01  кг</w:t>
            </w:r>
          </w:p>
        </w:tc>
        <w:tc>
          <w:tcPr>
            <w:tcW w:w="1011" w:type="dxa"/>
          </w:tcPr>
          <w:p w14:paraId="58FE806B" w14:textId="77777777" w:rsidR="00565D2D" w:rsidRPr="002B5271" w:rsidRDefault="00565D2D" w:rsidP="002B5271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8" w:type="dxa"/>
            <w:gridSpan w:val="2"/>
          </w:tcPr>
          <w:p w14:paraId="36917059" w14:textId="77777777" w:rsidR="00565D2D" w:rsidRPr="002B5271" w:rsidRDefault="00565D2D" w:rsidP="002B5271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A11BA" w:rsidRPr="002B5271" w14:paraId="6CD99077" w14:textId="77777777" w:rsidTr="002B5271">
        <w:tc>
          <w:tcPr>
            <w:tcW w:w="7174" w:type="dxa"/>
          </w:tcPr>
          <w:p w14:paraId="1DB4B3E0" w14:textId="77777777" w:rsidR="005A11BA" w:rsidRPr="002B5271" w:rsidRDefault="005A11BA" w:rsidP="002B5271">
            <w:pPr>
              <w:ind w:left="284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</w:rPr>
              <w:t>15.         Электроды Т-590  5,0 мм</w:t>
            </w:r>
          </w:p>
        </w:tc>
        <w:tc>
          <w:tcPr>
            <w:tcW w:w="1011" w:type="dxa"/>
          </w:tcPr>
          <w:p w14:paraId="38655E0F" w14:textId="77777777" w:rsidR="005A11BA" w:rsidRPr="002B5271" w:rsidRDefault="005A11BA" w:rsidP="002B5271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</w:rPr>
              <w:t>Кг.</w:t>
            </w:r>
          </w:p>
        </w:tc>
        <w:tc>
          <w:tcPr>
            <w:tcW w:w="888" w:type="dxa"/>
            <w:gridSpan w:val="2"/>
          </w:tcPr>
          <w:p w14:paraId="23D63C71" w14:textId="77777777" w:rsidR="005A11BA" w:rsidRPr="002B5271" w:rsidRDefault="005A11BA" w:rsidP="002B5271">
            <w:pPr>
              <w:ind w:left="284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B5271"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</w:tr>
      <w:bookmarkEnd w:id="1"/>
    </w:tbl>
    <w:p w14:paraId="1817A80A" w14:textId="77777777" w:rsidR="007F64A6" w:rsidRDefault="007F64A6" w:rsidP="002B5271">
      <w:pPr>
        <w:spacing w:after="200" w:line="276" w:lineRule="auto"/>
        <w:ind w:left="284"/>
        <w:rPr>
          <w:sz w:val="24"/>
          <w:szCs w:val="24"/>
        </w:rPr>
      </w:pPr>
    </w:p>
    <w:p w14:paraId="5E963FD4" w14:textId="77777777" w:rsidR="002B521D" w:rsidRDefault="002B521D" w:rsidP="002B5271">
      <w:pPr>
        <w:spacing w:after="200" w:line="276" w:lineRule="auto"/>
        <w:ind w:left="284"/>
        <w:rPr>
          <w:sz w:val="24"/>
          <w:szCs w:val="24"/>
        </w:rPr>
      </w:pPr>
    </w:p>
    <w:p w14:paraId="451B8AB2" w14:textId="77777777" w:rsidR="002B521D" w:rsidRDefault="002B521D" w:rsidP="002B5271">
      <w:pPr>
        <w:spacing w:after="200" w:line="276" w:lineRule="auto"/>
        <w:ind w:left="284"/>
        <w:rPr>
          <w:sz w:val="24"/>
          <w:szCs w:val="24"/>
        </w:rPr>
      </w:pPr>
    </w:p>
    <w:p w14:paraId="6525FFEB" w14:textId="77777777" w:rsidR="002B521D" w:rsidRDefault="002B521D" w:rsidP="002B5271">
      <w:pPr>
        <w:spacing w:after="200" w:line="276" w:lineRule="auto"/>
        <w:ind w:left="284"/>
        <w:rPr>
          <w:sz w:val="24"/>
          <w:szCs w:val="24"/>
        </w:rPr>
      </w:pPr>
    </w:p>
    <w:p w14:paraId="7DD7D4CD" w14:textId="77777777" w:rsidR="002B521D" w:rsidRDefault="002B521D" w:rsidP="007F64A6">
      <w:pPr>
        <w:spacing w:after="200" w:line="276" w:lineRule="auto"/>
        <w:rPr>
          <w:sz w:val="24"/>
          <w:szCs w:val="24"/>
        </w:rPr>
      </w:pPr>
    </w:p>
    <w:p w14:paraId="2179CC36" w14:textId="77777777" w:rsidR="003B6CCF" w:rsidRDefault="003B6CCF" w:rsidP="00EC3F28">
      <w:pPr>
        <w:jc w:val="center"/>
        <w:rPr>
          <w:sz w:val="24"/>
          <w:szCs w:val="24"/>
        </w:rPr>
      </w:pPr>
    </w:p>
    <w:sectPr w:rsidR="003B6CCF" w:rsidSect="002B5271">
      <w:pgSz w:w="11906" w:h="16838"/>
      <w:pgMar w:top="1134" w:right="127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56517A8"/>
    <w:multiLevelType w:val="hybridMultilevel"/>
    <w:tmpl w:val="847281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BB5BD3"/>
    <w:multiLevelType w:val="multilevel"/>
    <w:tmpl w:val="9962B4B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2" w15:restartNumberingAfterBreak="0">
    <w:nsid w:val="2B5476C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74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318278A1"/>
    <w:multiLevelType w:val="multilevel"/>
    <w:tmpl w:val="37FAC66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3CB35707"/>
    <w:multiLevelType w:val="hybridMultilevel"/>
    <w:tmpl w:val="FB941712"/>
    <w:lvl w:ilvl="0" w:tplc="04190001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5" w15:restartNumberingAfterBreak="0">
    <w:nsid w:val="421B51C4"/>
    <w:multiLevelType w:val="hybridMultilevel"/>
    <w:tmpl w:val="A59281C6"/>
    <w:lvl w:ilvl="0" w:tplc="56487E96">
      <w:start w:val="1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294B8B"/>
    <w:multiLevelType w:val="hybridMultilevel"/>
    <w:tmpl w:val="C80AB6C0"/>
    <w:lvl w:ilvl="0" w:tplc="5260ADD2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A9F766C"/>
    <w:multiLevelType w:val="multilevel"/>
    <w:tmpl w:val="A91E95B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C3C68E9"/>
    <w:multiLevelType w:val="hybridMultilevel"/>
    <w:tmpl w:val="EAA206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5E1666"/>
    <w:multiLevelType w:val="hybridMultilevel"/>
    <w:tmpl w:val="E1086D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E80F71"/>
    <w:multiLevelType w:val="hybridMultilevel"/>
    <w:tmpl w:val="EDFEF31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5E21DD5"/>
    <w:multiLevelType w:val="hybridMultilevel"/>
    <w:tmpl w:val="91ACFF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7"/>
  </w:num>
  <w:num w:numId="3">
    <w:abstractNumId w:val="2"/>
  </w:num>
  <w:num w:numId="4">
    <w:abstractNumId w:val="1"/>
  </w:num>
  <w:num w:numId="5">
    <w:abstractNumId w:val="3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4"/>
  </w:num>
  <w:num w:numId="11">
    <w:abstractNumId w:val="9"/>
  </w:num>
  <w:num w:numId="12">
    <w:abstractNumId w:val="6"/>
  </w:num>
  <w:num w:numId="13">
    <w:abstractNumId w:val="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7D72"/>
    <w:rsid w:val="00012F3E"/>
    <w:rsid w:val="00027E0E"/>
    <w:rsid w:val="00046607"/>
    <w:rsid w:val="00047704"/>
    <w:rsid w:val="00083E45"/>
    <w:rsid w:val="000D2175"/>
    <w:rsid w:val="000E3333"/>
    <w:rsid w:val="000E3FD4"/>
    <w:rsid w:val="00112B40"/>
    <w:rsid w:val="001255B2"/>
    <w:rsid w:val="00161C64"/>
    <w:rsid w:val="0016697D"/>
    <w:rsid w:val="001B3517"/>
    <w:rsid w:val="00277BD9"/>
    <w:rsid w:val="00287585"/>
    <w:rsid w:val="002B1A52"/>
    <w:rsid w:val="002B521D"/>
    <w:rsid w:val="002B5271"/>
    <w:rsid w:val="002D15E0"/>
    <w:rsid w:val="002F2A31"/>
    <w:rsid w:val="00307790"/>
    <w:rsid w:val="003138DA"/>
    <w:rsid w:val="00386EEE"/>
    <w:rsid w:val="00390583"/>
    <w:rsid w:val="003B6CCF"/>
    <w:rsid w:val="003F5F9E"/>
    <w:rsid w:val="004409AB"/>
    <w:rsid w:val="004737C1"/>
    <w:rsid w:val="00485CE4"/>
    <w:rsid w:val="004A6B2E"/>
    <w:rsid w:val="004A738C"/>
    <w:rsid w:val="004B7D72"/>
    <w:rsid w:val="005300AA"/>
    <w:rsid w:val="00565D2D"/>
    <w:rsid w:val="005A11BA"/>
    <w:rsid w:val="005E025B"/>
    <w:rsid w:val="00685E2D"/>
    <w:rsid w:val="00693A44"/>
    <w:rsid w:val="006F4211"/>
    <w:rsid w:val="007D52A2"/>
    <w:rsid w:val="007E316E"/>
    <w:rsid w:val="007E5236"/>
    <w:rsid w:val="007F64A6"/>
    <w:rsid w:val="008118A7"/>
    <w:rsid w:val="0090153E"/>
    <w:rsid w:val="009107B2"/>
    <w:rsid w:val="0092502B"/>
    <w:rsid w:val="009270DA"/>
    <w:rsid w:val="009547FC"/>
    <w:rsid w:val="009628BE"/>
    <w:rsid w:val="009772FD"/>
    <w:rsid w:val="009A39F2"/>
    <w:rsid w:val="00A075B0"/>
    <w:rsid w:val="00A86EBA"/>
    <w:rsid w:val="00AA1A8B"/>
    <w:rsid w:val="00AB5ED3"/>
    <w:rsid w:val="00B22B8E"/>
    <w:rsid w:val="00B353A1"/>
    <w:rsid w:val="00B52141"/>
    <w:rsid w:val="00B57933"/>
    <w:rsid w:val="00B72102"/>
    <w:rsid w:val="00C21CFB"/>
    <w:rsid w:val="00C7764E"/>
    <w:rsid w:val="00CB4020"/>
    <w:rsid w:val="00CF2B39"/>
    <w:rsid w:val="00D85BB2"/>
    <w:rsid w:val="00E379D6"/>
    <w:rsid w:val="00EC3597"/>
    <w:rsid w:val="00EC3F28"/>
    <w:rsid w:val="00EC4835"/>
    <w:rsid w:val="00F215C5"/>
    <w:rsid w:val="00F273E6"/>
    <w:rsid w:val="00F52AB3"/>
    <w:rsid w:val="00F65D03"/>
    <w:rsid w:val="00FB6287"/>
    <w:rsid w:val="00FF3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55EED9"/>
  <w15:docId w15:val="{2D276A11-43D5-487C-B0D7-CF7E7FC02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23"/>
        <w:szCs w:val="23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52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2B39"/>
    <w:pPr>
      <w:ind w:left="720"/>
      <w:contextualSpacing/>
    </w:pPr>
  </w:style>
  <w:style w:type="table" w:styleId="a4">
    <w:name w:val="Table Grid"/>
    <w:basedOn w:val="a1"/>
    <w:uiPriority w:val="59"/>
    <w:rsid w:val="00E379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2B1A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B1A52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3B6CCF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table" w:customStyle="1" w:styleId="1">
    <w:name w:val="Сетка таблицы1"/>
    <w:basedOn w:val="a1"/>
    <w:next w:val="a4"/>
    <w:uiPriority w:val="59"/>
    <w:rsid w:val="009547FC"/>
    <w:pPr>
      <w:spacing w:after="0" w:line="240" w:lineRule="auto"/>
    </w:pPr>
    <w:rPr>
      <w:rFonts w:ascii="Calibri" w:eastAsia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4"/>
    <w:uiPriority w:val="59"/>
    <w:rsid w:val="002B521D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4"/>
    <w:uiPriority w:val="59"/>
    <w:rsid w:val="00A86EBA"/>
    <w:pPr>
      <w:spacing w:after="0" w:line="240" w:lineRule="auto"/>
    </w:pPr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199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D6DC2-EC7D-4A74-B921-8DC959AA0C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1868</TotalTime>
  <Pages>3</Pages>
  <Words>959</Words>
  <Characters>5471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Горохов Денис Вячеславович</cp:lastModifiedBy>
  <cp:revision>35</cp:revision>
  <cp:lastPrinted>2020-06-17T07:40:00Z</cp:lastPrinted>
  <dcterms:created xsi:type="dcterms:W3CDTF">2020-06-08T15:19:00Z</dcterms:created>
  <dcterms:modified xsi:type="dcterms:W3CDTF">2020-11-05T17:44:00Z</dcterms:modified>
</cp:coreProperties>
</file>