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C8" w:rsidRPr="00BD135A" w:rsidRDefault="00AC21C8" w:rsidP="00841F66">
      <w:pPr>
        <w:jc w:val="center"/>
        <w:rPr>
          <w:b/>
          <w:sz w:val="24"/>
          <w:szCs w:val="24"/>
        </w:rPr>
      </w:pPr>
    </w:p>
    <w:p w:rsidR="009112C0" w:rsidRPr="00BD135A" w:rsidRDefault="009112C0" w:rsidP="00841F66">
      <w:pPr>
        <w:jc w:val="center"/>
        <w:rPr>
          <w:b/>
          <w:sz w:val="24"/>
          <w:szCs w:val="24"/>
        </w:rPr>
      </w:pPr>
    </w:p>
    <w:p w:rsidR="00700B15" w:rsidRPr="00B437E0" w:rsidRDefault="00700B15" w:rsidP="00841F66">
      <w:pPr>
        <w:widowControl w:val="0"/>
        <w:contextualSpacing/>
        <w:jc w:val="center"/>
        <w:rPr>
          <w:sz w:val="22"/>
          <w:szCs w:val="22"/>
          <w:lang w:eastAsia="en-US"/>
        </w:rPr>
      </w:pPr>
      <w:bookmarkStart w:id="0" w:name="_Hlk19863627"/>
      <w:r w:rsidRPr="00B437E0">
        <w:rPr>
          <w:sz w:val="22"/>
          <w:szCs w:val="22"/>
          <w:lang w:eastAsia="en-US"/>
        </w:rPr>
        <w:t>ПЕРЕЧЕНЬ ТОВАРОВ (МАТЕРИАЛОВ),</w:t>
      </w:r>
    </w:p>
    <w:p w:rsidR="00700B15" w:rsidRPr="00B437E0" w:rsidRDefault="00700B15" w:rsidP="00841F66">
      <w:pPr>
        <w:widowControl w:val="0"/>
        <w:contextualSpacing/>
        <w:rPr>
          <w:sz w:val="22"/>
          <w:szCs w:val="22"/>
          <w:lang w:eastAsia="en-US"/>
        </w:rPr>
      </w:pPr>
      <w:r w:rsidRPr="00B437E0">
        <w:rPr>
          <w:sz w:val="22"/>
          <w:szCs w:val="22"/>
          <w:lang w:eastAsia="en-US"/>
        </w:rPr>
        <w:t>используемых при выполнении работ</w:t>
      </w:r>
    </w:p>
    <w:tbl>
      <w:tblPr>
        <w:tblpPr w:leftFromText="180" w:rightFromText="180" w:vertAnchor="text" w:horzAnchor="margin" w:tblpX="-147" w:tblpY="206"/>
        <w:tblW w:w="10343" w:type="dxa"/>
        <w:tblLayout w:type="fixed"/>
        <w:tblLook w:val="04A0"/>
      </w:tblPr>
      <w:tblGrid>
        <w:gridCol w:w="687"/>
        <w:gridCol w:w="2002"/>
        <w:gridCol w:w="5528"/>
        <w:gridCol w:w="2126"/>
      </w:tblGrid>
      <w:tr w:rsidR="00700B15" w:rsidRPr="00B437E0" w:rsidTr="00841F66">
        <w:trPr>
          <w:trHeight w:val="498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№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п/п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0B15" w:rsidRPr="00B437E0" w:rsidRDefault="00BE61BF" w:rsidP="00841F6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Предмет закупки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0B15" w:rsidRPr="00B437E0" w:rsidRDefault="00E6135D" w:rsidP="00841F66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</w:t>
            </w:r>
            <w:r w:rsidRPr="00BD135A">
              <w:rPr>
                <w:rFonts w:eastAsiaTheme="minorHAnsi"/>
                <w:sz w:val="24"/>
                <w:szCs w:val="24"/>
                <w:lang w:eastAsia="en-US"/>
              </w:rPr>
              <w:t>ункциональные характеристики (потребительские свойства), технические и качественные характеристики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>п</w:t>
            </w:r>
            <w:r w:rsidR="00700B15" w:rsidRPr="00B437E0">
              <w:rPr>
                <w:sz w:val="22"/>
                <w:szCs w:val="22"/>
                <w:lang w:eastAsia="en-US"/>
              </w:rPr>
              <w:t>араметры определения соответствия потребностям Заказчика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  <w:lang w:eastAsia="en-US"/>
              </w:rPr>
            </w:pPr>
            <w:r w:rsidRPr="00B437E0">
              <w:rPr>
                <w:sz w:val="22"/>
                <w:szCs w:val="22"/>
                <w:lang w:eastAsia="en-US"/>
              </w:rPr>
              <w:t>Соответствие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  <w:lang w:eastAsia="en-US"/>
              </w:rPr>
            </w:pPr>
            <w:r w:rsidRPr="00B437E0">
              <w:rPr>
                <w:sz w:val="22"/>
                <w:szCs w:val="22"/>
                <w:lang w:eastAsia="en-US"/>
              </w:rPr>
              <w:t>ГОСТ</w:t>
            </w:r>
          </w:p>
        </w:tc>
      </w:tr>
      <w:tr w:rsidR="00700B15" w:rsidRPr="00B437E0" w:rsidTr="00841F66">
        <w:trPr>
          <w:trHeight w:val="181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rPr>
                <w:b/>
                <w:sz w:val="22"/>
                <w:szCs w:val="22"/>
              </w:rPr>
            </w:pPr>
            <w:r w:rsidRPr="00B437E0">
              <w:rPr>
                <w:b/>
                <w:sz w:val="22"/>
                <w:szCs w:val="22"/>
              </w:rPr>
              <w:t>4</w:t>
            </w: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Дверной блок  Д3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 xml:space="preserve">Дверной блок должен быть изготовлен из металла, толщиной не менее 1,5 мм  по коробке  и не менее 1,2мм </w:t>
            </w:r>
            <w:r w:rsidRPr="00B437E0">
              <w:rPr>
                <w:sz w:val="22"/>
                <w:szCs w:val="22"/>
              </w:rPr>
              <w:t xml:space="preserve">по полотну.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Полотно должно быть  цельногнутое сварное из стали </w:t>
            </w:r>
            <w:proofErr w:type="gramStart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со</w:t>
            </w:r>
            <w:proofErr w:type="gramEnd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внутренней и наружной сторон.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проема: 700*х700*мм.</w:t>
            </w:r>
          </w:p>
          <w:p w:rsidR="00700B15" w:rsidRPr="00B437E0" w:rsidRDefault="00700B15" w:rsidP="00841F66">
            <w:pPr>
              <w:contextualSpacing/>
              <w:rPr>
                <w:color w:val="FF0000"/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Наполнение дверного полотна должна быть негорючая минеральная вата высокой плотности</w:t>
            </w:r>
            <w:r w:rsidRPr="00B437E0">
              <w:rPr>
                <w:color w:val="FF0000"/>
                <w:sz w:val="22"/>
                <w:szCs w:val="22"/>
              </w:rPr>
              <w:t>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Дверное полотно должно быть со стеклопакетом. Размер стеклопакета должен быть 270х200(</w:t>
            </w:r>
            <w:r w:rsidRPr="00B437E0">
              <w:rPr>
                <w:sz w:val="22"/>
                <w:szCs w:val="22"/>
                <w:lang w:val="en-US"/>
              </w:rPr>
              <w:t>h</w:t>
            </w:r>
            <w:r w:rsidRPr="00B437E0">
              <w:rPr>
                <w:sz w:val="22"/>
                <w:szCs w:val="22"/>
              </w:rPr>
              <w:t>)мм.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Стеклопакет должен быть двухкамерным.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Толщина стеклопакета должна быть не меньше 32мм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Сопротивление теплопередачи должно быть не ниже (0.54 м2*1)/Вт.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звукоизоляции должен быть не ниже 38дБ.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spellStart"/>
            <w:r w:rsidRPr="00B437E0">
              <w:rPr>
                <w:sz w:val="22"/>
                <w:szCs w:val="22"/>
              </w:rPr>
              <w:t>Светопропускная</w:t>
            </w:r>
            <w:proofErr w:type="spellEnd"/>
            <w:r w:rsidRPr="00B437E0">
              <w:rPr>
                <w:sz w:val="22"/>
                <w:szCs w:val="22"/>
              </w:rPr>
              <w:t xml:space="preserve"> способность должна быть не ниже  77%.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Замок должен быть </w:t>
            </w:r>
            <w:proofErr w:type="spellStart"/>
            <w:r w:rsidRPr="00B437E0">
              <w:rPr>
                <w:sz w:val="22"/>
                <w:szCs w:val="22"/>
              </w:rPr>
              <w:t>сувальдным</w:t>
            </w:r>
            <w:proofErr w:type="spellEnd"/>
            <w:r w:rsidRPr="00B437E0">
              <w:rPr>
                <w:sz w:val="22"/>
                <w:szCs w:val="22"/>
              </w:rPr>
              <w:t xml:space="preserve"> с двухсторонним открыванием ключом и с защелкой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ригелей не мене трех.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Ключевина должна быть совместима с применяемым замком.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ключей должно быть не менее 4шт.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ключевины должен быть «латунь» </w:t>
            </w:r>
          </w:p>
          <w:p w:rsidR="00700B15" w:rsidRPr="00B437E0" w:rsidRDefault="00700B15" w:rsidP="00841F66">
            <w:pPr>
              <w:contextualSpacing/>
              <w:rPr>
                <w:color w:val="000000"/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t xml:space="preserve">Выше уровня замка должна быть установлена накладная задвижка. Длина задвижки должна быть не менее 180мм.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задвижки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8017, тип покрытия – шагрень.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Дверная ручка должна быть круглой, тип «грибок».</w:t>
            </w:r>
          </w:p>
          <w:p w:rsidR="00700B15" w:rsidRPr="00B437E0" w:rsidRDefault="00700B15" w:rsidP="00841F66">
            <w:pPr>
              <w:contextualSpacing/>
              <w:rPr>
                <w:color w:val="555555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Дверная ручка должна быть изготовлена из прочной стали. Дверная ручка должна быть с полимерным покрытием, тип покрытия шагрень.  Цвет покрытия дверной ручки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8017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Дверные блоки должны быть окрашены в заводских условиях.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дверного блока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8017,тип покрытия – шагрень.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Таких дверных блоков должно быть три.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68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t>ГОСТ 31173-2016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Дверной блок  Д</w:t>
            </w:r>
            <w:proofErr w:type="gramStart"/>
            <w:r w:rsidRPr="00B437E0">
              <w:rPr>
                <w:color w:val="0D0D0D" w:themeColor="text1" w:themeTint="F2"/>
                <w:sz w:val="22"/>
                <w:szCs w:val="22"/>
              </w:rPr>
              <w:t>4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 xml:space="preserve">Дверной блок должен быть изготовлен из металла, толщиной не менее 1,5 мм  по коробке  и не менее 1,2мм </w:t>
            </w:r>
            <w:r w:rsidRPr="00B437E0">
              <w:rPr>
                <w:sz w:val="22"/>
                <w:szCs w:val="22"/>
              </w:rPr>
              <w:t xml:space="preserve">по полотну.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Полотно должно быть  цельногнутое сварное из стали </w:t>
            </w:r>
            <w:proofErr w:type="gramStart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со</w:t>
            </w:r>
            <w:proofErr w:type="gramEnd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внутренней и наружной сторон.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проема: 800*х2100*мм</w:t>
            </w:r>
          </w:p>
          <w:p w:rsidR="00700B15" w:rsidRPr="00B437E0" w:rsidRDefault="00700B15" w:rsidP="00841F66">
            <w:pPr>
              <w:contextualSpacing/>
              <w:rPr>
                <w:color w:val="FF0000"/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Наполнение дверного полотна должна быть негорючая минеральная вата высокой плотности</w:t>
            </w:r>
            <w:r w:rsidRPr="00B437E0">
              <w:rPr>
                <w:color w:val="FF0000"/>
                <w:sz w:val="22"/>
                <w:szCs w:val="22"/>
              </w:rPr>
              <w:t>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Дверное полотно должно быть со стеклопакетом. Размер стеклопакета должен быть 340х600(</w:t>
            </w:r>
            <w:r w:rsidRPr="00B437E0">
              <w:rPr>
                <w:sz w:val="22"/>
                <w:szCs w:val="22"/>
                <w:lang w:val="en-US"/>
              </w:rPr>
              <w:t>h</w:t>
            </w:r>
            <w:r w:rsidRPr="00B437E0">
              <w:rPr>
                <w:sz w:val="22"/>
                <w:szCs w:val="22"/>
              </w:rPr>
              <w:t>)мм.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lastRenderedPageBreak/>
              <w:t>Стеклопакет должен быть двухкамерным.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Толщина стеклопакета должна быть не меньше 32мм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Сопротивление теплопередачи должно быть не ниже (0.54 м2*1)/Вт.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звукоизоляции должен быть не ниже 38дБ.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spellStart"/>
            <w:r w:rsidRPr="00B437E0">
              <w:rPr>
                <w:sz w:val="22"/>
                <w:szCs w:val="22"/>
              </w:rPr>
              <w:t>Светопропускная</w:t>
            </w:r>
            <w:proofErr w:type="spellEnd"/>
            <w:r w:rsidRPr="00B437E0">
              <w:rPr>
                <w:sz w:val="22"/>
                <w:szCs w:val="22"/>
              </w:rPr>
              <w:t xml:space="preserve"> способность должна быть не ниже  77%.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Замок должен быть </w:t>
            </w:r>
            <w:proofErr w:type="spellStart"/>
            <w:r w:rsidRPr="00B437E0">
              <w:rPr>
                <w:sz w:val="22"/>
                <w:szCs w:val="22"/>
              </w:rPr>
              <w:t>сувальдным</w:t>
            </w:r>
            <w:proofErr w:type="spellEnd"/>
            <w:r w:rsidRPr="00B437E0">
              <w:rPr>
                <w:sz w:val="22"/>
                <w:szCs w:val="22"/>
              </w:rPr>
              <w:t xml:space="preserve"> с двухсторонним открыванием ключом и с защелкой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ригелей не мене трех.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Ключевина должна быть совместима с применяемым замком.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ключей должно быть не менее 4.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ключевины должен быть «латунь» </w:t>
            </w:r>
          </w:p>
          <w:p w:rsidR="00700B15" w:rsidRPr="00B437E0" w:rsidRDefault="00700B15" w:rsidP="00841F66">
            <w:pPr>
              <w:contextualSpacing/>
              <w:rPr>
                <w:color w:val="000000"/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t>Дверные ручки должны быть нажимные алюминиевые с гальваническим покрытием, цвет покрытия должен быть «хром». Диаметр накладки должен быть  - 53 мм, толщина должна быть  - 12 мм, длина ручки должна быть - 115 мм. В комплекте с ручкой должен быть разрезной квадрат 8х8 мм, 2 винтовые стяжки и крепежные шурупы.</w:t>
            </w:r>
          </w:p>
          <w:p w:rsidR="00700B15" w:rsidRPr="00B437E0" w:rsidRDefault="00700B15" w:rsidP="00841F66">
            <w:pPr>
              <w:contextualSpacing/>
              <w:rPr>
                <w:color w:val="000000"/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t xml:space="preserve">Выше уровня замка должна быть установлена накладная задвижка. Длина задвижки должна быть не менее 180мм. </w:t>
            </w:r>
          </w:p>
          <w:p w:rsidR="00700B15" w:rsidRPr="00B437E0" w:rsidRDefault="00700B15" w:rsidP="00841F66">
            <w:pPr>
              <w:contextualSpacing/>
              <w:rPr>
                <w:color w:val="555555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задвижки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8017, тип покрытия – шагрень. 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Таких дверных блоков должно быть два.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Дверные блоки должны быть окрашены в заводских условиях.</w:t>
            </w:r>
          </w:p>
          <w:p w:rsidR="00700B15" w:rsidRPr="00B437E0" w:rsidRDefault="00700B15" w:rsidP="00841F66">
            <w:pPr>
              <w:contextualSpacing/>
              <w:rPr>
                <w:color w:val="555555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дверного блока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8017,тип покрытия – шагрень.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720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>ГОСТ 31173-2016</w:t>
            </w:r>
          </w:p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/>
              <w:jc w:val="left"/>
              <w:textAlignment w:val="baseline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lastRenderedPageBreak/>
              <w:t>5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Дверной блок  Д5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 xml:space="preserve">Дверной блок должен быть изготовлен из металла, толщиной не менее 1,5 мм  по коробке  и не менее 1,2мм </w:t>
            </w:r>
            <w:r w:rsidRPr="00B437E0">
              <w:rPr>
                <w:sz w:val="22"/>
                <w:szCs w:val="22"/>
              </w:rPr>
              <w:t xml:space="preserve">по полотну.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Полотно должно быть  цельногнутое сварное из стали </w:t>
            </w:r>
            <w:proofErr w:type="gramStart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со</w:t>
            </w:r>
            <w:proofErr w:type="gramEnd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внутренней и наружной сторон.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Дверь должна быть с </w:t>
            </w:r>
            <w:proofErr w:type="spellStart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терморазрывом</w:t>
            </w:r>
            <w:proofErr w:type="spellEnd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Количество контуров уплотнения должно быть не менее двух. 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проема: 800*х2100*мм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Наполнение дверного полотна должна быть негорючая минеральная вата высокой плотности.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Дверное полотно должно быть со стеклопакетом. Размер стеклопакета должен быть 340х600(</w:t>
            </w:r>
            <w:r w:rsidRPr="00B437E0">
              <w:rPr>
                <w:sz w:val="22"/>
                <w:szCs w:val="22"/>
                <w:lang w:val="en-US"/>
              </w:rPr>
              <w:t>h</w:t>
            </w:r>
            <w:r w:rsidRPr="00B437E0">
              <w:rPr>
                <w:sz w:val="22"/>
                <w:szCs w:val="22"/>
              </w:rPr>
              <w:t>)мм</w:t>
            </w:r>
            <w:r w:rsidRPr="00B437E0">
              <w:rPr>
                <w:color w:val="FF0000"/>
                <w:sz w:val="22"/>
                <w:szCs w:val="22"/>
              </w:rPr>
              <w:t>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Стеклопакет должен быть двухкамерным.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Толщина стеклопакета должна быть не меньше 32мм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Сопротивление теплопередачи должно быть не ниже (0.54 м2*1)/Вт.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Уровень звукоизоляции должен быть не ниже 38дБ.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proofErr w:type="spellStart"/>
            <w:r w:rsidRPr="00B437E0">
              <w:rPr>
                <w:sz w:val="22"/>
                <w:szCs w:val="22"/>
              </w:rPr>
              <w:t>Светопропускная</w:t>
            </w:r>
            <w:proofErr w:type="spellEnd"/>
            <w:r w:rsidRPr="00B437E0">
              <w:rPr>
                <w:sz w:val="22"/>
                <w:szCs w:val="22"/>
              </w:rPr>
              <w:t xml:space="preserve"> способность должна быть не ниже  77%.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Замок должен быть </w:t>
            </w:r>
            <w:proofErr w:type="spellStart"/>
            <w:r w:rsidRPr="00B437E0">
              <w:rPr>
                <w:sz w:val="22"/>
                <w:szCs w:val="22"/>
              </w:rPr>
              <w:t>сувальдным</w:t>
            </w:r>
            <w:proofErr w:type="spellEnd"/>
            <w:r w:rsidRPr="00B437E0">
              <w:rPr>
                <w:sz w:val="22"/>
                <w:szCs w:val="22"/>
              </w:rPr>
              <w:t xml:space="preserve"> с двухсторонним открыванием ключом и с защелкой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ригелей не мене трех.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Ключевина должна быть совместима с применяемым замком.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ключей должно быть не менее 4.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ключевины должен быть «латунь» </w:t>
            </w:r>
          </w:p>
          <w:p w:rsidR="00700B15" w:rsidRPr="00B437E0" w:rsidRDefault="00700B15" w:rsidP="00841F66">
            <w:pPr>
              <w:contextualSpacing/>
              <w:rPr>
                <w:color w:val="000000"/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lastRenderedPageBreak/>
              <w:t>Дверные ручки должны быть нажимные  алюминиевые с гальваническим покрытием, цвет покрытия должен быть «хром». Диаметр накладки должен быть - 53 мм, толщина должна быть  - 12 мм, длина ручки должна быть - 115 мм. В комплекте с ручкой должен быть разрезной квадрат 8х8 мм, 2 винтовые стяжки и крепежные шурупы</w:t>
            </w:r>
            <w:proofErr w:type="gramStart"/>
            <w:r w:rsidRPr="00B437E0">
              <w:rPr>
                <w:color w:val="000000"/>
                <w:sz w:val="22"/>
                <w:szCs w:val="22"/>
              </w:rPr>
              <w:t>..</w:t>
            </w:r>
            <w:proofErr w:type="gramEnd"/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Таких дверных блоков должно быть три.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Дверные блоки должны быть окрашены в заводских условиях.</w:t>
            </w:r>
          </w:p>
          <w:p w:rsidR="00700B15" w:rsidRPr="00B437E0" w:rsidRDefault="00700B15" w:rsidP="00841F66">
            <w:pPr>
              <w:contextualSpacing/>
              <w:rPr>
                <w:color w:val="555555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дверного блока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8017,тип покрытия – шагрень.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 перед изготовлением произвести контрольный замер проема и согласовать с Заказчиком</w:t>
            </w:r>
            <w:proofErr w:type="gramStart"/>
            <w:r w:rsidRPr="00B437E0">
              <w:rPr>
                <w:sz w:val="22"/>
                <w:szCs w:val="22"/>
              </w:rPr>
              <w:t xml:space="preserve"> ;</w:t>
            </w:r>
            <w:proofErr w:type="gramEnd"/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686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>ГОСТ 31173-2016</w:t>
            </w:r>
          </w:p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/>
              <w:jc w:val="left"/>
              <w:textAlignment w:val="baseline"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lastRenderedPageBreak/>
              <w:t>10</w:t>
            </w:r>
          </w:p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Дверной блок Д8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 xml:space="preserve">Дверной блок должен быть изготовлен из металла, толщиной не менее 1,5 мм  по коробке  и не менее 1,2мм </w:t>
            </w:r>
            <w:r w:rsidRPr="00B437E0">
              <w:rPr>
                <w:sz w:val="22"/>
                <w:szCs w:val="22"/>
              </w:rPr>
              <w:t xml:space="preserve">по полотну. Дверной блок должен быть двухстворчатый.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Полотна должно быть цельногнутые сварное из стали со внутренней и наружной сторон.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дверного проема: 1700х2100мм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Наполнение дверных полотен должна быть негорючая минеральная вата высокой плотности.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Замок должен быть </w:t>
            </w:r>
            <w:proofErr w:type="spellStart"/>
            <w:r w:rsidRPr="00B437E0">
              <w:rPr>
                <w:sz w:val="22"/>
                <w:szCs w:val="22"/>
              </w:rPr>
              <w:t>сувальдным</w:t>
            </w:r>
            <w:proofErr w:type="spellEnd"/>
            <w:r w:rsidRPr="00B437E0">
              <w:rPr>
                <w:sz w:val="22"/>
                <w:szCs w:val="22"/>
              </w:rPr>
              <w:t xml:space="preserve"> с двухсторонним открыванием ключом и с защелкой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ригелей не мене трех.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Ключевина должна быть совместима с применяемым замком.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Количество ключей должно быть не менее 4 шт.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Цвет ключевины должен быть «латунь» </w:t>
            </w:r>
          </w:p>
          <w:p w:rsidR="00700B15" w:rsidRPr="00B437E0" w:rsidRDefault="00700B15" w:rsidP="00841F66">
            <w:pPr>
              <w:contextualSpacing/>
              <w:rPr>
                <w:color w:val="000000"/>
                <w:sz w:val="22"/>
                <w:szCs w:val="22"/>
              </w:rPr>
            </w:pPr>
            <w:r w:rsidRPr="00B437E0">
              <w:rPr>
                <w:color w:val="000000"/>
                <w:sz w:val="22"/>
                <w:szCs w:val="22"/>
              </w:rPr>
              <w:t>Дверные ручки должны быть нажимные   алюминиевые с гальваническим покрытием, цвет покрытия должен быть «хром». Диаметр накладки должен быть - 53 мм, толщина должна быть - 12 мм, длина ручки должна быть - 115 мм. В комплекте с ручкой должен быть разрезной квадрат 8х8 мм, 2 винтовые стяжки и крепежные шурупы.</w:t>
            </w:r>
          </w:p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Дверной блок должен быть окрашены в заводских условиях.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Цвет дверного блока должен быть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  <w:lang w:val="en-US"/>
              </w:rPr>
              <w:t>RAL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8017, тип покрытия – шагрень</w:t>
            </w:r>
            <w:r w:rsidRPr="00B437E0">
              <w:rPr>
                <w:sz w:val="22"/>
                <w:szCs w:val="22"/>
              </w:rPr>
              <w:t>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Размеры заполнений должны соответствовать размерам, указанным в Приложении 1.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*перед изготовлением произвести контрольный замер проема и согласовать с 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 w:hanging="827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t>ГОСТ 31173-2016</w:t>
            </w:r>
          </w:p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720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</w:p>
        </w:tc>
      </w:tr>
      <w:tr w:rsidR="00700B15" w:rsidRPr="00B437E0" w:rsidTr="00841F66">
        <w:trPr>
          <w:trHeight w:val="552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B15" w:rsidRPr="00B437E0" w:rsidRDefault="00700B15" w:rsidP="00841F66">
            <w:pPr>
              <w:contextualSpacing/>
              <w:rPr>
                <w:color w:val="0D0D0D" w:themeColor="text1" w:themeTint="F2"/>
                <w:sz w:val="22"/>
                <w:szCs w:val="22"/>
              </w:rPr>
            </w:pPr>
            <w:r w:rsidRPr="00B437E0">
              <w:rPr>
                <w:color w:val="0D0D0D" w:themeColor="text1" w:themeTint="F2"/>
                <w:sz w:val="22"/>
                <w:szCs w:val="22"/>
              </w:rPr>
              <w:t>Дверной блок  Д</w:t>
            </w:r>
            <w:proofErr w:type="gramStart"/>
            <w:r w:rsidRPr="00B437E0">
              <w:rPr>
                <w:color w:val="0D0D0D" w:themeColor="text1" w:themeTint="F2"/>
                <w:sz w:val="22"/>
                <w:szCs w:val="22"/>
              </w:rPr>
              <w:t>9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0B15" w:rsidRPr="00B437E0" w:rsidRDefault="00700B15" w:rsidP="00841F66">
            <w:pPr>
              <w:contextualSpacing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B437E0">
              <w:rPr>
                <w:sz w:val="22"/>
                <w:szCs w:val="22"/>
              </w:rPr>
              <w:t xml:space="preserve">Дверной блок должен быть противопожарным, изготовлен из металла, толщиной не менее 1,5 мм  по коробке  и не мене 1,2 по полотну. </w:t>
            </w: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Полотно должно быть цельногнутое сварное из стали со внутренней и наружной сторон.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Размер дверного блока должен быть 900х2100мм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Наполнение дверного полотна должна быть негорючая минеральная вата высокой плотности.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Предел огнестойкости должен быть не менее 60 мин (</w:t>
            </w:r>
            <w:r w:rsidRPr="00B437E0">
              <w:rPr>
                <w:sz w:val="22"/>
                <w:szCs w:val="22"/>
                <w:lang w:val="en-US"/>
              </w:rPr>
              <w:t>EI</w:t>
            </w:r>
            <w:r w:rsidRPr="00B437E0">
              <w:rPr>
                <w:sz w:val="22"/>
                <w:szCs w:val="22"/>
              </w:rPr>
              <w:t xml:space="preserve"> 60).</w:t>
            </w:r>
          </w:p>
          <w:p w:rsidR="008B01F5" w:rsidRPr="00B437E0" w:rsidRDefault="00700B15" w:rsidP="008B01F5">
            <w:pPr>
              <w:contextualSpacing/>
              <w:rPr>
                <w:sz w:val="22"/>
                <w:szCs w:val="22"/>
              </w:rPr>
            </w:pPr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Предельное сопротивление </w:t>
            </w:r>
            <w:proofErr w:type="spellStart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>дымогазопроницанию</w:t>
            </w:r>
            <w:proofErr w:type="spellEnd"/>
            <w:r w:rsidRPr="00B437E0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конструкций дверей должно быть не менее 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 xml:space="preserve">произвести контрольный замер проема и согласовать с </w:t>
            </w:r>
            <w:r w:rsidRPr="00B437E0">
              <w:rPr>
                <w:sz w:val="22"/>
                <w:szCs w:val="22"/>
              </w:rPr>
              <w:lastRenderedPageBreak/>
              <w:t>Заказчиком;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</w:rPr>
            </w:pPr>
            <w:r w:rsidRPr="00B437E0">
              <w:rPr>
                <w:sz w:val="22"/>
                <w:szCs w:val="22"/>
              </w:rPr>
              <w:t>- направление открывания двери указано на плане Приложение 2.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0B15" w:rsidRPr="00B437E0" w:rsidRDefault="00700B15" w:rsidP="00841F66">
            <w:pPr>
              <w:pStyle w:val="1"/>
              <w:numPr>
                <w:ilvl w:val="0"/>
                <w:numId w:val="0"/>
              </w:numPr>
              <w:shd w:val="clear" w:color="auto" w:fill="FFFFFF"/>
              <w:spacing w:before="0" w:line="240" w:lineRule="auto"/>
              <w:ind w:left="360" w:hanging="467"/>
              <w:jc w:val="left"/>
              <w:textAlignment w:val="baseline"/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</w:pPr>
            <w:r w:rsidRPr="00B437E0">
              <w:rPr>
                <w:b w:val="0"/>
                <w:bCs w:val="0"/>
                <w:color w:val="2D2D2D"/>
                <w:spacing w:val="2"/>
                <w:sz w:val="22"/>
                <w:szCs w:val="22"/>
              </w:rPr>
              <w:lastRenderedPageBreak/>
              <w:t>ГОСТ Р 57327-2016</w:t>
            </w:r>
          </w:p>
          <w:p w:rsidR="00700B15" w:rsidRPr="00B437E0" w:rsidRDefault="00700B15" w:rsidP="00841F66">
            <w:pPr>
              <w:contextualSpacing/>
              <w:rPr>
                <w:sz w:val="22"/>
                <w:szCs w:val="22"/>
                <w:lang w:val="en-US"/>
              </w:rPr>
            </w:pPr>
          </w:p>
        </w:tc>
      </w:tr>
    </w:tbl>
    <w:p w:rsidR="00A40E96" w:rsidRDefault="00A40E96" w:rsidP="00841F66">
      <w:pPr>
        <w:tabs>
          <w:tab w:val="left" w:pos="11788"/>
          <w:tab w:val="left" w:pos="12768"/>
          <w:tab w:val="left" w:pos="13968"/>
        </w:tabs>
        <w:ind w:left="88" w:firstLine="479"/>
        <w:jc w:val="center"/>
        <w:rPr>
          <w:sz w:val="22"/>
          <w:szCs w:val="22"/>
        </w:rPr>
      </w:pPr>
    </w:p>
    <w:bookmarkEnd w:id="0"/>
    <w:p w:rsidR="00AC21C8" w:rsidRPr="00BD135A" w:rsidRDefault="00531819" w:rsidP="00841F66">
      <w:pPr>
        <w:tabs>
          <w:tab w:val="left" w:pos="5925"/>
        </w:tabs>
        <w:jc w:val="center"/>
        <w:rPr>
          <w:sz w:val="24"/>
          <w:szCs w:val="24"/>
        </w:rPr>
      </w:pPr>
      <w:r w:rsidRPr="00BD135A">
        <w:rPr>
          <w:rFonts w:eastAsiaTheme="majorEastAsia"/>
          <w:b/>
          <w:bCs/>
          <w:sz w:val="24"/>
          <w:szCs w:val="24"/>
        </w:rPr>
        <w:t>_</w:t>
      </w:r>
      <w:r w:rsidR="00595F76" w:rsidRPr="00BD135A">
        <w:rPr>
          <w:rFonts w:eastAsiaTheme="majorEastAsia"/>
          <w:b/>
          <w:bCs/>
          <w:sz w:val="24"/>
          <w:szCs w:val="24"/>
        </w:rPr>
        <w:t>___</w:t>
      </w:r>
      <w:r w:rsidRPr="00BD135A">
        <w:rPr>
          <w:rFonts w:eastAsiaTheme="majorEastAsia"/>
          <w:b/>
          <w:bCs/>
          <w:sz w:val="24"/>
          <w:szCs w:val="24"/>
        </w:rPr>
        <w:t>_</w:t>
      </w:r>
    </w:p>
    <w:sectPr w:rsidR="00AC21C8" w:rsidRPr="00BD135A" w:rsidSect="000B5DBC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EEB"/>
    <w:multiLevelType w:val="hybridMultilevel"/>
    <w:tmpl w:val="2B92E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276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851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FB55065"/>
    <w:multiLevelType w:val="hybridMultilevel"/>
    <w:tmpl w:val="A4D8801E"/>
    <w:name w:val="WW8Num2"/>
    <w:lvl w:ilvl="0" w:tplc="FFFFFFFF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4F3737F"/>
    <w:multiLevelType w:val="multilevel"/>
    <w:tmpl w:val="1FA0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B24803"/>
    <w:multiLevelType w:val="hybridMultilevel"/>
    <w:tmpl w:val="C7C2D1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2E4D75"/>
    <w:multiLevelType w:val="hybridMultilevel"/>
    <w:tmpl w:val="640A50C6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2C655A7C"/>
    <w:multiLevelType w:val="hybridMultilevel"/>
    <w:tmpl w:val="9E06FB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46DF8"/>
    <w:multiLevelType w:val="hybridMultilevel"/>
    <w:tmpl w:val="BC50D8E4"/>
    <w:lvl w:ilvl="0" w:tplc="1BEED9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A39DD"/>
    <w:multiLevelType w:val="hybridMultilevel"/>
    <w:tmpl w:val="5810D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176B4C"/>
    <w:multiLevelType w:val="hybridMultilevel"/>
    <w:tmpl w:val="30E65686"/>
    <w:lvl w:ilvl="0" w:tplc="6A246B2C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1">
    <w:nsid w:val="3E0E67B1"/>
    <w:multiLevelType w:val="multilevel"/>
    <w:tmpl w:val="C96CEC0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9" w:hanging="141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8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7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6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2">
    <w:nsid w:val="4BB77E7E"/>
    <w:multiLevelType w:val="hybridMultilevel"/>
    <w:tmpl w:val="FB50DD70"/>
    <w:lvl w:ilvl="0" w:tplc="6A246B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D311B"/>
    <w:multiLevelType w:val="multilevel"/>
    <w:tmpl w:val="2AF8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A218A"/>
    <w:multiLevelType w:val="hybridMultilevel"/>
    <w:tmpl w:val="A1C692C0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9A6FB4"/>
    <w:multiLevelType w:val="hybridMultilevel"/>
    <w:tmpl w:val="2E90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F03A2"/>
    <w:multiLevelType w:val="multilevel"/>
    <w:tmpl w:val="34285C8C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lvlText w:val="3.2.%3."/>
      <w:lvlJc w:val="left"/>
      <w:pPr>
        <w:ind w:left="2076" w:hanging="720"/>
      </w:pPr>
    </w:lvl>
    <w:lvl w:ilvl="3">
      <w:start w:val="1"/>
      <w:numFmt w:val="decimal"/>
      <w:isLgl/>
      <w:lvlText w:val="%1.%2.%3.%4."/>
      <w:lvlJc w:val="left"/>
      <w:pPr>
        <w:ind w:left="2574" w:hanging="720"/>
      </w:pPr>
    </w:lvl>
    <w:lvl w:ilvl="4">
      <w:start w:val="1"/>
      <w:numFmt w:val="decimal"/>
      <w:isLgl/>
      <w:lvlText w:val="%1.%2.%3.%4.%5."/>
      <w:lvlJc w:val="left"/>
      <w:pPr>
        <w:ind w:left="3432" w:hanging="1080"/>
      </w:pPr>
    </w:lvl>
    <w:lvl w:ilvl="5">
      <w:start w:val="1"/>
      <w:numFmt w:val="decimal"/>
      <w:isLgl/>
      <w:lvlText w:val="%1.%2.%3.%4.%5.%6."/>
      <w:lvlJc w:val="left"/>
      <w:pPr>
        <w:ind w:left="3930" w:hanging="1080"/>
      </w:pPr>
    </w:lvl>
    <w:lvl w:ilvl="6">
      <w:start w:val="1"/>
      <w:numFmt w:val="decimal"/>
      <w:isLgl/>
      <w:lvlText w:val="%1.%2.%3.%4.%5.%6.%7."/>
      <w:lvlJc w:val="left"/>
      <w:pPr>
        <w:ind w:left="4788" w:hanging="1440"/>
      </w:p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</w:lvl>
  </w:abstractNum>
  <w:abstractNum w:abstractNumId="18">
    <w:nsid w:val="613C0C5E"/>
    <w:multiLevelType w:val="multilevel"/>
    <w:tmpl w:val="4FB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B38F5"/>
    <w:multiLevelType w:val="hybridMultilevel"/>
    <w:tmpl w:val="84EE3DCA"/>
    <w:lvl w:ilvl="0" w:tplc="0032DECE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130B2"/>
    <w:multiLevelType w:val="hybridMultilevel"/>
    <w:tmpl w:val="F8487F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314D5"/>
    <w:multiLevelType w:val="hybridMultilevel"/>
    <w:tmpl w:val="0A768A5A"/>
    <w:lvl w:ilvl="0" w:tplc="3588FFAC">
      <w:start w:val="1"/>
      <w:numFmt w:val="decimal"/>
      <w:lvlText w:val="%1."/>
      <w:lvlJc w:val="left"/>
      <w:pPr>
        <w:ind w:left="1069" w:hanging="360"/>
      </w:pPr>
      <w:rPr>
        <w:rFonts w:eastAsia="Calibri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804DDB"/>
    <w:multiLevelType w:val="hybridMultilevel"/>
    <w:tmpl w:val="361E7F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DC3296A"/>
    <w:multiLevelType w:val="hybridMultilevel"/>
    <w:tmpl w:val="0A247F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05A0557"/>
    <w:multiLevelType w:val="multilevel"/>
    <w:tmpl w:val="095C527C"/>
    <w:lvl w:ilvl="0">
      <w:start w:val="8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pStyle w:val="20"/>
      <w:lvlText w:val="%1.%2."/>
      <w:lvlJc w:val="left"/>
      <w:pPr>
        <w:ind w:left="540" w:hanging="540"/>
      </w:pPr>
    </w:lvl>
    <w:lvl w:ilvl="2">
      <w:start w:val="1"/>
      <w:numFmt w:val="decimal"/>
      <w:pStyle w:val="a0"/>
      <w:lvlText w:val="%1.%2.%3."/>
      <w:lvlJc w:val="left"/>
      <w:pPr>
        <w:ind w:left="1855" w:hanging="720"/>
      </w:pPr>
    </w:lvl>
    <w:lvl w:ilvl="3">
      <w:start w:val="1"/>
      <w:numFmt w:val="decimal"/>
      <w:lvlText w:val="7.6.6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884" w:hanging="600"/>
      </w:pPr>
    </w:lvl>
    <w:lvl w:ilvl="1">
      <w:start w:val="1"/>
      <w:numFmt w:val="decimal"/>
      <w:lvlText w:val="%1.%2."/>
      <w:lvlJc w:val="left"/>
      <w:pPr>
        <w:ind w:left="211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5274" w:hanging="1080"/>
      </w:pPr>
    </w:lvl>
    <w:lvl w:ilvl="4">
      <w:start w:val="1"/>
      <w:numFmt w:val="decimal"/>
      <w:lvlText w:val="%1.%2.%3.%4.%5."/>
      <w:lvlJc w:val="left"/>
      <w:pPr>
        <w:ind w:left="6672" w:hanging="1080"/>
      </w:pPr>
    </w:lvl>
    <w:lvl w:ilvl="5">
      <w:start w:val="1"/>
      <w:numFmt w:val="decimal"/>
      <w:lvlText w:val="%1.%2.%3.%4.%5.%6."/>
      <w:lvlJc w:val="left"/>
      <w:pPr>
        <w:ind w:left="8430" w:hanging="1440"/>
      </w:pPr>
    </w:lvl>
    <w:lvl w:ilvl="6">
      <w:start w:val="1"/>
      <w:numFmt w:val="decimal"/>
      <w:lvlText w:val="%1.%2.%3.%4.%5.%6.%7."/>
      <w:lvlJc w:val="left"/>
      <w:pPr>
        <w:ind w:left="10188" w:hanging="1800"/>
      </w:pPr>
    </w:lvl>
    <w:lvl w:ilvl="7">
      <w:start w:val="1"/>
      <w:numFmt w:val="decimal"/>
      <w:lvlText w:val="%1.%2.%3.%4.%5.%6.%7.%8."/>
      <w:lvlJc w:val="left"/>
      <w:pPr>
        <w:ind w:left="11586" w:hanging="1800"/>
      </w:pPr>
    </w:lvl>
    <w:lvl w:ilvl="8">
      <w:start w:val="1"/>
      <w:numFmt w:val="decimal"/>
      <w:lvlText w:val="%1.%2.%3.%4.%5.%6.%7.%8.%9."/>
      <w:lvlJc w:val="left"/>
      <w:pPr>
        <w:ind w:left="13344" w:hanging="2160"/>
      </w:pPr>
    </w:lvl>
  </w:abstractNum>
  <w:abstractNum w:abstractNumId="26">
    <w:nsid w:val="76E86B16"/>
    <w:multiLevelType w:val="hybridMultilevel"/>
    <w:tmpl w:val="5720C254"/>
    <w:lvl w:ilvl="0" w:tplc="412C91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CAA5A5E"/>
    <w:multiLevelType w:val="hybridMultilevel"/>
    <w:tmpl w:val="EEC0BA8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0"/>
  </w:num>
  <w:num w:numId="9">
    <w:abstractNumId w:val="23"/>
  </w:num>
  <w:num w:numId="10">
    <w:abstractNumId w:val="26"/>
  </w:num>
  <w:num w:numId="11">
    <w:abstractNumId w:val="22"/>
  </w:num>
  <w:num w:numId="12">
    <w:abstractNumId w:val="11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 w:numId="18">
    <w:abstractNumId w:val="1"/>
  </w:num>
  <w:num w:numId="19">
    <w:abstractNumId w:val="20"/>
  </w:num>
  <w:num w:numId="20">
    <w:abstractNumId w:val="0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5"/>
  </w:num>
  <w:num w:numId="31">
    <w:abstractNumId w:val="19"/>
  </w:num>
  <w:num w:numId="32">
    <w:abstractNumId w:val="9"/>
  </w:num>
  <w:num w:numId="33">
    <w:abstractNumId w:val="16"/>
  </w:num>
  <w:num w:numId="34">
    <w:abstractNumId w:val="6"/>
  </w:num>
  <w:num w:numId="35">
    <w:abstractNumId w:val="4"/>
  </w:num>
  <w:num w:numId="36">
    <w:abstractNumId w:val="3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E4"/>
    <w:rsid w:val="00003892"/>
    <w:rsid w:val="000219D1"/>
    <w:rsid w:val="00027439"/>
    <w:rsid w:val="00030194"/>
    <w:rsid w:val="00034484"/>
    <w:rsid w:val="000404E5"/>
    <w:rsid w:val="00042440"/>
    <w:rsid w:val="00044EF3"/>
    <w:rsid w:val="00056D0B"/>
    <w:rsid w:val="00061345"/>
    <w:rsid w:val="0006574E"/>
    <w:rsid w:val="00065CD1"/>
    <w:rsid w:val="00071866"/>
    <w:rsid w:val="000749F1"/>
    <w:rsid w:val="000823ED"/>
    <w:rsid w:val="00087E55"/>
    <w:rsid w:val="000950B3"/>
    <w:rsid w:val="00096E32"/>
    <w:rsid w:val="00097254"/>
    <w:rsid w:val="000A0239"/>
    <w:rsid w:val="000A07FD"/>
    <w:rsid w:val="000B5DBC"/>
    <w:rsid w:val="000C2F45"/>
    <w:rsid w:val="000C7C49"/>
    <w:rsid w:val="000D0DA3"/>
    <w:rsid w:val="000D1743"/>
    <w:rsid w:val="000D5FDF"/>
    <w:rsid w:val="000E012F"/>
    <w:rsid w:val="000E0464"/>
    <w:rsid w:val="000E2115"/>
    <w:rsid w:val="000E3890"/>
    <w:rsid w:val="000F5B13"/>
    <w:rsid w:val="000F760E"/>
    <w:rsid w:val="000F7914"/>
    <w:rsid w:val="00116256"/>
    <w:rsid w:val="001238F6"/>
    <w:rsid w:val="00130A78"/>
    <w:rsid w:val="001348C4"/>
    <w:rsid w:val="00136956"/>
    <w:rsid w:val="00146C7B"/>
    <w:rsid w:val="00147240"/>
    <w:rsid w:val="001511A0"/>
    <w:rsid w:val="00155311"/>
    <w:rsid w:val="00155C7A"/>
    <w:rsid w:val="00164982"/>
    <w:rsid w:val="00171463"/>
    <w:rsid w:val="00171F8B"/>
    <w:rsid w:val="0017357E"/>
    <w:rsid w:val="00173751"/>
    <w:rsid w:val="00175DA5"/>
    <w:rsid w:val="00182DE8"/>
    <w:rsid w:val="001879F5"/>
    <w:rsid w:val="00191B53"/>
    <w:rsid w:val="00197170"/>
    <w:rsid w:val="0019768E"/>
    <w:rsid w:val="001B5585"/>
    <w:rsid w:val="001B7089"/>
    <w:rsid w:val="001C48BA"/>
    <w:rsid w:val="001C50C1"/>
    <w:rsid w:val="001C5BC5"/>
    <w:rsid w:val="001D2788"/>
    <w:rsid w:val="001E0800"/>
    <w:rsid w:val="001E6157"/>
    <w:rsid w:val="001E633F"/>
    <w:rsid w:val="001E7F1F"/>
    <w:rsid w:val="001F5613"/>
    <w:rsid w:val="00202399"/>
    <w:rsid w:val="00214BC5"/>
    <w:rsid w:val="002206CA"/>
    <w:rsid w:val="00225709"/>
    <w:rsid w:val="00231309"/>
    <w:rsid w:val="00231862"/>
    <w:rsid w:val="0023621D"/>
    <w:rsid w:val="002446F1"/>
    <w:rsid w:val="00244B9E"/>
    <w:rsid w:val="00247737"/>
    <w:rsid w:val="0025519E"/>
    <w:rsid w:val="00261C68"/>
    <w:rsid w:val="002623F5"/>
    <w:rsid w:val="00262C1B"/>
    <w:rsid w:val="0026458B"/>
    <w:rsid w:val="0026544B"/>
    <w:rsid w:val="00272AFC"/>
    <w:rsid w:val="002744E7"/>
    <w:rsid w:val="00274B3E"/>
    <w:rsid w:val="002753B8"/>
    <w:rsid w:val="002778E1"/>
    <w:rsid w:val="00277DCA"/>
    <w:rsid w:val="00290B8F"/>
    <w:rsid w:val="0029294C"/>
    <w:rsid w:val="00297132"/>
    <w:rsid w:val="002A033E"/>
    <w:rsid w:val="002A480D"/>
    <w:rsid w:val="002A7AD8"/>
    <w:rsid w:val="002B1C47"/>
    <w:rsid w:val="002B4F2A"/>
    <w:rsid w:val="002B50BB"/>
    <w:rsid w:val="002B5B1D"/>
    <w:rsid w:val="002C0EC3"/>
    <w:rsid w:val="002C2DCF"/>
    <w:rsid w:val="002C52C2"/>
    <w:rsid w:val="002C6E94"/>
    <w:rsid w:val="002D023F"/>
    <w:rsid w:val="002D286E"/>
    <w:rsid w:val="002E5C30"/>
    <w:rsid w:val="002E66E5"/>
    <w:rsid w:val="002E6DCF"/>
    <w:rsid w:val="002F7874"/>
    <w:rsid w:val="00300F33"/>
    <w:rsid w:val="00317AF7"/>
    <w:rsid w:val="00323926"/>
    <w:rsid w:val="003242AD"/>
    <w:rsid w:val="00327C11"/>
    <w:rsid w:val="00331998"/>
    <w:rsid w:val="003353E3"/>
    <w:rsid w:val="00336770"/>
    <w:rsid w:val="00337D2F"/>
    <w:rsid w:val="0034147C"/>
    <w:rsid w:val="00341F07"/>
    <w:rsid w:val="003461C8"/>
    <w:rsid w:val="00350A9F"/>
    <w:rsid w:val="00350B6B"/>
    <w:rsid w:val="00353ED6"/>
    <w:rsid w:val="00362C50"/>
    <w:rsid w:val="00362F6F"/>
    <w:rsid w:val="00365AD4"/>
    <w:rsid w:val="0036656D"/>
    <w:rsid w:val="00376E2A"/>
    <w:rsid w:val="00384FB0"/>
    <w:rsid w:val="003A0CB4"/>
    <w:rsid w:val="003A5BBE"/>
    <w:rsid w:val="003A6C72"/>
    <w:rsid w:val="003C204C"/>
    <w:rsid w:val="003C2648"/>
    <w:rsid w:val="003C5BD8"/>
    <w:rsid w:val="003D31D4"/>
    <w:rsid w:val="003E458F"/>
    <w:rsid w:val="0040120A"/>
    <w:rsid w:val="0040141D"/>
    <w:rsid w:val="004056E9"/>
    <w:rsid w:val="004061D2"/>
    <w:rsid w:val="00407A05"/>
    <w:rsid w:val="00410747"/>
    <w:rsid w:val="00412176"/>
    <w:rsid w:val="004168CB"/>
    <w:rsid w:val="00423970"/>
    <w:rsid w:val="004318BC"/>
    <w:rsid w:val="00432540"/>
    <w:rsid w:val="00445A7A"/>
    <w:rsid w:val="00447571"/>
    <w:rsid w:val="00452E15"/>
    <w:rsid w:val="0047130E"/>
    <w:rsid w:val="00472D0A"/>
    <w:rsid w:val="00472F43"/>
    <w:rsid w:val="0047402E"/>
    <w:rsid w:val="004743B7"/>
    <w:rsid w:val="0047692D"/>
    <w:rsid w:val="00481398"/>
    <w:rsid w:val="00483F5E"/>
    <w:rsid w:val="00487764"/>
    <w:rsid w:val="004913D3"/>
    <w:rsid w:val="00492B8C"/>
    <w:rsid w:val="00494B1C"/>
    <w:rsid w:val="004952E7"/>
    <w:rsid w:val="004A411C"/>
    <w:rsid w:val="004B224B"/>
    <w:rsid w:val="004B5A51"/>
    <w:rsid w:val="004B6541"/>
    <w:rsid w:val="004B6666"/>
    <w:rsid w:val="004C541B"/>
    <w:rsid w:val="004C596B"/>
    <w:rsid w:val="004C5ED4"/>
    <w:rsid w:val="004D2CF4"/>
    <w:rsid w:val="004D58B8"/>
    <w:rsid w:val="004D747B"/>
    <w:rsid w:val="004E5C69"/>
    <w:rsid w:val="004F30CD"/>
    <w:rsid w:val="004F4E61"/>
    <w:rsid w:val="004F6C94"/>
    <w:rsid w:val="004F7C04"/>
    <w:rsid w:val="00505076"/>
    <w:rsid w:val="00520051"/>
    <w:rsid w:val="00521BA0"/>
    <w:rsid w:val="005226C6"/>
    <w:rsid w:val="00525873"/>
    <w:rsid w:val="00527810"/>
    <w:rsid w:val="00531819"/>
    <w:rsid w:val="00534CA7"/>
    <w:rsid w:val="00534EC5"/>
    <w:rsid w:val="0053762F"/>
    <w:rsid w:val="005406B4"/>
    <w:rsid w:val="005455C7"/>
    <w:rsid w:val="005504CE"/>
    <w:rsid w:val="00556600"/>
    <w:rsid w:val="00572F50"/>
    <w:rsid w:val="00573251"/>
    <w:rsid w:val="0057632D"/>
    <w:rsid w:val="00593C9F"/>
    <w:rsid w:val="00595AAC"/>
    <w:rsid w:val="00595F76"/>
    <w:rsid w:val="005A7DD7"/>
    <w:rsid w:val="005B09CB"/>
    <w:rsid w:val="005B7374"/>
    <w:rsid w:val="005C0450"/>
    <w:rsid w:val="005C2E03"/>
    <w:rsid w:val="005D0AF0"/>
    <w:rsid w:val="005D4792"/>
    <w:rsid w:val="005D73DC"/>
    <w:rsid w:val="005E0122"/>
    <w:rsid w:val="005E1A8F"/>
    <w:rsid w:val="005E707F"/>
    <w:rsid w:val="005F4C29"/>
    <w:rsid w:val="005F6CC4"/>
    <w:rsid w:val="00601328"/>
    <w:rsid w:val="00612866"/>
    <w:rsid w:val="006203F5"/>
    <w:rsid w:val="006219E5"/>
    <w:rsid w:val="00625736"/>
    <w:rsid w:val="00626C0F"/>
    <w:rsid w:val="0062760F"/>
    <w:rsid w:val="00631B65"/>
    <w:rsid w:val="00633DE9"/>
    <w:rsid w:val="00636466"/>
    <w:rsid w:val="00654C59"/>
    <w:rsid w:val="0065513E"/>
    <w:rsid w:val="00655844"/>
    <w:rsid w:val="00662F59"/>
    <w:rsid w:val="00664608"/>
    <w:rsid w:val="0067228A"/>
    <w:rsid w:val="006731F7"/>
    <w:rsid w:val="006829C2"/>
    <w:rsid w:val="00691331"/>
    <w:rsid w:val="006939A2"/>
    <w:rsid w:val="0069571F"/>
    <w:rsid w:val="00695AC9"/>
    <w:rsid w:val="006A0175"/>
    <w:rsid w:val="006A0825"/>
    <w:rsid w:val="006C1DC3"/>
    <w:rsid w:val="006E2B76"/>
    <w:rsid w:val="006E58CB"/>
    <w:rsid w:val="00700B15"/>
    <w:rsid w:val="00700FE3"/>
    <w:rsid w:val="007040A1"/>
    <w:rsid w:val="007053C5"/>
    <w:rsid w:val="00707ECD"/>
    <w:rsid w:val="00712BCC"/>
    <w:rsid w:val="00730FC3"/>
    <w:rsid w:val="0075220E"/>
    <w:rsid w:val="007524FC"/>
    <w:rsid w:val="00755D2D"/>
    <w:rsid w:val="00755E76"/>
    <w:rsid w:val="0076030C"/>
    <w:rsid w:val="00763242"/>
    <w:rsid w:val="00774209"/>
    <w:rsid w:val="00776002"/>
    <w:rsid w:val="007A0F96"/>
    <w:rsid w:val="007A59B4"/>
    <w:rsid w:val="007A69DF"/>
    <w:rsid w:val="007B1BE8"/>
    <w:rsid w:val="007B7B6D"/>
    <w:rsid w:val="007C4E26"/>
    <w:rsid w:val="007D3D43"/>
    <w:rsid w:val="007D7692"/>
    <w:rsid w:val="007E034E"/>
    <w:rsid w:val="007E0B10"/>
    <w:rsid w:val="007E7174"/>
    <w:rsid w:val="007F7C04"/>
    <w:rsid w:val="008025BB"/>
    <w:rsid w:val="00810242"/>
    <w:rsid w:val="008168B7"/>
    <w:rsid w:val="0082007B"/>
    <w:rsid w:val="008310D2"/>
    <w:rsid w:val="00835991"/>
    <w:rsid w:val="00841F66"/>
    <w:rsid w:val="00845A63"/>
    <w:rsid w:val="00850186"/>
    <w:rsid w:val="0088024F"/>
    <w:rsid w:val="00881B40"/>
    <w:rsid w:val="00881DEF"/>
    <w:rsid w:val="00890851"/>
    <w:rsid w:val="00896042"/>
    <w:rsid w:val="00896804"/>
    <w:rsid w:val="00896AA6"/>
    <w:rsid w:val="008978D0"/>
    <w:rsid w:val="008A28C2"/>
    <w:rsid w:val="008B01F5"/>
    <w:rsid w:val="008B5602"/>
    <w:rsid w:val="008D3248"/>
    <w:rsid w:val="008D4FA4"/>
    <w:rsid w:val="008E035C"/>
    <w:rsid w:val="008E0923"/>
    <w:rsid w:val="008E09F0"/>
    <w:rsid w:val="008E4280"/>
    <w:rsid w:val="008F10EE"/>
    <w:rsid w:val="008F2C70"/>
    <w:rsid w:val="008F3D5E"/>
    <w:rsid w:val="008F71BE"/>
    <w:rsid w:val="00903FDD"/>
    <w:rsid w:val="00905752"/>
    <w:rsid w:val="009112C0"/>
    <w:rsid w:val="00917496"/>
    <w:rsid w:val="009253F3"/>
    <w:rsid w:val="00926637"/>
    <w:rsid w:val="00932707"/>
    <w:rsid w:val="00943909"/>
    <w:rsid w:val="00944A33"/>
    <w:rsid w:val="009548BE"/>
    <w:rsid w:val="0096052B"/>
    <w:rsid w:val="009638C6"/>
    <w:rsid w:val="0096459B"/>
    <w:rsid w:val="0096535F"/>
    <w:rsid w:val="009726C9"/>
    <w:rsid w:val="00975835"/>
    <w:rsid w:val="0097594D"/>
    <w:rsid w:val="0097777A"/>
    <w:rsid w:val="009A546E"/>
    <w:rsid w:val="009A6EF9"/>
    <w:rsid w:val="009A76FC"/>
    <w:rsid w:val="009B4240"/>
    <w:rsid w:val="009C7314"/>
    <w:rsid w:val="009D0EBC"/>
    <w:rsid w:val="009D39ED"/>
    <w:rsid w:val="009E4D97"/>
    <w:rsid w:val="00A01682"/>
    <w:rsid w:val="00A14D33"/>
    <w:rsid w:val="00A16A91"/>
    <w:rsid w:val="00A24925"/>
    <w:rsid w:val="00A24BFB"/>
    <w:rsid w:val="00A268A3"/>
    <w:rsid w:val="00A27677"/>
    <w:rsid w:val="00A30695"/>
    <w:rsid w:val="00A40A21"/>
    <w:rsid w:val="00A40E96"/>
    <w:rsid w:val="00A50241"/>
    <w:rsid w:val="00A51BB8"/>
    <w:rsid w:val="00A5718F"/>
    <w:rsid w:val="00A6119B"/>
    <w:rsid w:val="00A7450F"/>
    <w:rsid w:val="00A806BE"/>
    <w:rsid w:val="00A9054B"/>
    <w:rsid w:val="00A96F7A"/>
    <w:rsid w:val="00AA1545"/>
    <w:rsid w:val="00AC0FEC"/>
    <w:rsid w:val="00AC14E3"/>
    <w:rsid w:val="00AC21C8"/>
    <w:rsid w:val="00AE11C0"/>
    <w:rsid w:val="00AE7489"/>
    <w:rsid w:val="00B00DBC"/>
    <w:rsid w:val="00B04C6B"/>
    <w:rsid w:val="00B115B8"/>
    <w:rsid w:val="00B232B3"/>
    <w:rsid w:val="00B26C04"/>
    <w:rsid w:val="00B271AA"/>
    <w:rsid w:val="00B27E14"/>
    <w:rsid w:val="00B434E9"/>
    <w:rsid w:val="00B437E0"/>
    <w:rsid w:val="00B50DF1"/>
    <w:rsid w:val="00B51A5B"/>
    <w:rsid w:val="00B5480F"/>
    <w:rsid w:val="00B71335"/>
    <w:rsid w:val="00B839DE"/>
    <w:rsid w:val="00B857EC"/>
    <w:rsid w:val="00B9102A"/>
    <w:rsid w:val="00B91BB2"/>
    <w:rsid w:val="00BB5AA8"/>
    <w:rsid w:val="00BC68FF"/>
    <w:rsid w:val="00BC7A58"/>
    <w:rsid w:val="00BD135A"/>
    <w:rsid w:val="00BD3396"/>
    <w:rsid w:val="00BE0E01"/>
    <w:rsid w:val="00BE60A7"/>
    <w:rsid w:val="00BE61BF"/>
    <w:rsid w:val="00BF3303"/>
    <w:rsid w:val="00C102E8"/>
    <w:rsid w:val="00C149C0"/>
    <w:rsid w:val="00C1686F"/>
    <w:rsid w:val="00C16F90"/>
    <w:rsid w:val="00C21CE4"/>
    <w:rsid w:val="00C22FB6"/>
    <w:rsid w:val="00C24D0C"/>
    <w:rsid w:val="00C317C3"/>
    <w:rsid w:val="00C33E9B"/>
    <w:rsid w:val="00C340DF"/>
    <w:rsid w:val="00C36A36"/>
    <w:rsid w:val="00C457C1"/>
    <w:rsid w:val="00C47364"/>
    <w:rsid w:val="00C50A08"/>
    <w:rsid w:val="00C51439"/>
    <w:rsid w:val="00C52D8A"/>
    <w:rsid w:val="00C53CC5"/>
    <w:rsid w:val="00C54276"/>
    <w:rsid w:val="00C618BA"/>
    <w:rsid w:val="00C61ACE"/>
    <w:rsid w:val="00C62AA2"/>
    <w:rsid w:val="00C64A9E"/>
    <w:rsid w:val="00C70500"/>
    <w:rsid w:val="00C72F25"/>
    <w:rsid w:val="00C73521"/>
    <w:rsid w:val="00C75332"/>
    <w:rsid w:val="00C76E95"/>
    <w:rsid w:val="00C77186"/>
    <w:rsid w:val="00C90CE6"/>
    <w:rsid w:val="00C94614"/>
    <w:rsid w:val="00C95375"/>
    <w:rsid w:val="00CA3926"/>
    <w:rsid w:val="00CA67EC"/>
    <w:rsid w:val="00CB2FC9"/>
    <w:rsid w:val="00CB3A72"/>
    <w:rsid w:val="00CB5721"/>
    <w:rsid w:val="00CB6FE3"/>
    <w:rsid w:val="00CC24A1"/>
    <w:rsid w:val="00CD253B"/>
    <w:rsid w:val="00CD2DDE"/>
    <w:rsid w:val="00CD5A0C"/>
    <w:rsid w:val="00CE769A"/>
    <w:rsid w:val="00CF02F7"/>
    <w:rsid w:val="00CF2123"/>
    <w:rsid w:val="00CF24D3"/>
    <w:rsid w:val="00CF2F85"/>
    <w:rsid w:val="00CF3A31"/>
    <w:rsid w:val="00D052F2"/>
    <w:rsid w:val="00D056D7"/>
    <w:rsid w:val="00D07FB3"/>
    <w:rsid w:val="00D10270"/>
    <w:rsid w:val="00D1156B"/>
    <w:rsid w:val="00D17007"/>
    <w:rsid w:val="00D17197"/>
    <w:rsid w:val="00D206F2"/>
    <w:rsid w:val="00D33EE9"/>
    <w:rsid w:val="00D36A40"/>
    <w:rsid w:val="00D37F74"/>
    <w:rsid w:val="00D43CF7"/>
    <w:rsid w:val="00D47151"/>
    <w:rsid w:val="00D50478"/>
    <w:rsid w:val="00D53194"/>
    <w:rsid w:val="00D71EAC"/>
    <w:rsid w:val="00D76DCC"/>
    <w:rsid w:val="00D77E95"/>
    <w:rsid w:val="00D8465A"/>
    <w:rsid w:val="00D85BCC"/>
    <w:rsid w:val="00D91787"/>
    <w:rsid w:val="00D95533"/>
    <w:rsid w:val="00DA51D9"/>
    <w:rsid w:val="00DB1DCE"/>
    <w:rsid w:val="00DB3060"/>
    <w:rsid w:val="00DB4AF5"/>
    <w:rsid w:val="00DB4B09"/>
    <w:rsid w:val="00DD250A"/>
    <w:rsid w:val="00DD5FD5"/>
    <w:rsid w:val="00DE61AC"/>
    <w:rsid w:val="00DF0434"/>
    <w:rsid w:val="00DF39C6"/>
    <w:rsid w:val="00E039AE"/>
    <w:rsid w:val="00E05F77"/>
    <w:rsid w:val="00E20694"/>
    <w:rsid w:val="00E27FF8"/>
    <w:rsid w:val="00E3196F"/>
    <w:rsid w:val="00E327C8"/>
    <w:rsid w:val="00E334CC"/>
    <w:rsid w:val="00E435E6"/>
    <w:rsid w:val="00E45496"/>
    <w:rsid w:val="00E4705C"/>
    <w:rsid w:val="00E475DE"/>
    <w:rsid w:val="00E6135D"/>
    <w:rsid w:val="00E62D28"/>
    <w:rsid w:val="00E72F34"/>
    <w:rsid w:val="00E775B2"/>
    <w:rsid w:val="00E8034C"/>
    <w:rsid w:val="00E85FE4"/>
    <w:rsid w:val="00E91BE4"/>
    <w:rsid w:val="00E92A67"/>
    <w:rsid w:val="00EA1D88"/>
    <w:rsid w:val="00EA64E4"/>
    <w:rsid w:val="00EA6B2F"/>
    <w:rsid w:val="00EB0512"/>
    <w:rsid w:val="00EB3101"/>
    <w:rsid w:val="00EC504A"/>
    <w:rsid w:val="00ED1885"/>
    <w:rsid w:val="00ED18FC"/>
    <w:rsid w:val="00ED43B7"/>
    <w:rsid w:val="00EE4E32"/>
    <w:rsid w:val="00EF2190"/>
    <w:rsid w:val="00EF6A56"/>
    <w:rsid w:val="00F001EB"/>
    <w:rsid w:val="00F05379"/>
    <w:rsid w:val="00F06F46"/>
    <w:rsid w:val="00F1583C"/>
    <w:rsid w:val="00F20C5E"/>
    <w:rsid w:val="00F327FC"/>
    <w:rsid w:val="00F40D05"/>
    <w:rsid w:val="00F4655B"/>
    <w:rsid w:val="00F46D58"/>
    <w:rsid w:val="00F53834"/>
    <w:rsid w:val="00F57FC2"/>
    <w:rsid w:val="00F64909"/>
    <w:rsid w:val="00F67EDB"/>
    <w:rsid w:val="00F71E42"/>
    <w:rsid w:val="00F7298E"/>
    <w:rsid w:val="00F75354"/>
    <w:rsid w:val="00F84B47"/>
    <w:rsid w:val="00F84DCC"/>
    <w:rsid w:val="00F90E40"/>
    <w:rsid w:val="00F91D17"/>
    <w:rsid w:val="00FB3278"/>
    <w:rsid w:val="00FB6407"/>
    <w:rsid w:val="00FC457D"/>
    <w:rsid w:val="00FC673B"/>
    <w:rsid w:val="00FD1AF6"/>
    <w:rsid w:val="00FD1BD3"/>
    <w:rsid w:val="00FD5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C5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6939A2"/>
    <w:pPr>
      <w:keepNext/>
      <w:numPr>
        <w:numId w:val="2"/>
      </w:numPr>
      <w:spacing w:before="240" w:after="60" w:line="276" w:lineRule="auto"/>
      <w:jc w:val="center"/>
      <w:outlineLvl w:val="0"/>
    </w:pPr>
    <w:rPr>
      <w:b/>
      <w:bCs/>
      <w:kern w:val="32"/>
      <w:sz w:val="32"/>
      <w:szCs w:val="32"/>
      <w:lang w:eastAsia="en-US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6939A2"/>
    <w:pPr>
      <w:keepNext/>
      <w:numPr>
        <w:ilvl w:val="1"/>
        <w:numId w:val="3"/>
      </w:numPr>
      <w:spacing w:before="240" w:after="60" w:line="276" w:lineRule="auto"/>
      <w:jc w:val="center"/>
      <w:outlineLvl w:val="1"/>
    </w:pPr>
    <w:rPr>
      <w:b/>
      <w:bCs/>
      <w:iCs/>
      <w:sz w:val="28"/>
      <w:szCs w:val="28"/>
      <w:lang w:eastAsia="en-US"/>
    </w:rPr>
  </w:style>
  <w:style w:type="paragraph" w:styleId="30">
    <w:name w:val="heading 3"/>
    <w:basedOn w:val="a1"/>
    <w:next w:val="a1"/>
    <w:link w:val="31"/>
    <w:uiPriority w:val="9"/>
    <w:semiHidden/>
    <w:unhideWhenUsed/>
    <w:qFormat/>
    <w:rsid w:val="005763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6939A2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2"/>
    <w:link w:val="20"/>
    <w:uiPriority w:val="9"/>
    <w:semiHidden/>
    <w:rsid w:val="006939A2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31">
    <w:name w:val="Заголовок 3 Знак"/>
    <w:basedOn w:val="a2"/>
    <w:link w:val="30"/>
    <w:uiPriority w:val="9"/>
    <w:semiHidden/>
    <w:rsid w:val="0057632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5">
    <w:name w:val="Body Text"/>
    <w:aliases w:val="Основной текст Знак Знак"/>
    <w:basedOn w:val="a1"/>
    <w:link w:val="a6"/>
    <w:rsid w:val="001C50C1"/>
    <w:pPr>
      <w:jc w:val="both"/>
    </w:pPr>
    <w:rPr>
      <w:sz w:val="24"/>
    </w:rPr>
  </w:style>
  <w:style w:type="character" w:customStyle="1" w:styleId="a6">
    <w:name w:val="Основной текст Знак"/>
    <w:aliases w:val="Основной текст Знак Знак Знак"/>
    <w:basedOn w:val="a2"/>
    <w:link w:val="a5"/>
    <w:rsid w:val="001C50C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3"/>
    <w:uiPriority w:val="59"/>
    <w:rsid w:val="001C5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317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-">
    <w:name w:val="Интернет-ссылка"/>
    <w:unhideWhenUsed/>
    <w:rsid w:val="00EA1D88"/>
    <w:rPr>
      <w:color w:val="0000FF"/>
      <w:u w:val="single"/>
    </w:rPr>
  </w:style>
  <w:style w:type="character" w:styleId="a8">
    <w:name w:val="Hyperlink"/>
    <w:uiPriority w:val="99"/>
    <w:rsid w:val="00C72F25"/>
    <w:rPr>
      <w:color w:val="0000FF"/>
      <w:u w:val="single"/>
    </w:rPr>
  </w:style>
  <w:style w:type="paragraph" w:styleId="a0">
    <w:name w:val="Subtitle"/>
    <w:basedOn w:val="a1"/>
    <w:next w:val="a1"/>
    <w:link w:val="a9"/>
    <w:uiPriority w:val="11"/>
    <w:qFormat/>
    <w:rsid w:val="006939A2"/>
    <w:pPr>
      <w:numPr>
        <w:ilvl w:val="2"/>
        <w:numId w:val="3"/>
      </w:numPr>
      <w:spacing w:after="60" w:line="276" w:lineRule="auto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9">
    <w:name w:val="Подзаголовок Знак"/>
    <w:basedOn w:val="a2"/>
    <w:link w:val="a0"/>
    <w:uiPriority w:val="11"/>
    <w:rsid w:val="006939A2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a">
    <w:name w:val="No Spacing"/>
    <w:link w:val="ab"/>
    <w:uiPriority w:val="1"/>
    <w:qFormat/>
    <w:rsid w:val="00626C0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locked/>
    <w:rsid w:val="00F7298E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AC21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c">
    <w:name w:val="Title"/>
    <w:basedOn w:val="a1"/>
    <w:link w:val="ad"/>
    <w:qFormat/>
    <w:rsid w:val="00DB4AF5"/>
    <w:pPr>
      <w:jc w:val="center"/>
    </w:pPr>
    <w:rPr>
      <w:b/>
      <w:sz w:val="28"/>
    </w:rPr>
  </w:style>
  <w:style w:type="character" w:customStyle="1" w:styleId="ad">
    <w:name w:val="Название Знак"/>
    <w:basedOn w:val="a2"/>
    <w:link w:val="ac"/>
    <w:rsid w:val="00DB4A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Date"/>
    <w:basedOn w:val="a1"/>
    <w:next w:val="a1"/>
    <w:link w:val="af"/>
    <w:semiHidden/>
    <w:unhideWhenUsed/>
    <w:rsid w:val="00DB4AF5"/>
    <w:pPr>
      <w:spacing w:after="60"/>
      <w:jc w:val="both"/>
    </w:pPr>
    <w:rPr>
      <w:sz w:val="24"/>
    </w:rPr>
  </w:style>
  <w:style w:type="character" w:customStyle="1" w:styleId="af">
    <w:name w:val="Дата Знак"/>
    <w:basedOn w:val="a2"/>
    <w:link w:val="ae"/>
    <w:semiHidden/>
    <w:rsid w:val="00DB4A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6">
    <w:name w:val="iceouttxt6"/>
    <w:rsid w:val="00531819"/>
    <w:rPr>
      <w:rFonts w:ascii="Arial" w:hAnsi="Arial" w:cs="Arial" w:hint="default"/>
      <w:color w:val="666666"/>
      <w:sz w:val="22"/>
      <w:szCs w:val="22"/>
    </w:rPr>
  </w:style>
  <w:style w:type="character" w:styleId="af0">
    <w:name w:val="annotation reference"/>
    <w:uiPriority w:val="99"/>
    <w:semiHidden/>
    <w:unhideWhenUsed/>
    <w:rsid w:val="0097594D"/>
    <w:rPr>
      <w:sz w:val="16"/>
      <w:szCs w:val="16"/>
    </w:rPr>
  </w:style>
  <w:style w:type="paragraph" w:styleId="af1">
    <w:name w:val="Balloon Text"/>
    <w:basedOn w:val="a1"/>
    <w:link w:val="af2"/>
    <w:uiPriority w:val="99"/>
    <w:semiHidden/>
    <w:unhideWhenUsed/>
    <w:rsid w:val="002A480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uiPriority w:val="99"/>
    <w:semiHidden/>
    <w:rsid w:val="002A480D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1"/>
    <w:link w:val="af4"/>
    <w:uiPriority w:val="34"/>
    <w:qFormat/>
    <w:rsid w:val="00C16F90"/>
    <w:pPr>
      <w:ind w:left="720"/>
      <w:contextualSpacing/>
    </w:pPr>
  </w:style>
  <w:style w:type="character" w:customStyle="1" w:styleId="af4">
    <w:name w:val="Абзац списка Знак"/>
    <w:link w:val="af3"/>
    <w:uiPriority w:val="34"/>
    <w:locked/>
    <w:rsid w:val="003D31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mphasis"/>
    <w:basedOn w:val="a2"/>
    <w:uiPriority w:val="20"/>
    <w:qFormat/>
    <w:rsid w:val="00F71E42"/>
    <w:rPr>
      <w:i/>
      <w:iCs/>
    </w:rPr>
  </w:style>
  <w:style w:type="character" w:customStyle="1" w:styleId="UnresolvedMention">
    <w:name w:val="Unresolved Mention"/>
    <w:basedOn w:val="a2"/>
    <w:uiPriority w:val="99"/>
    <w:semiHidden/>
    <w:unhideWhenUsed/>
    <w:rsid w:val="00612866"/>
    <w:rPr>
      <w:color w:val="605E5C"/>
      <w:shd w:val="clear" w:color="auto" w:fill="E1DFDD"/>
    </w:rPr>
  </w:style>
  <w:style w:type="character" w:customStyle="1" w:styleId="blk">
    <w:name w:val="blk"/>
    <w:rsid w:val="00D206F2"/>
  </w:style>
  <w:style w:type="paragraph" w:customStyle="1" w:styleId="af6">
    <w:name w:val="Обычный.Нормальный абзац"/>
    <w:rsid w:val="00D07FB3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[Ростех] Наименование Подраздела (Уровень 3)"/>
    <w:uiPriority w:val="99"/>
    <w:qFormat/>
    <w:rsid w:val="00FD536E"/>
    <w:pPr>
      <w:keepNext/>
      <w:keepLines/>
      <w:numPr>
        <w:ilvl w:val="1"/>
        <w:numId w:val="18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FD536E"/>
    <w:pPr>
      <w:keepNext/>
      <w:keepLines/>
      <w:numPr>
        <w:numId w:val="18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FD536E"/>
    <w:pPr>
      <w:numPr>
        <w:ilvl w:val="5"/>
        <w:numId w:val="18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D536E"/>
    <w:pPr>
      <w:numPr>
        <w:ilvl w:val="3"/>
        <w:numId w:val="18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D536E"/>
    <w:pPr>
      <w:numPr>
        <w:ilvl w:val="4"/>
        <w:numId w:val="18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FD536E"/>
    <w:pPr>
      <w:numPr>
        <w:ilvl w:val="2"/>
        <w:numId w:val="18"/>
      </w:numPr>
      <w:suppressAutoHyphens/>
      <w:spacing w:before="120" w:after="0" w:line="240" w:lineRule="auto"/>
      <w:ind w:left="1702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af7">
    <w:basedOn w:val="a1"/>
    <w:next w:val="af8"/>
    <w:uiPriority w:val="99"/>
    <w:unhideWhenUsed/>
    <w:rsid w:val="00494B1C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Normal (Web)"/>
    <w:basedOn w:val="a1"/>
    <w:uiPriority w:val="99"/>
    <w:unhideWhenUsed/>
    <w:rsid w:val="00494B1C"/>
    <w:rPr>
      <w:sz w:val="24"/>
      <w:szCs w:val="24"/>
    </w:rPr>
  </w:style>
  <w:style w:type="paragraph" w:customStyle="1" w:styleId="ConsNonformat">
    <w:name w:val="ConsNonformat"/>
    <w:rsid w:val="00700B15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2">
    <w:name w:val="Основной текст 2 Знак"/>
    <w:basedOn w:val="a2"/>
    <w:link w:val="23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1"/>
    <w:link w:val="22"/>
    <w:semiHidden/>
    <w:unhideWhenUsed/>
    <w:rsid w:val="00700B15"/>
    <w:pPr>
      <w:spacing w:after="120" w:line="480" w:lineRule="auto"/>
    </w:pPr>
  </w:style>
  <w:style w:type="character" w:customStyle="1" w:styleId="af9">
    <w:name w:val="Верхний колонтитул Знак"/>
    <w:basedOn w:val="a2"/>
    <w:link w:val="afa"/>
    <w:uiPriority w:val="99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header"/>
    <w:basedOn w:val="a1"/>
    <w:link w:val="af9"/>
    <w:uiPriority w:val="99"/>
    <w:semiHidden/>
    <w:unhideWhenUsed/>
    <w:rsid w:val="00700B15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2"/>
    <w:link w:val="afc"/>
    <w:uiPriority w:val="99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er"/>
    <w:basedOn w:val="a1"/>
    <w:link w:val="afb"/>
    <w:uiPriority w:val="99"/>
    <w:semiHidden/>
    <w:unhideWhenUsed/>
    <w:rsid w:val="00700B15"/>
    <w:pPr>
      <w:tabs>
        <w:tab w:val="center" w:pos="4677"/>
        <w:tab w:val="right" w:pos="9355"/>
      </w:tabs>
    </w:pPr>
  </w:style>
  <w:style w:type="character" w:customStyle="1" w:styleId="afd">
    <w:name w:val="Текст примечания Знак"/>
    <w:basedOn w:val="a2"/>
    <w:link w:val="afe"/>
    <w:uiPriority w:val="99"/>
    <w:semiHidden/>
    <w:rsid w:val="00700B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1"/>
    <w:link w:val="afd"/>
    <w:uiPriority w:val="99"/>
    <w:semiHidden/>
    <w:unhideWhenUsed/>
    <w:rsid w:val="00700B15"/>
  </w:style>
  <w:style w:type="character" w:customStyle="1" w:styleId="aff">
    <w:name w:val="Тема примечания Знак"/>
    <w:basedOn w:val="afd"/>
    <w:link w:val="aff0"/>
    <w:uiPriority w:val="99"/>
    <w:semiHidden/>
    <w:rsid w:val="00700B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700B15"/>
    <w:rPr>
      <w:b/>
      <w:bCs/>
    </w:rPr>
  </w:style>
  <w:style w:type="character" w:customStyle="1" w:styleId="apple-converted-space">
    <w:name w:val="apple-converted-space"/>
    <w:basedOn w:val="a2"/>
    <w:rsid w:val="00700B15"/>
  </w:style>
  <w:style w:type="character" w:customStyle="1" w:styleId="name">
    <w:name w:val="name"/>
    <w:basedOn w:val="a2"/>
    <w:rsid w:val="00700B15"/>
  </w:style>
  <w:style w:type="character" w:customStyle="1" w:styleId="value">
    <w:name w:val="value"/>
    <w:basedOn w:val="a2"/>
    <w:rsid w:val="00700B15"/>
  </w:style>
  <w:style w:type="character" w:customStyle="1" w:styleId="serp-urlitem">
    <w:name w:val="serp-url__item"/>
    <w:basedOn w:val="a2"/>
    <w:rsid w:val="00700B15"/>
  </w:style>
  <w:style w:type="character" w:customStyle="1" w:styleId="serp-urlmark">
    <w:name w:val="serp-url__mark"/>
    <w:basedOn w:val="a2"/>
    <w:rsid w:val="00700B15"/>
  </w:style>
  <w:style w:type="character" w:styleId="aff1">
    <w:name w:val="Strong"/>
    <w:basedOn w:val="a2"/>
    <w:uiPriority w:val="22"/>
    <w:qFormat/>
    <w:rsid w:val="00700B15"/>
    <w:rPr>
      <w:b/>
      <w:bCs/>
    </w:rPr>
  </w:style>
  <w:style w:type="character" w:customStyle="1" w:styleId="11">
    <w:name w:val="Основной шрифт абзаца1"/>
    <w:uiPriority w:val="99"/>
    <w:rsid w:val="00700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0C64D-468A-4412-B7DE-2A0AABA23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2019-04-24T07:31:00Z</cp:lastPrinted>
  <dcterms:created xsi:type="dcterms:W3CDTF">2020-01-17T09:37:00Z</dcterms:created>
  <dcterms:modified xsi:type="dcterms:W3CDTF">2020-01-17T09:37:00Z</dcterms:modified>
</cp:coreProperties>
</file>