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D6" w:rsidRDefault="003A11D6" w:rsidP="002D54C9">
      <w:pPr>
        <w:jc w:val="center"/>
        <w:rPr>
          <w:rFonts w:ascii="DejaVu Sans Condensed" w:eastAsia="DejaVu Sans Condensed" w:hAnsi="DejaVu Sans Condensed" w:cs="DejaVu Sans Condensed"/>
          <w:sz w:val="28"/>
          <w:szCs w:val="28"/>
        </w:rPr>
      </w:pPr>
    </w:p>
    <w:p w:rsidR="003A11D6" w:rsidRDefault="003A11D6">
      <w:pPr>
        <w:spacing w:line="20" w:lineRule="exact"/>
        <w:rPr>
          <w:sz w:val="24"/>
          <w:szCs w:val="24"/>
        </w:rPr>
      </w:pP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040F1F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794385</wp:posOffset>
            </wp:positionH>
            <wp:positionV relativeFrom="paragraph">
              <wp:posOffset>95885</wp:posOffset>
            </wp:positionV>
            <wp:extent cx="5302250" cy="1858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85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1D6" w:rsidRDefault="003A11D6">
      <w:pPr>
        <w:spacing w:line="261" w:lineRule="exact"/>
        <w:rPr>
          <w:sz w:val="24"/>
          <w:szCs w:val="24"/>
        </w:rPr>
      </w:pPr>
    </w:p>
    <w:p w:rsidR="003A11D6" w:rsidRDefault="00040F1F">
      <w:pPr>
        <w:ind w:left="35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</w:t>
      </w:r>
      <w:r w:rsidR="00BB3604">
        <w:rPr>
          <w:rFonts w:ascii="Arial" w:eastAsia="Arial" w:hAnsi="Arial" w:cs="Arial"/>
          <w:sz w:val="18"/>
          <w:szCs w:val="18"/>
        </w:rPr>
        <w:t>6.800</w:t>
      </w:r>
    </w:p>
    <w:p w:rsidR="003A11D6" w:rsidRDefault="003A11D6">
      <w:pPr>
        <w:spacing w:line="59" w:lineRule="exact"/>
        <w:rPr>
          <w:sz w:val="24"/>
          <w:szCs w:val="24"/>
        </w:rPr>
      </w:pPr>
    </w:p>
    <w:p w:rsidR="003A11D6" w:rsidRDefault="00040F1F">
      <w:pPr>
        <w:ind w:left="9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</w:t>
      </w:r>
      <w:r w:rsidR="00BB3604">
        <w:rPr>
          <w:rFonts w:ascii="Arial" w:eastAsia="Arial" w:hAnsi="Arial" w:cs="Arial"/>
          <w:sz w:val="18"/>
          <w:szCs w:val="18"/>
        </w:rPr>
        <w:t xml:space="preserve">8.400 </w:t>
      </w:r>
      <w:r>
        <w:rPr>
          <w:noProof/>
          <w:sz w:val="1"/>
          <w:szCs w:val="1"/>
        </w:rPr>
        <w:drawing>
          <wp:inline distT="0" distB="0" distL="0" distR="0" wp14:anchorId="72A52B3E" wp14:editId="4578E2AF">
            <wp:extent cx="323850" cy="333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3A11D6">
      <w:pPr>
        <w:spacing w:line="340" w:lineRule="exact"/>
        <w:rPr>
          <w:sz w:val="24"/>
          <w:szCs w:val="24"/>
        </w:rPr>
      </w:pPr>
    </w:p>
    <w:p w:rsidR="003A11D6" w:rsidRDefault="00040F1F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</w:t>
      </w:r>
      <w:r w:rsidR="00BB3604">
        <w:rPr>
          <w:rFonts w:ascii="Arial" w:eastAsia="Arial" w:hAnsi="Arial" w:cs="Arial"/>
          <w:sz w:val="18"/>
          <w:szCs w:val="18"/>
        </w:rPr>
        <w:t>400</w:t>
      </w:r>
    </w:p>
    <w:p w:rsidR="003A11D6" w:rsidRDefault="003A11D6">
      <w:pPr>
        <w:spacing w:line="20" w:lineRule="exact"/>
        <w:rPr>
          <w:sz w:val="24"/>
          <w:szCs w:val="24"/>
        </w:rPr>
      </w:pP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040F1F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794385</wp:posOffset>
            </wp:positionH>
            <wp:positionV relativeFrom="paragraph">
              <wp:posOffset>3175</wp:posOffset>
            </wp:positionV>
            <wp:extent cx="5302250" cy="18395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83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1D6" w:rsidRDefault="003A11D6">
      <w:pPr>
        <w:spacing w:line="277" w:lineRule="exact"/>
        <w:rPr>
          <w:sz w:val="24"/>
          <w:szCs w:val="24"/>
        </w:rPr>
      </w:pPr>
    </w:p>
    <w:p w:rsidR="003A11D6" w:rsidRDefault="00040F1F">
      <w:pPr>
        <w:ind w:left="35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</w:t>
      </w:r>
      <w:r w:rsidR="00BB3604">
        <w:rPr>
          <w:rFonts w:ascii="Arial" w:eastAsia="Arial" w:hAnsi="Arial" w:cs="Arial"/>
          <w:sz w:val="18"/>
          <w:szCs w:val="18"/>
        </w:rPr>
        <w:t>6.800</w:t>
      </w:r>
    </w:p>
    <w:p w:rsidR="003A11D6" w:rsidRDefault="003A11D6">
      <w:pPr>
        <w:spacing w:line="360" w:lineRule="exact"/>
        <w:rPr>
          <w:sz w:val="24"/>
          <w:szCs w:val="24"/>
        </w:rPr>
      </w:pPr>
    </w:p>
    <w:p w:rsidR="003A11D6" w:rsidRDefault="00040F1F">
      <w:pPr>
        <w:ind w:left="10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</w:t>
      </w:r>
      <w:r w:rsidR="00BB3604">
        <w:rPr>
          <w:rFonts w:ascii="Arial" w:eastAsia="Arial" w:hAnsi="Arial" w:cs="Arial"/>
          <w:sz w:val="18"/>
          <w:szCs w:val="18"/>
        </w:rPr>
        <w:t>8.400</w:t>
      </w:r>
    </w:p>
    <w:p w:rsidR="003A11D6" w:rsidRDefault="003A11D6">
      <w:pPr>
        <w:spacing w:line="20" w:lineRule="exact"/>
        <w:rPr>
          <w:sz w:val="24"/>
          <w:szCs w:val="24"/>
        </w:rPr>
      </w:pP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F7106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026" style="position:absolute;z-index:251654656;visibility:visible;mso-wrap-distance-left:0;mso-wrap-distance-right:0" from="65.75pt,10.6pt" to="483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2ZEwIAACkEAAAOAAAAZHJzL2Uyb0RvYy54bWysU8GO2yAQvVfqPyDuWdtZO02sOKvKTnrZ&#10;tpF2+wEEcIyKAQGJE1X99w4kjrLtparqAx6YmcebN8Py6dRLdOTWCa0qnD2kGHFFNRNqX+Fvr5vJ&#10;HCPniWJEasUrfOYOP63ev1sOpuRT3WnJuEUAolw5mAp33psySRzteE/cgzZcgbPVticetnafMEsG&#10;QO9lMk3TWTJoy4zVlDsHp83FiVcRv2059V/b1nGPZIWBm4+rjesurMlqScq9JaYT9EqD/AOLnggF&#10;l96gGuIJOljxB1QvqNVOt/6B6j7RbSsojzVANVn6WzUvHTE81gLiOHOTyf0/WPrluLVIsAoXGCnS&#10;Q4viragI0gzGlRBRq60NxdGTejHPmn53SOm6I2rPY/Dr2UBeFjKSNylh4wxcsBs+awYx5OB11OnU&#10;2j5AggLoFNtxvrWDnzyicFg8ptksA1509CWkHBONdf4T1z0KRoWlUEEpUpLjs/OBCCnHkHCs9EZI&#10;GbstFRoqvCimRUxwWgoWnCHM2f2ulhYdCczLLH6xKvDch1l9UCyCdZyw9dX2RMiLDZdLFfCgFKBz&#10;tS4D8WORLtbz9Tyf5NPZepKnTTP5uKnzyWyTfSiax6aum+xnoJblZScY4yqwG4czy/+u+ddnchmr&#10;23jeZEjeoke9gOz4j6RjL0P7LoOw0+y8tWOPYR5j8PXthIG/34N9/8JXvwAAAP//AwBQSwMEFAAG&#10;AAgAAAAhAH+yt+LfAAAACQEAAA8AAABkcnMvZG93bnJldi54bWxMj09PwkAQxe8mfofNmHiDLWAQ&#10;S7fEGNSD4B8gnJfu2DZ2Z2t3acu3Z0xM9Djvvbz5vWTR20q02PjSkYLRMAKBlDlTUq5gt30czED4&#10;oMnoyhEqOKGHRXp5kejYuI4+sN2EXHAJ+VgrKEKoYyl9VqDVfuhqJPY+XWN14LPJpWl0x+W2kuMo&#10;mkqrS+IPha7xocDsa3O0ClYv3Vs72S9X7269fj69fo+zpXlS6vqqv5+DCNiHvzD84DM6pMx0cEcy&#10;XlQKBnccZHk6ugXB/mxyw9sOv4pME/l/QXoGAAD//wMAUEsBAi0AFAAGAAgAAAAhALaDOJL+AAAA&#10;4QEAABMAAAAAAAAAAAAAAAAAAAAAAFtDb250ZW50X1R5cGVzXS54bWxQSwECLQAUAAYACAAAACEA&#10;OP0h/9YAAACUAQAACwAAAAAAAAAAAAAAAAAvAQAAX3JlbHMvLnJlbHNQSwECLQAUAAYACAAAACEA&#10;GDXNmRMCAAApBAAADgAAAAAAAAAAAAAAAAAuAgAAZHJzL2Uyb0RvYy54bWxQSwECLQAUAAYACAAA&#10;ACEAf7K34t8AAAAJAQAADwAAAAAAAAAAAAAAAABtBAAAZHJzL2Rvd25yZXYueG1sUEsFBgAAAAAE&#10;AAQA8wAAAHkFAAAAAA==&#10;" o:allowincell="f" strokecolor="#666"/>
        </w:pict>
      </w: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3A11D6">
      <w:pPr>
        <w:spacing w:line="200" w:lineRule="exact"/>
        <w:rPr>
          <w:sz w:val="24"/>
          <w:szCs w:val="24"/>
        </w:rPr>
      </w:pPr>
    </w:p>
    <w:p w:rsidR="003A11D6" w:rsidRDefault="00F71062">
      <w:pPr>
        <w:spacing w:line="200" w:lineRule="exact"/>
        <w:rPr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3.75pt;margin-top:9.3pt;width:233.25pt;height:20.7pt;z-index:251660800" strokecolor="white [3212]">
            <v:textbox>
              <w:txbxContent>
                <w:p w:rsidR="0050485E" w:rsidRDefault="0050485E">
                  <w:r>
                    <w:t>Подсыпка</w:t>
                  </w:r>
                  <w:r w:rsidR="00E33EC5">
                    <w:t xml:space="preserve"> </w:t>
                  </w:r>
                  <w:r>
                    <w:t xml:space="preserve">(превышение </w:t>
                  </w:r>
                  <w:r w:rsidR="00B353A6">
                    <w:t>2</w:t>
                  </w:r>
                  <w:r>
                    <w:t>0</w:t>
                  </w:r>
                  <w:r w:rsidR="00401AED">
                    <w:t>0м</w:t>
                  </w:r>
                  <w:r>
                    <w:t>м, 30 град)</w:t>
                  </w:r>
                </w:p>
              </w:txbxContent>
            </v:textbox>
          </v:shape>
        </w:pict>
      </w:r>
    </w:p>
    <w:p w:rsidR="003A11D6" w:rsidRDefault="00F71062">
      <w:pPr>
        <w:spacing w:line="261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2.3pt;margin-top:6.2pt;width:0;height:32.8pt;z-index:251658752" o:connectortype="straight"/>
        </w:pict>
      </w:r>
      <w:r>
        <w:rPr>
          <w:noProof/>
          <w:sz w:val="24"/>
          <w:szCs w:val="24"/>
        </w:rPr>
        <w:pict>
          <v:shape id="_x0000_s1027" type="#_x0000_t32" style="position:absolute;margin-left:4.15pt;margin-top:5.6pt;width:88.15pt;height:.6pt;z-index:251655680" o:connectortype="straight"/>
        </w:pict>
      </w:r>
    </w:p>
    <w:p w:rsidR="008C5A0D" w:rsidRDefault="00F71062">
      <w:pPr>
        <w:spacing w:line="261" w:lineRule="exact"/>
        <w:rPr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pict>
          <v:shape id="_x0000_s1033" type="#_x0000_t32" style="position:absolute;margin-left:187.9pt;margin-top:3.5pt;width:196.3pt;height:0;z-index:251661824" o:connectortype="straight"/>
        </w:pict>
      </w:r>
      <w:r>
        <w:rPr>
          <w:rFonts w:ascii="Arial" w:eastAsia="Arial" w:hAnsi="Arial" w:cs="Arial"/>
          <w:noProof/>
          <w:sz w:val="24"/>
          <w:szCs w:val="24"/>
        </w:rPr>
        <w:pict>
          <v:shape id="_x0000_s1034" type="#_x0000_t32" style="position:absolute;margin-left:136.65pt;margin-top:3.5pt;width:51.85pt;height:38pt;flip:x;z-index:251662848" o:connectortype="straight"/>
        </w:pict>
      </w:r>
      <w:r w:rsidR="008C5A0D">
        <w:rPr>
          <w:rFonts w:ascii="Arial" w:eastAsia="Arial" w:hAnsi="Arial" w:cs="Arial"/>
          <w:sz w:val="24"/>
          <w:szCs w:val="24"/>
        </w:rPr>
        <w:t xml:space="preserve">      ПЛИТА</w:t>
      </w:r>
    </w:p>
    <w:p w:rsidR="008C5A0D" w:rsidRDefault="00F71062">
      <w:pPr>
        <w:spacing w:line="261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32" style="position:absolute;margin-left:1.25pt;margin-top:12.9pt;width:90.45pt;height:0;flip:x;z-index:251659776" o:connectortype="straight"/>
        </w:pict>
      </w:r>
      <w:r>
        <w:rPr>
          <w:noProof/>
          <w:sz w:val="24"/>
          <w:szCs w:val="24"/>
        </w:rPr>
        <w:pict>
          <v:shape id="_x0000_s1028" type="#_x0000_t32" style="position:absolute;margin-left:94.05pt;margin-top:12.9pt;width:104.25pt;height:42.05pt;z-index:251656704" o:connectortype="straight"/>
        </w:pict>
      </w:r>
    </w:p>
    <w:p w:rsidR="008C5A0D" w:rsidRDefault="008C5A0D">
      <w:pPr>
        <w:spacing w:line="261" w:lineRule="exact"/>
        <w:rPr>
          <w:sz w:val="24"/>
          <w:szCs w:val="24"/>
        </w:rPr>
      </w:pPr>
    </w:p>
    <w:p w:rsidR="008C5A0D" w:rsidRDefault="008C5A0D">
      <w:pPr>
        <w:spacing w:line="261" w:lineRule="exact"/>
        <w:rPr>
          <w:sz w:val="24"/>
          <w:szCs w:val="24"/>
        </w:rPr>
      </w:pPr>
    </w:p>
    <w:p w:rsidR="008C5A0D" w:rsidRDefault="0050485E" w:rsidP="002D54C9">
      <w:pPr>
        <w:tabs>
          <w:tab w:val="left" w:pos="25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ПОВЕРХНОСТЬ</w:t>
      </w:r>
      <w:r w:rsidR="00F71062">
        <w:rPr>
          <w:noProof/>
          <w:sz w:val="24"/>
          <w:szCs w:val="24"/>
        </w:rPr>
        <w:pict>
          <v:shape id="_x0000_s1029" type="#_x0000_t32" style="position:absolute;margin-left:198.9pt;margin-top:13.5pt;width:273pt;height:1.15pt;flip:y;z-index:251657728;mso-position-horizontal-relative:text;mso-position-vertical-relative:text" o:connectortype="straight"/>
        </w:pict>
      </w:r>
      <w:r>
        <w:rPr>
          <w:rFonts w:ascii="Arial" w:eastAsia="Arial" w:hAnsi="Arial" w:cs="Arial"/>
          <w:sz w:val="24"/>
          <w:szCs w:val="24"/>
        </w:rPr>
        <w:t xml:space="preserve"> ЗЕМЛИ</w:t>
      </w:r>
    </w:p>
    <w:p w:rsidR="008C5A0D" w:rsidRDefault="008C5A0D" w:rsidP="002D54C9">
      <w:pPr>
        <w:tabs>
          <w:tab w:val="left" w:pos="250"/>
        </w:tabs>
        <w:rPr>
          <w:rFonts w:ascii="Arial" w:eastAsia="Arial" w:hAnsi="Arial" w:cs="Arial"/>
          <w:sz w:val="24"/>
          <w:szCs w:val="24"/>
        </w:rPr>
      </w:pPr>
    </w:p>
    <w:p w:rsidR="00040F1F" w:rsidRDefault="00040F1F" w:rsidP="00040F1F">
      <w:pPr>
        <w:tabs>
          <w:tab w:val="left" w:pos="250"/>
        </w:tabs>
        <w:ind w:left="1276"/>
        <w:rPr>
          <w:rFonts w:ascii="Arial" w:eastAsia="Arial" w:hAnsi="Arial" w:cs="Arial"/>
          <w:sz w:val="24"/>
          <w:szCs w:val="24"/>
        </w:rPr>
      </w:pPr>
    </w:p>
    <w:p w:rsidR="005F1E04" w:rsidRDefault="005F1E04" w:rsidP="00040F1F">
      <w:pPr>
        <w:tabs>
          <w:tab w:val="left" w:pos="250"/>
        </w:tabs>
        <w:ind w:left="1276"/>
        <w:rPr>
          <w:rFonts w:ascii="Arial" w:eastAsia="Arial" w:hAnsi="Arial" w:cs="Arial"/>
          <w:sz w:val="24"/>
          <w:szCs w:val="24"/>
        </w:rPr>
      </w:pPr>
    </w:p>
    <w:p w:rsidR="003A11D6" w:rsidRDefault="002D54C9" w:rsidP="00040F1F">
      <w:pPr>
        <w:tabs>
          <w:tab w:val="left" w:pos="250"/>
        </w:tabs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ВЫСОТА ПЛИТЫ: 400 ММ</w:t>
      </w:r>
    </w:p>
    <w:p w:rsidR="002D54C9" w:rsidRDefault="002D54C9" w:rsidP="00040F1F">
      <w:pPr>
        <w:tabs>
          <w:tab w:val="left" w:pos="250"/>
        </w:tabs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ДЛИНА: 8400 ММ</w:t>
      </w:r>
    </w:p>
    <w:p w:rsidR="002D54C9" w:rsidRDefault="002D54C9" w:rsidP="00040F1F">
      <w:pPr>
        <w:tabs>
          <w:tab w:val="left" w:pos="250"/>
        </w:tabs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ШИРИНА: 6800 ММ</w:t>
      </w:r>
    </w:p>
    <w:p w:rsidR="007805AE" w:rsidRPr="00393560" w:rsidRDefault="007805AE" w:rsidP="00040F1F">
      <w:pPr>
        <w:autoSpaceDE w:val="0"/>
        <w:autoSpaceDN w:val="0"/>
        <w:adjustRightInd w:val="0"/>
        <w:ind w:left="1276"/>
        <w:rPr>
          <w:rFonts w:ascii="Arial" w:eastAsia="Arial" w:hAnsi="Arial" w:cs="Arial"/>
          <w:sz w:val="24"/>
          <w:szCs w:val="24"/>
        </w:rPr>
      </w:pPr>
      <w:r w:rsidRPr="00393560">
        <w:rPr>
          <w:rFonts w:ascii="Arial" w:eastAsia="Arial" w:hAnsi="Arial" w:cs="Arial"/>
          <w:sz w:val="24"/>
          <w:szCs w:val="24"/>
        </w:rPr>
        <w:t>Бетон М-350, B 25</w:t>
      </w:r>
    </w:p>
    <w:p w:rsidR="002D54C9" w:rsidRPr="00393560" w:rsidRDefault="002D54C9" w:rsidP="00040F1F">
      <w:pPr>
        <w:tabs>
          <w:tab w:val="left" w:pos="250"/>
        </w:tabs>
        <w:ind w:left="1276"/>
        <w:rPr>
          <w:rFonts w:ascii="Arial" w:eastAsia="Arial" w:hAnsi="Arial" w:cs="Arial"/>
          <w:sz w:val="24"/>
          <w:szCs w:val="24"/>
        </w:rPr>
      </w:pPr>
    </w:p>
    <w:p w:rsidR="002D54C9" w:rsidRPr="00393560" w:rsidRDefault="002D54C9" w:rsidP="00040F1F">
      <w:pPr>
        <w:tabs>
          <w:tab w:val="left" w:pos="250"/>
        </w:tabs>
        <w:ind w:left="1276"/>
        <w:rPr>
          <w:rFonts w:ascii="Arial" w:eastAsia="Arial" w:hAnsi="Arial" w:cs="Arial"/>
          <w:sz w:val="24"/>
          <w:szCs w:val="24"/>
        </w:rPr>
      </w:pPr>
      <w:r w:rsidRPr="00393560">
        <w:rPr>
          <w:rFonts w:ascii="Arial" w:eastAsia="Arial" w:hAnsi="Arial" w:cs="Arial"/>
          <w:sz w:val="24"/>
          <w:szCs w:val="24"/>
        </w:rPr>
        <w:t>ПАРМЕТРЫ ДОСКИ ОПАЛУБКИ</w:t>
      </w:r>
    </w:p>
    <w:p w:rsidR="002D54C9" w:rsidRPr="00393560" w:rsidRDefault="002D54C9" w:rsidP="00040F1F">
      <w:pPr>
        <w:tabs>
          <w:tab w:val="left" w:pos="250"/>
        </w:tabs>
        <w:ind w:left="1276"/>
        <w:rPr>
          <w:rFonts w:ascii="Arial" w:eastAsia="Arial" w:hAnsi="Arial" w:cs="Arial"/>
          <w:sz w:val="24"/>
          <w:szCs w:val="24"/>
        </w:rPr>
      </w:pPr>
      <w:r w:rsidRPr="00393560">
        <w:rPr>
          <w:rFonts w:ascii="Arial" w:eastAsia="Arial" w:hAnsi="Arial" w:cs="Arial"/>
          <w:sz w:val="24"/>
          <w:szCs w:val="24"/>
        </w:rPr>
        <w:t xml:space="preserve">Толщина доски для опалубки: </w:t>
      </w:r>
      <w:r w:rsidR="00771A09">
        <w:rPr>
          <w:rFonts w:ascii="Arial" w:eastAsia="Arial" w:hAnsi="Arial" w:cs="Arial"/>
          <w:sz w:val="24"/>
          <w:szCs w:val="24"/>
        </w:rPr>
        <w:t>25</w:t>
      </w:r>
      <w:r w:rsidRPr="00393560">
        <w:rPr>
          <w:rFonts w:ascii="Arial" w:eastAsia="Arial" w:hAnsi="Arial" w:cs="Arial"/>
          <w:sz w:val="24"/>
          <w:szCs w:val="24"/>
        </w:rPr>
        <w:t xml:space="preserve"> мм</w:t>
      </w:r>
    </w:p>
    <w:p w:rsidR="002D54C9" w:rsidRPr="00393560" w:rsidRDefault="002D54C9" w:rsidP="00040F1F">
      <w:pPr>
        <w:tabs>
          <w:tab w:val="left" w:pos="250"/>
        </w:tabs>
        <w:ind w:left="1276"/>
        <w:rPr>
          <w:rFonts w:ascii="Arial" w:eastAsia="Arial" w:hAnsi="Arial" w:cs="Arial"/>
          <w:sz w:val="24"/>
          <w:szCs w:val="24"/>
        </w:rPr>
      </w:pPr>
      <w:r w:rsidRPr="00393560">
        <w:rPr>
          <w:rFonts w:ascii="Arial" w:eastAsia="Arial" w:hAnsi="Arial" w:cs="Arial"/>
          <w:sz w:val="24"/>
          <w:szCs w:val="24"/>
        </w:rPr>
        <w:t>Длина доски: 6000 мм</w:t>
      </w:r>
    </w:p>
    <w:p w:rsidR="002D54C9" w:rsidRPr="00393560" w:rsidRDefault="002D54C9" w:rsidP="00040F1F">
      <w:pPr>
        <w:tabs>
          <w:tab w:val="left" w:pos="250"/>
        </w:tabs>
        <w:ind w:left="1276"/>
        <w:rPr>
          <w:rFonts w:ascii="Arial" w:eastAsia="Arial" w:hAnsi="Arial" w:cs="Arial"/>
          <w:sz w:val="24"/>
          <w:szCs w:val="24"/>
        </w:rPr>
      </w:pPr>
      <w:r w:rsidRPr="00393560">
        <w:rPr>
          <w:rFonts w:ascii="Arial" w:eastAsia="Arial" w:hAnsi="Arial" w:cs="Arial"/>
          <w:sz w:val="24"/>
          <w:szCs w:val="24"/>
        </w:rPr>
        <w:t>Ширина доски: 1</w:t>
      </w:r>
      <w:r w:rsidR="00C86294">
        <w:rPr>
          <w:rFonts w:ascii="Arial" w:eastAsia="Arial" w:hAnsi="Arial" w:cs="Arial"/>
          <w:sz w:val="24"/>
          <w:szCs w:val="24"/>
        </w:rPr>
        <w:t>0</w:t>
      </w:r>
      <w:r w:rsidRPr="00393560">
        <w:rPr>
          <w:rFonts w:ascii="Arial" w:eastAsia="Arial" w:hAnsi="Arial" w:cs="Arial"/>
          <w:sz w:val="24"/>
          <w:szCs w:val="24"/>
        </w:rPr>
        <w:t>0 мм</w:t>
      </w:r>
    </w:p>
    <w:p w:rsidR="002D54C9" w:rsidRPr="00393560" w:rsidRDefault="002D54C9" w:rsidP="00040F1F">
      <w:pPr>
        <w:tabs>
          <w:tab w:val="left" w:pos="250"/>
        </w:tabs>
        <w:ind w:left="1276"/>
        <w:rPr>
          <w:rFonts w:ascii="Arial" w:eastAsia="Arial" w:hAnsi="Arial" w:cs="Arial"/>
          <w:sz w:val="24"/>
          <w:szCs w:val="24"/>
        </w:rPr>
      </w:pPr>
    </w:p>
    <w:p w:rsidR="002D54C9" w:rsidRPr="00393560" w:rsidRDefault="002D54C9" w:rsidP="00040F1F">
      <w:pPr>
        <w:tabs>
          <w:tab w:val="left" w:pos="250"/>
        </w:tabs>
        <w:ind w:left="1276"/>
        <w:rPr>
          <w:rFonts w:ascii="Arial" w:eastAsia="Arial" w:hAnsi="Arial" w:cs="Arial"/>
          <w:sz w:val="24"/>
          <w:szCs w:val="24"/>
        </w:rPr>
      </w:pPr>
      <w:r w:rsidRPr="00393560">
        <w:rPr>
          <w:rFonts w:ascii="Arial" w:eastAsia="Arial" w:hAnsi="Arial" w:cs="Arial"/>
          <w:sz w:val="24"/>
          <w:szCs w:val="24"/>
        </w:rPr>
        <w:t>ПАРАМЕТРЫ АРМАТУРЫ</w:t>
      </w:r>
      <w:r w:rsidR="007805AE" w:rsidRPr="00393560">
        <w:rPr>
          <w:rFonts w:ascii="Arial" w:eastAsia="Arial" w:hAnsi="Arial" w:cs="Arial"/>
          <w:sz w:val="24"/>
          <w:szCs w:val="24"/>
        </w:rPr>
        <w:t xml:space="preserve"> (две сетки)</w:t>
      </w:r>
    </w:p>
    <w:p w:rsidR="002D54C9" w:rsidRPr="00393560" w:rsidRDefault="002D54C9" w:rsidP="00040F1F">
      <w:pPr>
        <w:tabs>
          <w:tab w:val="left" w:pos="250"/>
        </w:tabs>
        <w:ind w:left="1276"/>
        <w:rPr>
          <w:rFonts w:ascii="Arial" w:eastAsia="Arial" w:hAnsi="Arial" w:cs="Arial"/>
          <w:sz w:val="24"/>
          <w:szCs w:val="24"/>
        </w:rPr>
      </w:pPr>
      <w:r w:rsidRPr="00393560">
        <w:rPr>
          <w:rFonts w:ascii="Arial" w:eastAsia="Arial" w:hAnsi="Arial" w:cs="Arial"/>
          <w:sz w:val="24"/>
          <w:szCs w:val="24"/>
        </w:rPr>
        <w:t xml:space="preserve">Длина ячейки: </w:t>
      </w:r>
      <w:r w:rsidR="007805AE" w:rsidRPr="00393560">
        <w:rPr>
          <w:rFonts w:ascii="Arial" w:eastAsia="Arial" w:hAnsi="Arial" w:cs="Arial"/>
          <w:sz w:val="24"/>
          <w:szCs w:val="24"/>
        </w:rPr>
        <w:t>2</w:t>
      </w:r>
      <w:r w:rsidRPr="00393560">
        <w:rPr>
          <w:rFonts w:ascii="Arial" w:eastAsia="Arial" w:hAnsi="Arial" w:cs="Arial"/>
          <w:sz w:val="24"/>
          <w:szCs w:val="24"/>
        </w:rPr>
        <w:t>00 мм</w:t>
      </w:r>
    </w:p>
    <w:p w:rsidR="002D54C9" w:rsidRPr="00393560" w:rsidRDefault="002D54C9" w:rsidP="00040F1F">
      <w:pPr>
        <w:tabs>
          <w:tab w:val="left" w:pos="250"/>
        </w:tabs>
        <w:ind w:left="1276"/>
        <w:rPr>
          <w:rFonts w:ascii="Arial" w:eastAsia="Arial" w:hAnsi="Arial" w:cs="Arial"/>
          <w:sz w:val="24"/>
          <w:szCs w:val="24"/>
        </w:rPr>
      </w:pPr>
      <w:r w:rsidRPr="00393560">
        <w:rPr>
          <w:rFonts w:ascii="Arial" w:eastAsia="Arial" w:hAnsi="Arial" w:cs="Arial"/>
          <w:sz w:val="24"/>
          <w:szCs w:val="24"/>
        </w:rPr>
        <w:t>Ширина ячейки: 200 мм</w:t>
      </w:r>
    </w:p>
    <w:p w:rsidR="002D54C9" w:rsidRPr="00393560" w:rsidRDefault="002D54C9" w:rsidP="00040F1F">
      <w:pPr>
        <w:autoSpaceDE w:val="0"/>
        <w:autoSpaceDN w:val="0"/>
        <w:adjustRightInd w:val="0"/>
        <w:ind w:left="1276"/>
        <w:rPr>
          <w:rFonts w:ascii="Arial" w:eastAsia="Arial" w:hAnsi="Arial" w:cs="Arial"/>
          <w:sz w:val="24"/>
          <w:szCs w:val="24"/>
        </w:rPr>
      </w:pPr>
      <w:r w:rsidRPr="00393560">
        <w:rPr>
          <w:rFonts w:ascii="Arial" w:eastAsia="Arial" w:hAnsi="Arial" w:cs="Arial"/>
          <w:sz w:val="24"/>
          <w:szCs w:val="24"/>
        </w:rPr>
        <w:t>Диаметр арматуры: 12 мм</w:t>
      </w:r>
      <w:r w:rsidR="007805AE" w:rsidRPr="00393560">
        <w:rPr>
          <w:rFonts w:ascii="Arial" w:eastAsia="Arial" w:hAnsi="Arial" w:cs="Arial"/>
          <w:sz w:val="24"/>
          <w:szCs w:val="24"/>
        </w:rPr>
        <w:t xml:space="preserve"> </w:t>
      </w:r>
    </w:p>
    <w:p w:rsidR="00BB3604" w:rsidRPr="00393560" w:rsidRDefault="00BB3604" w:rsidP="00040F1F">
      <w:pPr>
        <w:tabs>
          <w:tab w:val="left" w:pos="250"/>
        </w:tabs>
        <w:ind w:left="1276"/>
        <w:jc w:val="center"/>
        <w:rPr>
          <w:rFonts w:ascii="Arial" w:eastAsia="Arial" w:hAnsi="Arial" w:cs="Arial"/>
          <w:sz w:val="24"/>
          <w:szCs w:val="24"/>
        </w:rPr>
      </w:pPr>
    </w:p>
    <w:p w:rsidR="00200F4F" w:rsidRDefault="00200F4F" w:rsidP="00040F1F">
      <w:pPr>
        <w:autoSpaceDE w:val="0"/>
        <w:autoSpaceDN w:val="0"/>
        <w:adjustRightInd w:val="0"/>
        <w:ind w:left="1276"/>
        <w:rPr>
          <w:rFonts w:ascii="Arial" w:eastAsia="Arial" w:hAnsi="Arial" w:cs="Arial"/>
          <w:sz w:val="24"/>
          <w:szCs w:val="24"/>
        </w:rPr>
      </w:pPr>
      <w:r w:rsidRPr="00393560">
        <w:rPr>
          <w:rFonts w:ascii="Arial" w:eastAsia="Arial" w:hAnsi="Arial" w:cs="Arial"/>
          <w:sz w:val="24"/>
          <w:szCs w:val="24"/>
        </w:rPr>
        <w:t>Геотекстильный материал</w:t>
      </w:r>
      <w:r w:rsidR="00393560">
        <w:rPr>
          <w:rFonts w:ascii="Arial" w:eastAsia="Arial" w:hAnsi="Arial" w:cs="Arial"/>
          <w:sz w:val="24"/>
          <w:szCs w:val="24"/>
        </w:rPr>
        <w:t xml:space="preserve"> плотностью: 250-300 г/м2</w:t>
      </w:r>
    </w:p>
    <w:p w:rsidR="00652963" w:rsidRDefault="00AC5366" w:rsidP="00040F1F">
      <w:pPr>
        <w:autoSpaceDE w:val="0"/>
        <w:autoSpaceDN w:val="0"/>
        <w:adjustRightInd w:val="0"/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Песчаная</w:t>
      </w:r>
      <w:r w:rsidR="00652963">
        <w:rPr>
          <w:rFonts w:ascii="Arial" w:eastAsia="Arial" w:hAnsi="Arial" w:cs="Arial"/>
          <w:sz w:val="24"/>
          <w:szCs w:val="24"/>
        </w:rPr>
        <w:t xml:space="preserve"> подушка с послойным </w:t>
      </w:r>
      <w:proofErr w:type="spellStart"/>
      <w:r w:rsidR="00652963">
        <w:rPr>
          <w:rFonts w:ascii="Arial" w:eastAsia="Arial" w:hAnsi="Arial" w:cs="Arial"/>
          <w:sz w:val="24"/>
          <w:szCs w:val="24"/>
        </w:rPr>
        <w:t>трамбованием</w:t>
      </w:r>
      <w:proofErr w:type="spellEnd"/>
      <w:r w:rsidR="00652963">
        <w:rPr>
          <w:rFonts w:ascii="Arial" w:eastAsia="Arial" w:hAnsi="Arial" w:cs="Arial"/>
          <w:sz w:val="24"/>
          <w:szCs w:val="24"/>
        </w:rPr>
        <w:t xml:space="preserve"> через 100 мм высотой не менее </w:t>
      </w:r>
      <w:r w:rsidR="00E177C5">
        <w:rPr>
          <w:rFonts w:ascii="Arial" w:eastAsia="Arial" w:hAnsi="Arial" w:cs="Arial"/>
          <w:sz w:val="24"/>
          <w:szCs w:val="24"/>
        </w:rPr>
        <w:t>3</w:t>
      </w:r>
      <w:r w:rsidR="00652963">
        <w:rPr>
          <w:rFonts w:ascii="Arial" w:eastAsia="Arial" w:hAnsi="Arial" w:cs="Arial"/>
          <w:sz w:val="24"/>
          <w:szCs w:val="24"/>
        </w:rPr>
        <w:t>00 мм.</w:t>
      </w:r>
      <w:r w:rsidR="00E50F0C">
        <w:rPr>
          <w:rFonts w:ascii="Arial" w:eastAsia="Arial" w:hAnsi="Arial" w:cs="Arial"/>
          <w:sz w:val="24"/>
          <w:szCs w:val="24"/>
        </w:rPr>
        <w:t xml:space="preserve"> (</w:t>
      </w:r>
      <w:r w:rsidR="002F2607">
        <w:rPr>
          <w:rFonts w:ascii="Arial" w:eastAsia="Arial" w:hAnsi="Arial" w:cs="Arial"/>
          <w:sz w:val="24"/>
          <w:szCs w:val="24"/>
        </w:rPr>
        <w:t>речной песок</w:t>
      </w:r>
      <w:r w:rsidR="00E50F0C">
        <w:rPr>
          <w:rFonts w:ascii="Arial" w:eastAsia="Arial" w:hAnsi="Arial" w:cs="Arial"/>
          <w:sz w:val="24"/>
          <w:szCs w:val="24"/>
        </w:rPr>
        <w:t>)</w:t>
      </w:r>
    </w:p>
    <w:p w:rsidR="00652963" w:rsidRDefault="00652963" w:rsidP="00040F1F">
      <w:pPr>
        <w:autoSpaceDE w:val="0"/>
        <w:autoSpaceDN w:val="0"/>
        <w:adjustRightInd w:val="0"/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Щебень с послойным </w:t>
      </w:r>
      <w:proofErr w:type="spellStart"/>
      <w:r>
        <w:rPr>
          <w:rFonts w:ascii="Arial" w:eastAsia="Arial" w:hAnsi="Arial" w:cs="Arial"/>
          <w:sz w:val="24"/>
          <w:szCs w:val="24"/>
        </w:rPr>
        <w:t>трамбованием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высотой не менее 200 мм фракция 20-30 мм</w:t>
      </w:r>
    </w:p>
    <w:p w:rsidR="007805AE" w:rsidRPr="008B28C3" w:rsidRDefault="007805AE" w:rsidP="00040F1F">
      <w:pPr>
        <w:autoSpaceDE w:val="0"/>
        <w:autoSpaceDN w:val="0"/>
        <w:adjustRightInd w:val="0"/>
        <w:ind w:left="1276"/>
        <w:rPr>
          <w:rFonts w:ascii="Arial" w:eastAsia="Arial" w:hAnsi="Arial" w:cs="Arial"/>
          <w:sz w:val="24"/>
          <w:szCs w:val="24"/>
        </w:rPr>
      </w:pPr>
      <w:r w:rsidRPr="008B28C3">
        <w:rPr>
          <w:rFonts w:ascii="Arial" w:eastAsia="Arial" w:hAnsi="Arial" w:cs="Arial"/>
          <w:sz w:val="24"/>
          <w:szCs w:val="24"/>
        </w:rPr>
        <w:t>Устройство профилированной мембраны, гидроизоляции</w:t>
      </w:r>
      <w:r w:rsidR="008B28C3">
        <w:rPr>
          <w:rFonts w:ascii="Arial" w:eastAsia="Arial" w:hAnsi="Arial" w:cs="Arial"/>
          <w:sz w:val="24"/>
          <w:szCs w:val="24"/>
        </w:rPr>
        <w:t xml:space="preserve"> марки: </w:t>
      </w:r>
      <w:r w:rsidR="008B28C3">
        <w:rPr>
          <w:rFonts w:ascii="Arial" w:eastAsia="Arial" w:hAnsi="Arial" w:cs="Arial"/>
          <w:sz w:val="24"/>
          <w:szCs w:val="24"/>
          <w:lang w:val="en-US"/>
        </w:rPr>
        <w:t>PLANTER</w:t>
      </w:r>
      <w:r w:rsidR="008B28C3" w:rsidRPr="008B28C3">
        <w:rPr>
          <w:rFonts w:ascii="Arial" w:eastAsia="Arial" w:hAnsi="Arial" w:cs="Arial"/>
          <w:sz w:val="24"/>
          <w:szCs w:val="24"/>
        </w:rPr>
        <w:t>.</w:t>
      </w:r>
    </w:p>
    <w:p w:rsidR="00BF7C9D" w:rsidRDefault="007805AE" w:rsidP="00BF7C9D">
      <w:pPr>
        <w:autoSpaceDE w:val="0"/>
        <w:autoSpaceDN w:val="0"/>
        <w:adjustRightInd w:val="0"/>
        <w:ind w:left="1276"/>
        <w:rPr>
          <w:rFonts w:ascii="Arial" w:eastAsia="Arial" w:hAnsi="Arial" w:cs="Arial"/>
          <w:sz w:val="24"/>
          <w:szCs w:val="24"/>
        </w:rPr>
      </w:pPr>
      <w:r w:rsidRPr="008B28C3">
        <w:rPr>
          <w:rFonts w:ascii="Arial" w:eastAsia="Arial" w:hAnsi="Arial" w:cs="Arial"/>
          <w:sz w:val="24"/>
          <w:szCs w:val="24"/>
        </w:rPr>
        <w:t xml:space="preserve">Устройство теплоизоляции плиты фундамента, </w:t>
      </w:r>
      <w:proofErr w:type="spellStart"/>
      <w:r w:rsidRPr="008B28C3">
        <w:rPr>
          <w:rFonts w:ascii="Arial" w:eastAsia="Arial" w:hAnsi="Arial" w:cs="Arial"/>
          <w:sz w:val="24"/>
          <w:szCs w:val="24"/>
        </w:rPr>
        <w:t>э</w:t>
      </w:r>
      <w:r w:rsidR="00652963" w:rsidRPr="008B28C3">
        <w:rPr>
          <w:rFonts w:ascii="Arial" w:eastAsia="Arial" w:hAnsi="Arial" w:cs="Arial"/>
          <w:sz w:val="24"/>
          <w:szCs w:val="24"/>
        </w:rPr>
        <w:t>кструдированный</w:t>
      </w:r>
      <w:proofErr w:type="spellEnd"/>
      <w:r w:rsidR="00652963" w:rsidRPr="008B28C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52963" w:rsidRPr="008B28C3">
        <w:rPr>
          <w:rFonts w:ascii="Arial" w:eastAsia="Arial" w:hAnsi="Arial" w:cs="Arial"/>
          <w:sz w:val="24"/>
          <w:szCs w:val="24"/>
        </w:rPr>
        <w:t>пенополистирол</w:t>
      </w:r>
      <w:proofErr w:type="spellEnd"/>
      <w:r w:rsidR="00652963" w:rsidRPr="008B28C3">
        <w:rPr>
          <w:rFonts w:ascii="Arial" w:eastAsia="Arial" w:hAnsi="Arial" w:cs="Arial"/>
          <w:sz w:val="24"/>
          <w:szCs w:val="24"/>
        </w:rPr>
        <w:t xml:space="preserve"> 100 </w:t>
      </w:r>
      <w:proofErr w:type="gramStart"/>
      <w:r w:rsidR="00652963" w:rsidRPr="008B28C3">
        <w:rPr>
          <w:rFonts w:ascii="Arial" w:eastAsia="Arial" w:hAnsi="Arial" w:cs="Arial"/>
          <w:sz w:val="24"/>
          <w:szCs w:val="24"/>
        </w:rPr>
        <w:t>мм</w:t>
      </w:r>
      <w:r w:rsidR="00771A09">
        <w:rPr>
          <w:rFonts w:ascii="Arial" w:eastAsia="Arial" w:hAnsi="Arial" w:cs="Arial"/>
          <w:sz w:val="24"/>
          <w:szCs w:val="24"/>
        </w:rPr>
        <w:t>(</w:t>
      </w:r>
      <w:proofErr w:type="gramEnd"/>
      <w:r w:rsidR="00100F58">
        <w:rPr>
          <w:rFonts w:ascii="Arial" w:eastAsia="Arial" w:hAnsi="Arial" w:cs="Arial"/>
          <w:sz w:val="24"/>
          <w:szCs w:val="24"/>
        </w:rPr>
        <w:t>площадь 57.12м2</w:t>
      </w:r>
      <w:r w:rsidR="00771A09">
        <w:rPr>
          <w:rFonts w:ascii="Arial" w:eastAsia="Arial" w:hAnsi="Arial" w:cs="Arial"/>
          <w:sz w:val="24"/>
          <w:szCs w:val="24"/>
        </w:rPr>
        <w:t>)</w:t>
      </w:r>
      <w:r w:rsidR="00BF7C9D">
        <w:rPr>
          <w:rFonts w:ascii="Arial" w:eastAsia="Arial" w:hAnsi="Arial" w:cs="Arial"/>
          <w:sz w:val="24"/>
          <w:szCs w:val="24"/>
        </w:rPr>
        <w:t>, г</w:t>
      </w:r>
      <w:r w:rsidR="00BF7C9D" w:rsidRPr="00BF7C9D">
        <w:rPr>
          <w:rFonts w:ascii="Arial" w:eastAsia="Arial" w:hAnsi="Arial" w:cs="Arial"/>
          <w:sz w:val="24"/>
          <w:szCs w:val="24"/>
        </w:rPr>
        <w:t>идроизоляция периметра фундамента</w:t>
      </w:r>
    </w:p>
    <w:p w:rsidR="00BB3604" w:rsidRDefault="007805AE" w:rsidP="00040F1F">
      <w:pPr>
        <w:autoSpaceDE w:val="0"/>
        <w:autoSpaceDN w:val="0"/>
        <w:adjustRightInd w:val="0"/>
        <w:ind w:left="1276"/>
        <w:rPr>
          <w:rFonts w:ascii="Arial" w:eastAsia="Arial" w:hAnsi="Arial" w:cs="Arial"/>
          <w:sz w:val="24"/>
          <w:szCs w:val="24"/>
        </w:rPr>
      </w:pPr>
      <w:r w:rsidRPr="008B28C3">
        <w:rPr>
          <w:rFonts w:ascii="Arial" w:eastAsia="Arial" w:hAnsi="Arial" w:cs="Arial"/>
          <w:sz w:val="24"/>
          <w:szCs w:val="24"/>
        </w:rPr>
        <w:t>Комплект гильз, закладных труб и канализационной</w:t>
      </w:r>
      <w:r w:rsidR="00D25962" w:rsidRPr="008B28C3">
        <w:rPr>
          <w:rFonts w:ascii="Arial" w:eastAsia="Arial" w:hAnsi="Arial" w:cs="Arial"/>
          <w:sz w:val="24"/>
          <w:szCs w:val="24"/>
        </w:rPr>
        <w:t xml:space="preserve"> </w:t>
      </w:r>
      <w:r w:rsidRPr="008B28C3">
        <w:rPr>
          <w:rFonts w:ascii="Arial" w:eastAsia="Arial" w:hAnsi="Arial" w:cs="Arial"/>
          <w:sz w:val="24"/>
          <w:szCs w:val="24"/>
        </w:rPr>
        <w:t>разводки под плитой первого этажа</w:t>
      </w:r>
      <w:r w:rsidR="00365583">
        <w:rPr>
          <w:rFonts w:ascii="Arial" w:eastAsia="Arial" w:hAnsi="Arial" w:cs="Arial"/>
          <w:sz w:val="24"/>
          <w:szCs w:val="24"/>
        </w:rPr>
        <w:t xml:space="preserve"> </w:t>
      </w:r>
    </w:p>
    <w:p w:rsidR="006057AD" w:rsidRDefault="006057AD" w:rsidP="00040F1F">
      <w:pPr>
        <w:autoSpaceDE w:val="0"/>
        <w:autoSpaceDN w:val="0"/>
        <w:adjustRightInd w:val="0"/>
        <w:ind w:left="1276"/>
        <w:rPr>
          <w:rFonts w:ascii="Arial" w:eastAsia="Arial" w:hAnsi="Arial" w:cs="Arial"/>
          <w:sz w:val="24"/>
          <w:szCs w:val="24"/>
        </w:rPr>
      </w:pPr>
    </w:p>
    <w:p w:rsidR="00E177C5" w:rsidRDefault="00E177C5" w:rsidP="007805AE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p w:rsidR="00365583" w:rsidRDefault="00365583" w:rsidP="00365583">
      <w:pPr>
        <w:autoSpaceDE w:val="0"/>
        <w:autoSpaceDN w:val="0"/>
        <w:adjustRightInd w:val="0"/>
        <w:ind w:left="1276"/>
        <w:rPr>
          <w:rFonts w:ascii="Arial" w:eastAsia="Arial" w:hAnsi="Arial" w:cs="Arial"/>
          <w:sz w:val="24"/>
          <w:szCs w:val="24"/>
        </w:rPr>
      </w:pPr>
      <w:bookmarkStart w:id="0" w:name="_GoBack"/>
    </w:p>
    <w:p w:rsidR="00BB3604" w:rsidRDefault="00E033C4" w:rsidP="00365583">
      <w:pPr>
        <w:autoSpaceDE w:val="0"/>
        <w:autoSpaceDN w:val="0"/>
        <w:adjustRightInd w:val="0"/>
        <w:ind w:left="1276"/>
        <w:rPr>
          <w:rFonts w:ascii="Arial" w:eastAsia="Arial" w:hAnsi="Arial" w:cs="Arial"/>
          <w:sz w:val="24"/>
          <w:szCs w:val="24"/>
        </w:rPr>
      </w:pPr>
      <w:r w:rsidRPr="00F71062">
        <w:rPr>
          <w:rFonts w:ascii="Arial" w:eastAsia="Arial" w:hAnsi="Arial" w:cs="Arial"/>
          <w:sz w:val="24"/>
          <w:szCs w:val="24"/>
        </w:rPr>
        <w:t xml:space="preserve">    </w:t>
      </w:r>
      <w:r w:rsidR="00365583" w:rsidRPr="00F71062">
        <w:rPr>
          <w:rFonts w:ascii="Arial" w:eastAsia="Arial" w:hAnsi="Arial" w:cs="Arial"/>
          <w:sz w:val="24"/>
          <w:szCs w:val="24"/>
        </w:rPr>
        <w:t>Примечание: в проектной документации привод</w:t>
      </w:r>
      <w:r w:rsidR="00F705C7" w:rsidRPr="00F71062">
        <w:rPr>
          <w:rFonts w:ascii="Arial" w:eastAsia="Arial" w:hAnsi="Arial" w:cs="Arial"/>
          <w:sz w:val="24"/>
          <w:szCs w:val="24"/>
        </w:rPr>
        <w:t>я</w:t>
      </w:r>
      <w:r w:rsidR="00365583" w:rsidRPr="00F71062">
        <w:rPr>
          <w:rFonts w:ascii="Arial" w:eastAsia="Arial" w:hAnsi="Arial" w:cs="Arial"/>
          <w:sz w:val="24"/>
          <w:szCs w:val="24"/>
        </w:rPr>
        <w:t>тся дополнительно поперечное сечение и план с привязкой отверстий под закладные коммуникации водоснабжения и канализации</w:t>
      </w:r>
      <w:r w:rsidR="00800F2A" w:rsidRPr="00F71062">
        <w:rPr>
          <w:rFonts w:ascii="Arial" w:eastAsia="Arial" w:hAnsi="Arial" w:cs="Arial"/>
          <w:sz w:val="24"/>
          <w:szCs w:val="24"/>
        </w:rPr>
        <w:t xml:space="preserve"> </w:t>
      </w:r>
      <w:r w:rsidR="00D43C7F" w:rsidRPr="00F71062">
        <w:rPr>
          <w:rFonts w:ascii="Arial" w:eastAsia="Arial" w:hAnsi="Arial" w:cs="Arial"/>
          <w:sz w:val="24"/>
          <w:szCs w:val="24"/>
        </w:rPr>
        <w:t>(</w:t>
      </w:r>
      <w:r w:rsidR="00365583" w:rsidRPr="00F71062">
        <w:rPr>
          <w:rFonts w:ascii="Arial" w:eastAsia="Arial" w:hAnsi="Arial" w:cs="Arial"/>
          <w:sz w:val="24"/>
          <w:szCs w:val="24"/>
        </w:rPr>
        <w:t>согласно приложения №1 к данному договору</w:t>
      </w:r>
      <w:r w:rsidR="00D43C7F" w:rsidRPr="00F71062">
        <w:rPr>
          <w:rFonts w:ascii="Arial" w:eastAsia="Arial" w:hAnsi="Arial" w:cs="Arial"/>
          <w:sz w:val="24"/>
          <w:szCs w:val="24"/>
        </w:rPr>
        <w:t>)</w:t>
      </w:r>
      <w:r w:rsidR="00365583" w:rsidRPr="00F71062">
        <w:rPr>
          <w:rFonts w:ascii="Arial" w:eastAsia="Arial" w:hAnsi="Arial" w:cs="Arial"/>
          <w:sz w:val="24"/>
          <w:szCs w:val="24"/>
        </w:rPr>
        <w:t>.</w:t>
      </w:r>
    </w:p>
    <w:bookmarkEnd w:id="0"/>
    <w:p w:rsidR="00BB3604" w:rsidRDefault="00BB3604" w:rsidP="00BB3604">
      <w:pPr>
        <w:tabs>
          <w:tab w:val="left" w:pos="250"/>
        </w:tabs>
        <w:jc w:val="right"/>
        <w:rPr>
          <w:rFonts w:ascii="Arial" w:eastAsia="Arial" w:hAnsi="Arial" w:cs="Arial"/>
          <w:sz w:val="24"/>
          <w:szCs w:val="24"/>
        </w:rPr>
      </w:pPr>
    </w:p>
    <w:p w:rsidR="00E177C5" w:rsidRDefault="00E177C5" w:rsidP="00BB3604">
      <w:pPr>
        <w:tabs>
          <w:tab w:val="left" w:pos="250"/>
        </w:tabs>
        <w:jc w:val="right"/>
        <w:rPr>
          <w:rFonts w:ascii="Arial" w:eastAsia="Arial" w:hAnsi="Arial" w:cs="Arial"/>
          <w:sz w:val="24"/>
          <w:szCs w:val="24"/>
        </w:rPr>
      </w:pPr>
    </w:p>
    <w:p w:rsidR="00E177C5" w:rsidRDefault="00E177C5" w:rsidP="00BB3604">
      <w:pPr>
        <w:tabs>
          <w:tab w:val="left" w:pos="250"/>
        </w:tabs>
        <w:jc w:val="right"/>
        <w:rPr>
          <w:rFonts w:ascii="Arial" w:eastAsia="Arial" w:hAnsi="Arial" w:cs="Arial"/>
          <w:sz w:val="24"/>
          <w:szCs w:val="24"/>
        </w:rPr>
      </w:pPr>
    </w:p>
    <w:p w:rsidR="00E177C5" w:rsidRDefault="00E177C5" w:rsidP="00BB3604">
      <w:pPr>
        <w:tabs>
          <w:tab w:val="left" w:pos="250"/>
        </w:tabs>
        <w:jc w:val="right"/>
        <w:rPr>
          <w:rFonts w:ascii="Arial" w:eastAsia="Arial" w:hAnsi="Arial" w:cs="Arial"/>
          <w:sz w:val="24"/>
          <w:szCs w:val="24"/>
        </w:rPr>
      </w:pPr>
    </w:p>
    <w:p w:rsidR="00E177C5" w:rsidRDefault="00E177C5" w:rsidP="00BB3604">
      <w:pPr>
        <w:tabs>
          <w:tab w:val="left" w:pos="250"/>
        </w:tabs>
        <w:jc w:val="right"/>
        <w:rPr>
          <w:rFonts w:ascii="Arial" w:eastAsia="Arial" w:hAnsi="Arial" w:cs="Arial"/>
          <w:sz w:val="24"/>
          <w:szCs w:val="24"/>
        </w:rPr>
      </w:pPr>
    </w:p>
    <w:p w:rsidR="00BB3604" w:rsidRDefault="00BB3604" w:rsidP="00BB3604">
      <w:pPr>
        <w:tabs>
          <w:tab w:val="left" w:pos="250"/>
        </w:tabs>
        <w:jc w:val="right"/>
        <w:rPr>
          <w:rFonts w:ascii="Arial" w:eastAsia="Arial" w:hAnsi="Arial" w:cs="Arial"/>
          <w:sz w:val="24"/>
          <w:szCs w:val="24"/>
        </w:rPr>
      </w:pPr>
    </w:p>
    <w:p w:rsidR="00A15588" w:rsidRPr="00314268" w:rsidRDefault="00A15588" w:rsidP="00040F1F">
      <w:pPr>
        <w:spacing w:after="100" w:afterAutospacing="1"/>
        <w:ind w:left="1276"/>
        <w:jc w:val="both"/>
        <w:rPr>
          <w:rFonts w:eastAsia="Times New Roman"/>
          <w:sz w:val="24"/>
          <w:szCs w:val="24"/>
        </w:rPr>
      </w:pPr>
      <w:r w:rsidRPr="00314268">
        <w:rPr>
          <w:rFonts w:ascii="Proxima Nova Bold" w:eastAsia="Times New Roman" w:hAnsi="Proxima Nova Bold"/>
          <w:b/>
          <w:bCs/>
          <w:sz w:val="24"/>
          <w:szCs w:val="24"/>
        </w:rPr>
        <w:t>Подписи сторон:</w:t>
      </w:r>
    </w:p>
    <w:p w:rsidR="00A15588" w:rsidRPr="00314268" w:rsidRDefault="00A15588" w:rsidP="00040F1F">
      <w:pPr>
        <w:tabs>
          <w:tab w:val="left" w:pos="250"/>
        </w:tabs>
        <w:ind w:left="1276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</w:rPr>
      </w:pPr>
      <w:r w:rsidRPr="00314268">
        <w:rPr>
          <w:rFonts w:ascii="Proxima Nova Bold" w:eastAsia="Times New Roman" w:hAnsi="Proxima Nova Bold"/>
          <w:b/>
          <w:bCs/>
          <w:sz w:val="24"/>
          <w:szCs w:val="24"/>
        </w:rPr>
        <w:t>ЗАКАЗЧИК________________</w:t>
      </w:r>
      <w:r w:rsidRPr="00314268">
        <w:rPr>
          <w:color w:val="000000" w:themeColor="text1"/>
          <w:sz w:val="24"/>
          <w:szCs w:val="24"/>
        </w:rPr>
        <w:t xml:space="preserve"> </w:t>
      </w:r>
      <w:r w:rsidRPr="00314268">
        <w:rPr>
          <w:rFonts w:ascii="Proxima Nova Bold" w:eastAsia="Times New Roman" w:hAnsi="Proxima Nova Bold"/>
          <w:b/>
          <w:bCs/>
          <w:sz w:val="24"/>
          <w:szCs w:val="24"/>
        </w:rPr>
        <w:t>Вешняков А.Г</w:t>
      </w:r>
    </w:p>
    <w:p w:rsidR="00BB3604" w:rsidRDefault="00BB3604" w:rsidP="00040F1F">
      <w:pPr>
        <w:tabs>
          <w:tab w:val="left" w:pos="250"/>
        </w:tabs>
        <w:ind w:left="1276"/>
        <w:jc w:val="both"/>
        <w:rPr>
          <w:rFonts w:ascii="Arial" w:eastAsia="Arial" w:hAnsi="Arial" w:cs="Arial"/>
          <w:sz w:val="24"/>
          <w:szCs w:val="24"/>
        </w:rPr>
      </w:pPr>
    </w:p>
    <w:p w:rsidR="00314268" w:rsidRDefault="00314268" w:rsidP="00040F1F">
      <w:pPr>
        <w:tabs>
          <w:tab w:val="left" w:pos="250"/>
        </w:tabs>
        <w:ind w:left="1276"/>
        <w:jc w:val="both"/>
        <w:rPr>
          <w:rFonts w:ascii="Proxima Nova Bold" w:eastAsia="Times New Roman" w:hAnsi="Proxima Nova Bold"/>
          <w:b/>
          <w:bCs/>
          <w:sz w:val="24"/>
          <w:szCs w:val="24"/>
        </w:rPr>
      </w:pPr>
    </w:p>
    <w:p w:rsidR="00314268" w:rsidRDefault="00314268" w:rsidP="00040F1F">
      <w:pPr>
        <w:tabs>
          <w:tab w:val="left" w:pos="250"/>
        </w:tabs>
        <w:ind w:left="1276"/>
        <w:jc w:val="both"/>
        <w:rPr>
          <w:rFonts w:ascii="Proxima Nova Bold" w:eastAsia="Times New Roman" w:hAnsi="Proxima Nova Bold"/>
          <w:b/>
          <w:bCs/>
          <w:sz w:val="24"/>
          <w:szCs w:val="24"/>
        </w:rPr>
      </w:pPr>
    </w:p>
    <w:p w:rsidR="00314268" w:rsidRDefault="00314268" w:rsidP="00040F1F">
      <w:pPr>
        <w:tabs>
          <w:tab w:val="left" w:pos="250"/>
        </w:tabs>
        <w:ind w:left="1276"/>
        <w:jc w:val="both"/>
        <w:rPr>
          <w:rFonts w:ascii="Proxima Nova Bold" w:eastAsia="Times New Roman" w:hAnsi="Proxima Nova Bold"/>
          <w:b/>
          <w:bCs/>
          <w:sz w:val="24"/>
          <w:szCs w:val="24"/>
        </w:rPr>
      </w:pPr>
      <w:r w:rsidRPr="00314268">
        <w:rPr>
          <w:rFonts w:ascii="Proxima Nova Bold" w:eastAsia="Times New Roman" w:hAnsi="Proxima Nova Bold"/>
          <w:b/>
          <w:bCs/>
          <w:sz w:val="24"/>
          <w:szCs w:val="24"/>
        </w:rPr>
        <w:t>ПОДРЯДЧИК_____________</w:t>
      </w:r>
      <w:r>
        <w:rPr>
          <w:rFonts w:ascii="Proxima Nova Bold" w:eastAsia="Times New Roman" w:hAnsi="Proxima Nova Bold"/>
          <w:b/>
          <w:bCs/>
          <w:sz w:val="24"/>
          <w:szCs w:val="24"/>
        </w:rPr>
        <w:t>_</w:t>
      </w:r>
      <w:r w:rsidRPr="00314268">
        <w:rPr>
          <w:rFonts w:ascii="Proxima Nova Bold" w:eastAsia="Times New Roman" w:hAnsi="Proxima Nova Bold"/>
          <w:b/>
          <w:bCs/>
          <w:sz w:val="24"/>
          <w:szCs w:val="24"/>
        </w:rPr>
        <w:t xml:space="preserve"> </w:t>
      </w:r>
    </w:p>
    <w:p w:rsidR="00314268" w:rsidRDefault="00314268" w:rsidP="00040F1F">
      <w:pPr>
        <w:tabs>
          <w:tab w:val="left" w:pos="250"/>
        </w:tabs>
        <w:ind w:left="1276"/>
        <w:jc w:val="both"/>
        <w:rPr>
          <w:rFonts w:ascii="Arial" w:eastAsia="Arial" w:hAnsi="Arial" w:cs="Arial"/>
          <w:sz w:val="24"/>
          <w:szCs w:val="24"/>
        </w:rPr>
      </w:pPr>
    </w:p>
    <w:sectPr w:rsidR="00314268" w:rsidSect="00365583">
      <w:pgSz w:w="11900" w:h="16838"/>
      <w:pgMar w:top="891" w:right="560" w:bottom="1440" w:left="850" w:header="0" w:footer="0" w:gutter="0"/>
      <w:cols w:space="720" w:equalWidth="0">
        <w:col w:w="96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Proxima Nova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7F683BB6"/>
    <w:lvl w:ilvl="0" w:tplc="3990B23C">
      <w:start w:val="1"/>
      <w:numFmt w:val="bullet"/>
      <w:lvlText w:val="©"/>
      <w:lvlJc w:val="left"/>
    </w:lvl>
    <w:lvl w:ilvl="1" w:tplc="2F7C3884">
      <w:numFmt w:val="decimal"/>
      <w:lvlText w:val=""/>
      <w:lvlJc w:val="left"/>
    </w:lvl>
    <w:lvl w:ilvl="2" w:tplc="86D629D4">
      <w:numFmt w:val="decimal"/>
      <w:lvlText w:val=""/>
      <w:lvlJc w:val="left"/>
    </w:lvl>
    <w:lvl w:ilvl="3" w:tplc="161A232E">
      <w:numFmt w:val="decimal"/>
      <w:lvlText w:val=""/>
      <w:lvlJc w:val="left"/>
    </w:lvl>
    <w:lvl w:ilvl="4" w:tplc="165C0A76">
      <w:numFmt w:val="decimal"/>
      <w:lvlText w:val=""/>
      <w:lvlJc w:val="left"/>
    </w:lvl>
    <w:lvl w:ilvl="5" w:tplc="9F0C0498">
      <w:numFmt w:val="decimal"/>
      <w:lvlText w:val=""/>
      <w:lvlJc w:val="left"/>
    </w:lvl>
    <w:lvl w:ilvl="6" w:tplc="8856D3F4">
      <w:numFmt w:val="decimal"/>
      <w:lvlText w:val=""/>
      <w:lvlJc w:val="left"/>
    </w:lvl>
    <w:lvl w:ilvl="7" w:tplc="D5188C20">
      <w:numFmt w:val="decimal"/>
      <w:lvlText w:val=""/>
      <w:lvlJc w:val="left"/>
    </w:lvl>
    <w:lvl w:ilvl="8" w:tplc="31AE39F4">
      <w:numFmt w:val="decimal"/>
      <w:lvlText w:val=""/>
      <w:lvlJc w:val="left"/>
    </w:lvl>
  </w:abstractNum>
  <w:abstractNum w:abstractNumId="1" w15:restartNumberingAfterBreak="0">
    <w:nsid w:val="452731BD"/>
    <w:multiLevelType w:val="hybridMultilevel"/>
    <w:tmpl w:val="F1C25380"/>
    <w:lvl w:ilvl="0" w:tplc="E44AA0B6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B71B8"/>
    <w:multiLevelType w:val="hybridMultilevel"/>
    <w:tmpl w:val="72B0247C"/>
    <w:lvl w:ilvl="0" w:tplc="0DF02B16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11D6"/>
    <w:rsid w:val="00040F1F"/>
    <w:rsid w:val="00076DBE"/>
    <w:rsid w:val="000D1008"/>
    <w:rsid w:val="00100F58"/>
    <w:rsid w:val="001054BD"/>
    <w:rsid w:val="00164759"/>
    <w:rsid w:val="001A1561"/>
    <w:rsid w:val="001C5337"/>
    <w:rsid w:val="00200F4F"/>
    <w:rsid w:val="002444AC"/>
    <w:rsid w:val="002D54C9"/>
    <w:rsid w:val="002F2607"/>
    <w:rsid w:val="00314268"/>
    <w:rsid w:val="00365583"/>
    <w:rsid w:val="00393560"/>
    <w:rsid w:val="003A11D6"/>
    <w:rsid w:val="00401AED"/>
    <w:rsid w:val="0043041A"/>
    <w:rsid w:val="004C27EB"/>
    <w:rsid w:val="004D227B"/>
    <w:rsid w:val="0050485E"/>
    <w:rsid w:val="005223AA"/>
    <w:rsid w:val="00536426"/>
    <w:rsid w:val="005F1E04"/>
    <w:rsid w:val="006057AD"/>
    <w:rsid w:val="00652963"/>
    <w:rsid w:val="006C22DB"/>
    <w:rsid w:val="00771A09"/>
    <w:rsid w:val="007805AE"/>
    <w:rsid w:val="00800F2A"/>
    <w:rsid w:val="008B28C3"/>
    <w:rsid w:val="008C5A0D"/>
    <w:rsid w:val="009B55EC"/>
    <w:rsid w:val="00A15588"/>
    <w:rsid w:val="00A83F57"/>
    <w:rsid w:val="00AC5366"/>
    <w:rsid w:val="00AD04D9"/>
    <w:rsid w:val="00B353A6"/>
    <w:rsid w:val="00BB3604"/>
    <w:rsid w:val="00BF7C9D"/>
    <w:rsid w:val="00C305C0"/>
    <w:rsid w:val="00C80293"/>
    <w:rsid w:val="00C86294"/>
    <w:rsid w:val="00D23865"/>
    <w:rsid w:val="00D25962"/>
    <w:rsid w:val="00D43C7F"/>
    <w:rsid w:val="00D642DF"/>
    <w:rsid w:val="00D65A8E"/>
    <w:rsid w:val="00D83B87"/>
    <w:rsid w:val="00DA4A7F"/>
    <w:rsid w:val="00E033C4"/>
    <w:rsid w:val="00E177C5"/>
    <w:rsid w:val="00E33EC5"/>
    <w:rsid w:val="00E50F0C"/>
    <w:rsid w:val="00F323DE"/>
    <w:rsid w:val="00F705C7"/>
    <w:rsid w:val="00F71062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1"/>
        <o:r id="V:Rule5" type="connector" idref="#_x0000_s1030"/>
        <o:r id="V:Rule6" type="connector" idref="#_x0000_s1034"/>
        <o:r id="V:Rule7" type="connector" idref="#_x0000_s1033"/>
      </o:rules>
    </o:shapelayout>
  </w:shapeDefaults>
  <w:decimalSymbol w:val=","/>
  <w:listSeparator w:val=";"/>
  <w15:docId w15:val="{C5C9A37F-296B-459A-9351-496A5228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5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4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6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 _</cp:lastModifiedBy>
  <cp:revision>53</cp:revision>
  <dcterms:created xsi:type="dcterms:W3CDTF">2020-02-02T09:04:00Z</dcterms:created>
  <dcterms:modified xsi:type="dcterms:W3CDTF">2020-02-20T19:01:00Z</dcterms:modified>
</cp:coreProperties>
</file>