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546"/>
        <w:gridCol w:w="1256"/>
        <w:gridCol w:w="1295"/>
        <w:gridCol w:w="1707"/>
      </w:tblGrid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Наименование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Технические характеристики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Ед. изм.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Количество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Размер</w:t>
            </w: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1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2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3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4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5</w:t>
            </w: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шаровой Ду15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130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шаровой Ду20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70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шаровой Ду25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60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шаровой Ду32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40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шаровой Ду40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40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шаровой Ду50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50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Кран водоразборный шаровой 1/2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ГОСТ 21345-2005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20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 xml:space="preserve">Кран шаровой  фланцевый  </w:t>
            </w:r>
            <w:proofErr w:type="spellStart"/>
            <w:r w:rsidRPr="00CF3614">
              <w:t>Ду</w:t>
            </w:r>
            <w:proofErr w:type="spellEnd"/>
            <w:r w:rsidRPr="00CF3614">
              <w:t xml:space="preserve"> 50  </w:t>
            </w:r>
            <w:proofErr w:type="spellStart"/>
            <w:r w:rsidRPr="00CF3614">
              <w:t>Ру</w:t>
            </w:r>
            <w:proofErr w:type="spellEnd"/>
            <w:r w:rsidRPr="00CF3614">
              <w:t xml:space="preserve"> 16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ТУ 3742-001-59349790-2010</w:t>
            </w: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4</w:t>
            </w: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  <w:tr w:rsidR="00276CB6" w:rsidRPr="00CF3614" w:rsidTr="00943FF2">
        <w:tc>
          <w:tcPr>
            <w:tcW w:w="3403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  <w:r w:rsidRPr="00CF3614">
              <w:t>итого</w:t>
            </w:r>
          </w:p>
        </w:tc>
        <w:tc>
          <w:tcPr>
            <w:tcW w:w="254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  <w:tc>
          <w:tcPr>
            <w:tcW w:w="1256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  <w:jc w:val="center"/>
            </w:pPr>
            <w:r w:rsidRPr="00CF3614">
              <w:t>шт.</w:t>
            </w:r>
          </w:p>
        </w:tc>
        <w:tc>
          <w:tcPr>
            <w:tcW w:w="1295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  <w:tc>
          <w:tcPr>
            <w:tcW w:w="1707" w:type="dxa"/>
            <w:shd w:val="clear" w:color="auto" w:fill="auto"/>
          </w:tcPr>
          <w:p w:rsidR="00276CB6" w:rsidRPr="00CF3614" w:rsidRDefault="00276CB6" w:rsidP="00943FF2">
            <w:pPr>
              <w:spacing w:after="0" w:line="240" w:lineRule="auto"/>
            </w:pPr>
          </w:p>
        </w:tc>
      </w:tr>
    </w:tbl>
    <w:p w:rsidR="005B1FCF" w:rsidRDefault="005B1FCF"/>
    <w:p w:rsidR="00625C10" w:rsidRDefault="00625C10"/>
    <w:p w:rsidR="00625C10" w:rsidRDefault="00625C10">
      <w:r>
        <w:br w:type="page"/>
      </w:r>
    </w:p>
    <w:p w:rsidR="00625C10" w:rsidRPr="00CF3614" w:rsidRDefault="00625C10" w:rsidP="00625C10">
      <w:pPr>
        <w:spacing w:after="0" w:line="240" w:lineRule="auto"/>
      </w:pPr>
      <w:r w:rsidRPr="00CF3614">
        <w:lastRenderedPageBreak/>
        <w:t>Требования к значениям показателей (характеристик) товара или эквивалентности товара, используемого для выполнения работ, позволяющие определить соответствие потребностям Заказчика</w:t>
      </w:r>
    </w:p>
    <w:p w:rsidR="00625C10" w:rsidRPr="00CF3614" w:rsidRDefault="00625C10" w:rsidP="00625C10">
      <w:pPr>
        <w:spacing w:after="0" w:line="240" w:lineRule="auto"/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283"/>
        <w:gridCol w:w="3544"/>
        <w:gridCol w:w="851"/>
        <w:gridCol w:w="850"/>
        <w:gridCol w:w="2693"/>
        <w:gridCol w:w="1134"/>
        <w:gridCol w:w="993"/>
        <w:gridCol w:w="1164"/>
      </w:tblGrid>
      <w:tr w:rsidR="00625C10" w:rsidRPr="00CF3614" w:rsidTr="00FA5AA0">
        <w:trPr>
          <w:cantSplit/>
          <w:trHeight w:val="235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 xml:space="preserve">№ № </w:t>
            </w:r>
            <w:proofErr w:type="gramStart"/>
            <w:r w:rsidRPr="00CF3614">
              <w:rPr>
                <w:b/>
                <w:sz w:val="20"/>
                <w:szCs w:val="20"/>
              </w:rPr>
              <w:t>п</w:t>
            </w:r>
            <w:proofErr w:type="gramEnd"/>
            <w:r w:rsidRPr="00CF361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5C10" w:rsidRPr="00CF3614" w:rsidRDefault="00625C10" w:rsidP="00FA5AA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Минимальные значения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5C10" w:rsidRPr="00CF3614" w:rsidRDefault="00625C10" w:rsidP="00FA5AA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Максимальные значения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Значения показателей,</w:t>
            </w:r>
          </w:p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которые не могут</w:t>
            </w:r>
          </w:p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изменяться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5C10" w:rsidRPr="00CF3614" w:rsidRDefault="00625C10" w:rsidP="00FA5AA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Конкретные показатели используемого товара, соответствующие значениям, установленным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25C10" w:rsidRPr="00CF3614" w:rsidRDefault="00625C10" w:rsidP="00FA5AA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Документацией предлагаемые участником Закупки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5C10" w:rsidRPr="00CF3614" w:rsidRDefault="00625C10" w:rsidP="00FA5AA0">
            <w:pPr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Единицы измерения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C10" w:rsidRPr="00CF3614" w:rsidRDefault="00625C10" w:rsidP="00FA5A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3614">
              <w:rPr>
                <w:b/>
                <w:sz w:val="20"/>
                <w:szCs w:val="20"/>
              </w:rPr>
              <w:t>9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 xml:space="preserve">Краны </w:t>
            </w:r>
            <w:proofErr w:type="gramStart"/>
            <w:r w:rsidRPr="00CF3614">
              <w:t>шаровой</w:t>
            </w:r>
            <w:proofErr w:type="gramEnd"/>
            <w:r w:rsidRPr="00CF3614">
              <w:t xml:space="preserve"> Ду15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Условный проход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Давление номинальное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Характеристика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окружающей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уплотнения затвора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присоединения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Класс герметичности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Уплотнение шпинделя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15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1,6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Вода, пар.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Латунь марки ЛЦ40Сд.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Муфта-муфта.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"A" 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rPr>
          <w:trHeight w:val="239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>Кран шаровой Ду20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Условный проход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Давление номинальное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Характеристика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окружающей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уплотнения затвора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присоединения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Класс герметичности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рукоятки: ручка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Уплотнение шпинделя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20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1,6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Вода, пар.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Латунь марки ЛЦ40Сд.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Муфта-муфта.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"A".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>Кран шаровой Ду25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Условный проход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Давление номинальное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Характеристика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окружающей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уплотнения затвора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присоединения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Класс герметичности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Уплотнение шпинделя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25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1,6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Вода, пар.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>Латунь марки ЛЦ40Сд.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Муфта-муфта.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"A".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>Кран шаровой Ду32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Условный проход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Давление номинальное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Характеристика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окружающей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уплотнения затвора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присоединения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Класс герметичности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Уплотнение шпинделя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32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1,6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Вода, пар.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Латунь марки ЛЦ40Сд.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Муфта-муфта.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"A".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>Кран шаровой Ду40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Условный проход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Давление номинальное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Характеристика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окружающей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уплотнения затвора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присоединения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Класс герметичности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Уплотнение шпинделя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40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1,6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Вода, пар.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Латунь марки ЛЦ40Сд.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Муфта-муфта.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"A".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6.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>Кран шаровой Ду50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Условный проход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Давление номинальное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Характеристика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окружающей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уплотнения затвора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присоединения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Класс герметичности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Уплотнение шпинделя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50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1,6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Вода, пар.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Латунь марки ЛЦ40Сд.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Муфта-муфта.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 "A".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Фторопласт-4.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7.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 xml:space="preserve">Кран шаровой водоразборный </w:t>
            </w:r>
            <w:r w:rsidRPr="00CF3614">
              <w:lastRenderedPageBreak/>
              <w:t>1/2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>Тип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Материал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 xml:space="preserve">Резьба присоединения: Наружная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Максимальное рабочее давление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Максимальная рабочая температура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Присоединительный размер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Тип рукоятки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Съемный штуцер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Кран шаровой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Латунь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>Наружная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1,6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75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1/2"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Ручка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МПа.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°С.</w:t>
            </w:r>
          </w:p>
        </w:tc>
      </w:tr>
      <w:tr w:rsidR="00625C10" w:rsidRPr="00CF3614" w:rsidTr="00FA5AA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</w:pPr>
            <w:r w:rsidRPr="00CF3614">
              <w:t xml:space="preserve">Кран шаровой  фланцевый </w:t>
            </w:r>
            <w:proofErr w:type="spellStart"/>
            <w:r w:rsidRPr="00CF3614">
              <w:t>Ду</w:t>
            </w:r>
            <w:proofErr w:type="spellEnd"/>
            <w:r w:rsidRPr="00CF3614">
              <w:t xml:space="preserve"> 50  </w:t>
            </w:r>
            <w:proofErr w:type="spellStart"/>
            <w:r w:rsidRPr="00CF3614">
              <w:t>Ру</w:t>
            </w:r>
            <w:proofErr w:type="spellEnd"/>
            <w:r w:rsidRPr="00CF3614">
              <w:t xml:space="preserve"> 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 xml:space="preserve">Условный проход 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Теплоноситель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Температура рабочей среды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Условное давление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корпуса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Материал шара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Присоединение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-40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+150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50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Допущенный</w:t>
            </w:r>
            <w:proofErr w:type="gramEnd"/>
            <w:r w:rsidRPr="00CF3614">
              <w:rPr>
                <w:sz w:val="20"/>
                <w:szCs w:val="20"/>
              </w:rPr>
              <w:t xml:space="preserve"> к применению в системах теплоснабжения.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16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CF3614">
              <w:rPr>
                <w:sz w:val="20"/>
                <w:szCs w:val="20"/>
              </w:rPr>
              <w:t>C</w:t>
            </w:r>
            <w:proofErr w:type="gramEnd"/>
            <w:r w:rsidRPr="00CF3614">
              <w:rPr>
                <w:sz w:val="20"/>
                <w:szCs w:val="20"/>
              </w:rPr>
              <w:t>таль</w:t>
            </w:r>
            <w:proofErr w:type="spellEnd"/>
            <w:r w:rsidRPr="00CF3614">
              <w:rPr>
                <w:sz w:val="20"/>
                <w:szCs w:val="20"/>
              </w:rPr>
              <w:t xml:space="preserve"> 09Г2С/P235GH.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Нержавеющая сталь.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Фланец/фланец.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CF3614">
              <w:rPr>
                <w:sz w:val="20"/>
                <w:szCs w:val="20"/>
              </w:rPr>
              <w:t>мм</w:t>
            </w:r>
            <w:proofErr w:type="gramEnd"/>
            <w:r w:rsidRPr="00CF3614">
              <w:rPr>
                <w:sz w:val="20"/>
                <w:szCs w:val="20"/>
              </w:rPr>
              <w:t>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°C.</w:t>
            </w:r>
          </w:p>
          <w:p w:rsidR="00625C10" w:rsidRPr="00CF3614" w:rsidRDefault="00625C10" w:rsidP="00FA5AA0">
            <w:pPr>
              <w:spacing w:after="0" w:line="240" w:lineRule="auto"/>
              <w:rPr>
                <w:sz w:val="20"/>
                <w:szCs w:val="20"/>
              </w:rPr>
            </w:pPr>
            <w:r w:rsidRPr="00CF3614">
              <w:rPr>
                <w:sz w:val="20"/>
                <w:szCs w:val="20"/>
              </w:rPr>
              <w:t>бар.</w:t>
            </w:r>
          </w:p>
        </w:tc>
      </w:tr>
    </w:tbl>
    <w:p w:rsidR="00625C10" w:rsidRPr="00CF3614" w:rsidRDefault="00625C10" w:rsidP="00625C10">
      <w:pPr>
        <w:spacing w:after="0" w:line="240" w:lineRule="auto"/>
      </w:pPr>
    </w:p>
    <w:p w:rsidR="00625C10" w:rsidRDefault="00625C10">
      <w:bookmarkStart w:id="0" w:name="_GoBack"/>
      <w:bookmarkEnd w:id="0"/>
    </w:p>
    <w:sectPr w:rsidR="00625C10" w:rsidSect="00625C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D7"/>
    <w:rsid w:val="00276CB6"/>
    <w:rsid w:val="005B1FCF"/>
    <w:rsid w:val="00625C10"/>
    <w:rsid w:val="0095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man</cp:lastModifiedBy>
  <cp:revision>3</cp:revision>
  <dcterms:created xsi:type="dcterms:W3CDTF">2020-03-18T08:59:00Z</dcterms:created>
  <dcterms:modified xsi:type="dcterms:W3CDTF">2020-03-18T09:26:00Z</dcterms:modified>
</cp:coreProperties>
</file>