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BDE" w:rsidRPr="00E81BDE" w:rsidRDefault="00E81BDE" w:rsidP="00E81BDE">
      <w:pPr>
        <w:spacing w:after="180" w:line="240" w:lineRule="auto"/>
        <w:textAlignment w:val="baseline"/>
        <w:outlineLvl w:val="0"/>
        <w:rPr>
          <w:rFonts w:ascii="inherit" w:eastAsia="Times New Roman" w:hAnsi="inherit" w:cs="Times New Roman"/>
          <w:b/>
          <w:bCs/>
          <w:caps/>
          <w:kern w:val="36"/>
          <w:sz w:val="36"/>
          <w:szCs w:val="36"/>
        </w:rPr>
      </w:pPr>
      <w:r w:rsidRPr="00E81BDE">
        <w:rPr>
          <w:rFonts w:ascii="inherit" w:eastAsia="Times New Roman" w:hAnsi="inherit" w:cs="Times New Roman"/>
          <w:b/>
          <w:bCs/>
          <w:caps/>
          <w:kern w:val="36"/>
          <w:sz w:val="36"/>
          <w:szCs w:val="36"/>
        </w:rPr>
        <w:t>ТЕХНОЛОГИЧЕСКИЙ ПРОЦЕСС ЗАЛИВКИ ПОДШИПНИКА БАББИТОМ</w:t>
      </w:r>
    </w:p>
    <w:tbl>
      <w:tblPr>
        <w:tblW w:w="10485" w:type="dxa"/>
        <w:tblCellSpacing w:w="0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99"/>
        <w:gridCol w:w="437"/>
        <w:gridCol w:w="136"/>
        <w:gridCol w:w="286"/>
        <w:gridCol w:w="844"/>
        <w:gridCol w:w="1100"/>
        <w:gridCol w:w="1476"/>
        <w:gridCol w:w="437"/>
        <w:gridCol w:w="557"/>
        <w:gridCol w:w="271"/>
        <w:gridCol w:w="166"/>
        <w:gridCol w:w="181"/>
        <w:gridCol w:w="301"/>
        <w:gridCol w:w="1070"/>
        <w:gridCol w:w="723"/>
        <w:gridCol w:w="1401"/>
      </w:tblGrid>
      <w:tr w:rsidR="00E81BDE" w:rsidRPr="00E81BDE" w:rsidTr="00E81BDE">
        <w:trPr>
          <w:tblCellSpacing w:w="0" w:type="dxa"/>
        </w:trPr>
        <w:tc>
          <w:tcPr>
            <w:tcW w:w="1665" w:type="dxa"/>
            <w:gridSpan w:val="3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b/>
                <w:bCs/>
                <w:sz w:val="21"/>
              </w:rPr>
              <w:t>ОА</w:t>
            </w:r>
            <w:proofErr w:type="gramStart"/>
            <w:r w:rsidRPr="00E81BDE">
              <w:rPr>
                <w:rFonts w:ascii="inherit" w:eastAsia="Times New Roman" w:hAnsi="inherit" w:cs="Times New Roman"/>
                <w:b/>
                <w:bCs/>
                <w:sz w:val="21"/>
              </w:rPr>
              <w:t>О»</w:t>
            </w:r>
            <w:proofErr w:type="gramEnd"/>
            <w:r w:rsidRPr="00E81BDE">
              <w:rPr>
                <w:rFonts w:ascii="inherit" w:eastAsia="Times New Roman" w:hAnsi="inherit" w:cs="Times New Roman"/>
                <w:b/>
                <w:bCs/>
                <w:sz w:val="21"/>
              </w:rPr>
              <w:t>ГАЗ»</w:t>
            </w:r>
          </w:p>
          <w:p w:rsidR="00E81BDE" w:rsidRPr="00E81BDE" w:rsidRDefault="00E81BDE" w:rsidP="00E81BDE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proofErr w:type="spellStart"/>
            <w:r w:rsidRPr="00E81BDE">
              <w:rPr>
                <w:rFonts w:ascii="inherit" w:eastAsia="Times New Roman" w:hAnsi="inherit" w:cs="Times New Roman"/>
                <w:b/>
                <w:bCs/>
                <w:sz w:val="21"/>
              </w:rPr>
              <w:t>УГМех-РМЦ</w:t>
            </w:r>
            <w:proofErr w:type="spellEnd"/>
          </w:p>
        </w:tc>
        <w:tc>
          <w:tcPr>
            <w:tcW w:w="5595" w:type="dxa"/>
            <w:gridSpan w:val="10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b/>
                <w:bCs/>
                <w:i/>
                <w:iCs/>
                <w:sz w:val="21"/>
              </w:rPr>
              <w:t>Контрольно-операционная карта №</w:t>
            </w:r>
          </w:p>
        </w:tc>
        <w:tc>
          <w:tcPr>
            <w:tcW w:w="3165" w:type="dxa"/>
            <w:gridSpan w:val="3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b/>
                <w:bCs/>
                <w:i/>
                <w:iCs/>
                <w:sz w:val="21"/>
              </w:rPr>
              <w:t>Заказ №2200416</w:t>
            </w:r>
          </w:p>
        </w:tc>
      </w:tr>
      <w:tr w:rsidR="00E81BDE" w:rsidRPr="00E81BDE" w:rsidTr="00E81BDE">
        <w:trPr>
          <w:tblCellSpacing w:w="0" w:type="dxa"/>
        </w:trPr>
        <w:tc>
          <w:tcPr>
            <w:tcW w:w="5355" w:type="dxa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b/>
                <w:bCs/>
                <w:i/>
                <w:iCs/>
                <w:sz w:val="21"/>
              </w:rPr>
              <w:t>Наименование изделия</w:t>
            </w:r>
          </w:p>
        </w:tc>
        <w:tc>
          <w:tcPr>
            <w:tcW w:w="1905" w:type="dxa"/>
            <w:gridSpan w:val="6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b/>
                <w:bCs/>
                <w:i/>
                <w:iCs/>
                <w:sz w:val="21"/>
              </w:rPr>
              <w:t>Количество</w:t>
            </w:r>
          </w:p>
          <w:p w:rsidR="00E81BDE" w:rsidRPr="00E81BDE" w:rsidRDefault="00E81BDE" w:rsidP="00E81BDE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b/>
                <w:bCs/>
                <w:i/>
                <w:iCs/>
                <w:sz w:val="21"/>
              </w:rPr>
              <w:t>на заказ</w:t>
            </w:r>
          </w:p>
        </w:tc>
        <w:tc>
          <w:tcPr>
            <w:tcW w:w="3165" w:type="dxa"/>
            <w:gridSpan w:val="3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b/>
                <w:bCs/>
                <w:i/>
                <w:iCs/>
                <w:sz w:val="21"/>
              </w:rPr>
              <w:t>Деталь №</w:t>
            </w:r>
          </w:p>
        </w:tc>
      </w:tr>
      <w:tr w:rsidR="00E81BDE" w:rsidRPr="00E81BDE" w:rsidTr="00E81BDE">
        <w:trPr>
          <w:tblCellSpacing w:w="0" w:type="dxa"/>
        </w:trPr>
        <w:tc>
          <w:tcPr>
            <w:tcW w:w="5355" w:type="dxa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36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Втулка   (заливка баббитом)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36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8</w:t>
            </w:r>
          </w:p>
        </w:tc>
        <w:tc>
          <w:tcPr>
            <w:tcW w:w="3660" w:type="dxa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b/>
                <w:bCs/>
                <w:i/>
                <w:iCs/>
                <w:sz w:val="21"/>
              </w:rPr>
              <w:t>Чертеж № 95044.01.003</w:t>
            </w:r>
          </w:p>
        </w:tc>
      </w:tr>
      <w:tr w:rsidR="00E81BDE" w:rsidRPr="00E81BDE" w:rsidTr="00E81BDE">
        <w:trPr>
          <w:tblCellSpacing w:w="0" w:type="dxa"/>
        </w:trPr>
        <w:tc>
          <w:tcPr>
            <w:tcW w:w="153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i/>
                <w:iCs/>
                <w:sz w:val="21"/>
              </w:rPr>
              <w:t>№ операций</w:t>
            </w:r>
          </w:p>
        </w:tc>
        <w:tc>
          <w:tcPr>
            <w:tcW w:w="2355" w:type="dxa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i/>
                <w:iCs/>
                <w:sz w:val="21"/>
              </w:rPr>
              <w:t>Наименование операций</w:t>
            </w:r>
          </w:p>
        </w:tc>
        <w:tc>
          <w:tcPr>
            <w:tcW w:w="1905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i/>
                <w:iCs/>
                <w:sz w:val="21"/>
              </w:rPr>
              <w:t>Группа оборудования</w:t>
            </w:r>
          </w:p>
        </w:tc>
        <w:tc>
          <w:tcPr>
            <w:tcW w:w="1170" w:type="dxa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i/>
                <w:iCs/>
                <w:sz w:val="21"/>
              </w:rPr>
              <w:t>Разряд</w:t>
            </w:r>
          </w:p>
          <w:p w:rsidR="00E81BDE" w:rsidRPr="00E81BDE" w:rsidRDefault="00E81BDE" w:rsidP="00E81BDE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i/>
                <w:iCs/>
                <w:sz w:val="21"/>
              </w:rPr>
              <w:t>работы</w:t>
            </w:r>
          </w:p>
        </w:tc>
        <w:tc>
          <w:tcPr>
            <w:tcW w:w="2085" w:type="dxa"/>
            <w:gridSpan w:val="3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i/>
                <w:iCs/>
                <w:sz w:val="21"/>
              </w:rPr>
              <w:t>Норма на 1 шт.</w:t>
            </w:r>
          </w:p>
          <w:p w:rsidR="00E81BDE" w:rsidRPr="00E81BDE" w:rsidRDefault="00E81BDE" w:rsidP="00E81BDE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i/>
                <w:iCs/>
                <w:sz w:val="21"/>
              </w:rPr>
              <w:t>часы, руб.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i/>
                <w:iCs/>
                <w:sz w:val="21"/>
              </w:rPr>
              <w:t>Отметка</w:t>
            </w:r>
          </w:p>
          <w:p w:rsidR="00E81BDE" w:rsidRPr="00E81BDE" w:rsidRDefault="00E81BDE" w:rsidP="00E81BDE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i/>
                <w:iCs/>
                <w:sz w:val="21"/>
              </w:rPr>
              <w:t>ОТК</w:t>
            </w:r>
          </w:p>
        </w:tc>
      </w:tr>
      <w:tr w:rsidR="00E81BDE" w:rsidRPr="00E81BDE" w:rsidTr="00E81BDE">
        <w:trPr>
          <w:tblCellSpacing w:w="0" w:type="dxa"/>
        </w:trPr>
        <w:tc>
          <w:tcPr>
            <w:tcW w:w="153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36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1</w:t>
            </w:r>
          </w:p>
        </w:tc>
        <w:tc>
          <w:tcPr>
            <w:tcW w:w="2355" w:type="dxa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36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слесарная</w:t>
            </w:r>
          </w:p>
        </w:tc>
        <w:tc>
          <w:tcPr>
            <w:tcW w:w="6540" w:type="dxa"/>
            <w:gridSpan w:val="10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сл.</w:t>
            </w:r>
          </w:p>
        </w:tc>
      </w:tr>
      <w:tr w:rsidR="00E81BDE" w:rsidRPr="00E81BDE" w:rsidTr="00E81BDE">
        <w:trPr>
          <w:tblCellSpacing w:w="0" w:type="dxa"/>
        </w:trPr>
        <w:tc>
          <w:tcPr>
            <w:tcW w:w="153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</w:p>
        </w:tc>
        <w:tc>
          <w:tcPr>
            <w:tcW w:w="2355" w:type="dxa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</w:p>
        </w:tc>
        <w:tc>
          <w:tcPr>
            <w:tcW w:w="6540" w:type="dxa"/>
            <w:gridSpan w:val="10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вымыть втулку в мойке, обезжирить в  нагретом до 80°-90°С растворе едкого натрия или в кипящем содовом растворе в течени</w:t>
            </w:r>
            <w:proofErr w:type="gramStart"/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и</w:t>
            </w:r>
            <w:proofErr w:type="gramEnd"/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 xml:space="preserve"> 8-15 мин ; промыть втулку в горячей воде при 80°-100°С и высушить; поверхности, заливаемые  баббитом, руками не трогать !</w:t>
            </w:r>
          </w:p>
        </w:tc>
      </w:tr>
      <w:tr w:rsidR="00E81BDE" w:rsidRPr="00E81BDE" w:rsidTr="00E81BDE">
        <w:trPr>
          <w:tblCellSpacing w:w="0" w:type="dxa"/>
        </w:trPr>
        <w:tc>
          <w:tcPr>
            <w:tcW w:w="153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36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2</w:t>
            </w:r>
          </w:p>
        </w:tc>
        <w:tc>
          <w:tcPr>
            <w:tcW w:w="2355" w:type="dxa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36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слесарная</w:t>
            </w:r>
          </w:p>
        </w:tc>
        <w:tc>
          <w:tcPr>
            <w:tcW w:w="6540" w:type="dxa"/>
            <w:gridSpan w:val="10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сл.</w:t>
            </w:r>
          </w:p>
        </w:tc>
      </w:tr>
      <w:tr w:rsidR="00E81BDE" w:rsidRPr="00E81BDE" w:rsidTr="00E81BDE">
        <w:trPr>
          <w:tblCellSpacing w:w="0" w:type="dxa"/>
        </w:trPr>
        <w:tc>
          <w:tcPr>
            <w:tcW w:w="153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</w:p>
        </w:tc>
        <w:tc>
          <w:tcPr>
            <w:tcW w:w="2355" w:type="dxa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</w:p>
        </w:tc>
        <w:tc>
          <w:tcPr>
            <w:tcW w:w="6540" w:type="dxa"/>
            <w:gridSpan w:val="10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Подготовка втулки для лужения: Поверхность под лужение покрыть флюсом изготовленным путем растворения цинка в соляной кислоте до насыщения, с добавкой 5% хлористого аммония (нашатыря), втирать флюс паклей</w:t>
            </w:r>
            <w:proofErr w:type="gramStart"/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 xml:space="preserve"> ;</w:t>
            </w:r>
            <w:proofErr w:type="gramEnd"/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 xml:space="preserve"> Подсушив втулку, их вторично покрыть флюсом равномерно по всей поверхности</w:t>
            </w:r>
          </w:p>
        </w:tc>
      </w:tr>
      <w:tr w:rsidR="00E81BDE" w:rsidRPr="00E81BDE" w:rsidTr="00E81BDE">
        <w:trPr>
          <w:tblCellSpacing w:w="0" w:type="dxa"/>
        </w:trPr>
        <w:tc>
          <w:tcPr>
            <w:tcW w:w="153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36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3</w:t>
            </w:r>
          </w:p>
        </w:tc>
        <w:tc>
          <w:tcPr>
            <w:tcW w:w="2355" w:type="dxa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36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слесарная</w:t>
            </w:r>
          </w:p>
        </w:tc>
        <w:tc>
          <w:tcPr>
            <w:tcW w:w="6540" w:type="dxa"/>
            <w:gridSpan w:val="10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сл.</w:t>
            </w:r>
          </w:p>
        </w:tc>
      </w:tr>
      <w:tr w:rsidR="00E81BDE" w:rsidRPr="00E81BDE" w:rsidTr="00E81BDE">
        <w:trPr>
          <w:tblCellSpacing w:w="0" w:type="dxa"/>
        </w:trPr>
        <w:tc>
          <w:tcPr>
            <w:tcW w:w="153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</w:p>
        </w:tc>
        <w:tc>
          <w:tcPr>
            <w:tcW w:w="2355" w:type="dxa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</w:p>
        </w:tc>
        <w:tc>
          <w:tcPr>
            <w:tcW w:w="6540" w:type="dxa"/>
            <w:gridSpan w:val="10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 xml:space="preserve">нагреть втулку до 260°-300°С и еще раз покрыть флюсом (раствором хлористого цинка), затем нанести слой полуды (смесь ПОССу30-2 с хлористым аммонием-нашатырем) и натереть поверхность; </w:t>
            </w:r>
            <w:proofErr w:type="spellStart"/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облуженная</w:t>
            </w:r>
            <w:proofErr w:type="spellEnd"/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 xml:space="preserve"> поверхность должна быть светлой блестящей, в случае необходимости произвести повторное лужение; время от конца лужения до начала заливки равно 30-60 сек</w:t>
            </w:r>
            <w:proofErr w:type="gramStart"/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.</w:t>
            </w:r>
            <w:r w:rsidRPr="00E81BDE">
              <w:rPr>
                <w:rFonts w:ascii="inherit" w:eastAsia="Times New Roman" w:hAnsi="inherit" w:cs="Times New Roman"/>
                <w:sz w:val="21"/>
                <w:szCs w:val="21"/>
                <w:u w:val="single"/>
              </w:rPr>
              <w:t>п</w:t>
            </w:r>
            <w:proofErr w:type="gramEnd"/>
            <w:r w:rsidRPr="00E81BDE">
              <w:rPr>
                <w:rFonts w:ascii="inherit" w:eastAsia="Times New Roman" w:hAnsi="inherit" w:cs="Times New Roman"/>
                <w:sz w:val="21"/>
                <w:szCs w:val="21"/>
                <w:u w:val="single"/>
              </w:rPr>
              <w:t>римечание :</w:t>
            </w:r>
          </w:p>
          <w:p w:rsidR="00E81BDE" w:rsidRPr="00E81BDE" w:rsidRDefault="00E81BDE" w:rsidP="00E81BDE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одновременно с лужением произвести плавку баббита и </w:t>
            </w:r>
            <w:r w:rsidRPr="00E81BDE">
              <w:rPr>
                <w:rFonts w:ascii="inherit" w:eastAsia="Times New Roman" w:hAnsi="inherit" w:cs="Times New Roman"/>
                <w:b/>
                <w:bCs/>
                <w:sz w:val="21"/>
                <w:u w:val="single"/>
              </w:rPr>
              <w:t>прогрев приспособления</w:t>
            </w:r>
            <w:proofErr w:type="gramStart"/>
            <w:r w:rsidRPr="00E81BDE">
              <w:rPr>
                <w:rFonts w:ascii="inherit" w:eastAsia="Times New Roman" w:hAnsi="inherit" w:cs="Times New Roman"/>
                <w:b/>
                <w:bCs/>
                <w:sz w:val="21"/>
                <w:u w:val="single"/>
              </w:rPr>
              <w:t xml:space="preserve"> !</w:t>
            </w:r>
            <w:proofErr w:type="gramEnd"/>
          </w:p>
        </w:tc>
      </w:tr>
      <w:tr w:rsidR="00E81BDE" w:rsidRPr="00E81BDE" w:rsidTr="00E81BDE">
        <w:trPr>
          <w:tblCellSpacing w:w="0" w:type="dxa"/>
        </w:trPr>
        <w:tc>
          <w:tcPr>
            <w:tcW w:w="153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36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4</w:t>
            </w:r>
          </w:p>
        </w:tc>
        <w:tc>
          <w:tcPr>
            <w:tcW w:w="2355" w:type="dxa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36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слесарная</w:t>
            </w:r>
          </w:p>
        </w:tc>
        <w:tc>
          <w:tcPr>
            <w:tcW w:w="6540" w:type="dxa"/>
            <w:gridSpan w:val="10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сл.</w:t>
            </w:r>
          </w:p>
        </w:tc>
      </w:tr>
      <w:tr w:rsidR="00E81BDE" w:rsidRPr="00E81BDE" w:rsidTr="00E81BDE">
        <w:trPr>
          <w:tblCellSpacing w:w="0" w:type="dxa"/>
        </w:trPr>
        <w:tc>
          <w:tcPr>
            <w:tcW w:w="153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</w:p>
        </w:tc>
        <w:tc>
          <w:tcPr>
            <w:tcW w:w="2355" w:type="dxa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</w:p>
        </w:tc>
        <w:tc>
          <w:tcPr>
            <w:tcW w:w="6540" w:type="dxa"/>
            <w:gridSpan w:val="10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плавку баббита произвести в глубоком тигле, который тщательно очищают; нагреть тигель до 400°-500°С</w:t>
            </w:r>
            <w:proofErr w:type="gramStart"/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 xml:space="preserve"> ,</w:t>
            </w:r>
            <w:proofErr w:type="gramEnd"/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 xml:space="preserve"> а затем загрузить баббит ; после расплавления баббита поверхность покрывают сухим просеянным слоем древесного угля (кусочки Æ5-Æ10мм ), толщина слоя угля 10-20 мм</w:t>
            </w:r>
          </w:p>
        </w:tc>
      </w:tr>
      <w:tr w:rsidR="00E81BDE" w:rsidRPr="00E81BDE" w:rsidTr="00E81BDE">
        <w:trPr>
          <w:tblCellSpacing w:w="0" w:type="dxa"/>
        </w:trPr>
        <w:tc>
          <w:tcPr>
            <w:tcW w:w="153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36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lastRenderedPageBreak/>
              <w:t>5</w:t>
            </w:r>
          </w:p>
        </w:tc>
        <w:tc>
          <w:tcPr>
            <w:tcW w:w="2355" w:type="dxa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36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слесарная</w:t>
            </w:r>
          </w:p>
        </w:tc>
        <w:tc>
          <w:tcPr>
            <w:tcW w:w="6540" w:type="dxa"/>
            <w:gridSpan w:val="10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сл.</w:t>
            </w:r>
          </w:p>
        </w:tc>
      </w:tr>
      <w:tr w:rsidR="00E81BDE" w:rsidRPr="00E81BDE" w:rsidTr="00E81BDE">
        <w:trPr>
          <w:tblCellSpacing w:w="0" w:type="dxa"/>
        </w:trPr>
        <w:tc>
          <w:tcPr>
            <w:tcW w:w="153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</w:p>
        </w:tc>
        <w:tc>
          <w:tcPr>
            <w:tcW w:w="2355" w:type="dxa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</w:p>
        </w:tc>
        <w:tc>
          <w:tcPr>
            <w:tcW w:w="6540" w:type="dxa"/>
            <w:gridSpan w:val="10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собрать втулку в приспособлении</w:t>
            </w:r>
          </w:p>
        </w:tc>
      </w:tr>
      <w:tr w:rsidR="00E81BDE" w:rsidRPr="00E81BDE" w:rsidTr="00E81BDE">
        <w:trPr>
          <w:tblCellSpacing w:w="0" w:type="dxa"/>
        </w:trPr>
        <w:tc>
          <w:tcPr>
            <w:tcW w:w="153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36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6</w:t>
            </w:r>
          </w:p>
        </w:tc>
        <w:tc>
          <w:tcPr>
            <w:tcW w:w="2355" w:type="dxa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36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слесарная</w:t>
            </w:r>
          </w:p>
        </w:tc>
        <w:tc>
          <w:tcPr>
            <w:tcW w:w="6540" w:type="dxa"/>
            <w:gridSpan w:val="10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сл.</w:t>
            </w:r>
          </w:p>
        </w:tc>
      </w:tr>
      <w:tr w:rsidR="00E81BDE" w:rsidRPr="00E81BDE" w:rsidTr="00E81BDE">
        <w:trPr>
          <w:tblCellSpacing w:w="0" w:type="dxa"/>
        </w:trPr>
        <w:tc>
          <w:tcPr>
            <w:tcW w:w="153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</w:p>
        </w:tc>
        <w:tc>
          <w:tcPr>
            <w:tcW w:w="2355" w:type="dxa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</w:p>
        </w:tc>
        <w:tc>
          <w:tcPr>
            <w:tcW w:w="6540" w:type="dxa"/>
            <w:gridSpan w:val="10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перед заливкой втулки баббитом необходимо:</w:t>
            </w:r>
          </w:p>
          <w:p w:rsidR="00E81BDE" w:rsidRPr="00E81BDE" w:rsidRDefault="00E81BDE" w:rsidP="00E81BDE">
            <w:pPr>
              <w:numPr>
                <w:ilvl w:val="0"/>
                <w:numId w:val="1"/>
              </w:numPr>
              <w:spacing w:after="0" w:line="240" w:lineRule="auto"/>
              <w:ind w:left="300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нагреть приспособление для заливки до 250</w:t>
            </w:r>
            <w:proofErr w:type="gramStart"/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°С</w:t>
            </w:r>
            <w:proofErr w:type="gramEnd"/>
          </w:p>
          <w:p w:rsidR="00E81BDE" w:rsidRPr="00E81BDE" w:rsidRDefault="00E81BDE" w:rsidP="00E81BDE">
            <w:pPr>
              <w:numPr>
                <w:ilvl w:val="0"/>
                <w:numId w:val="1"/>
              </w:numPr>
              <w:spacing w:after="0" w:line="240" w:lineRule="auto"/>
              <w:ind w:left="300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обеспечить температуру подшипника в пределах 250°-270</w:t>
            </w:r>
            <w:proofErr w:type="gramStart"/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°С</w:t>
            </w:r>
            <w:proofErr w:type="gramEnd"/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 xml:space="preserve"> — конец лужения</w:t>
            </w:r>
          </w:p>
          <w:p w:rsidR="00E81BDE" w:rsidRPr="00E81BDE" w:rsidRDefault="00E81BDE" w:rsidP="00E81BDE">
            <w:pPr>
              <w:numPr>
                <w:ilvl w:val="0"/>
                <w:numId w:val="1"/>
              </w:numPr>
              <w:spacing w:after="0" w:line="240" w:lineRule="auto"/>
              <w:ind w:left="300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подогретое приспособление вкладыша собрать с асбестовыми прокладками</w:t>
            </w:r>
          </w:p>
          <w:p w:rsidR="00E81BDE" w:rsidRPr="00E81BDE" w:rsidRDefault="00E81BDE" w:rsidP="00E81BDE">
            <w:pPr>
              <w:numPr>
                <w:ilvl w:val="0"/>
                <w:numId w:val="1"/>
              </w:numPr>
              <w:spacing w:after="0" w:line="240" w:lineRule="auto"/>
              <w:ind w:left="300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температура баббита к моменту заливки до 440°-470°С — </w:t>
            </w:r>
            <w:r w:rsidRPr="00E81BDE">
              <w:rPr>
                <w:rFonts w:ascii="inherit" w:eastAsia="Times New Roman" w:hAnsi="inherit" w:cs="Times New Roman"/>
                <w:b/>
                <w:bCs/>
                <w:sz w:val="21"/>
                <w:u w:val="single"/>
              </w:rPr>
              <w:t>перегрев не допускается</w:t>
            </w:r>
            <w:proofErr w:type="gramStart"/>
            <w:r w:rsidRPr="00E81BDE">
              <w:rPr>
                <w:rFonts w:ascii="inherit" w:eastAsia="Times New Roman" w:hAnsi="inherit" w:cs="Times New Roman"/>
                <w:b/>
                <w:bCs/>
                <w:sz w:val="21"/>
                <w:u w:val="single"/>
              </w:rPr>
              <w:t xml:space="preserve"> !</w:t>
            </w:r>
            <w:proofErr w:type="gramEnd"/>
          </w:p>
          <w:p w:rsidR="00E81BDE" w:rsidRPr="00E81BDE" w:rsidRDefault="00E81BDE" w:rsidP="00E81BDE">
            <w:pPr>
              <w:numPr>
                <w:ilvl w:val="0"/>
                <w:numId w:val="1"/>
              </w:numPr>
              <w:spacing w:after="0" w:line="240" w:lineRule="auto"/>
              <w:ind w:left="300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перед заливкой, в тигель с баббитом добавить хлористого аммония и перемешать, затем сетчатой ложкой убрать с поверхности уголь; при заливке струя баббита должна быть короткой</w:t>
            </w:r>
            <w:proofErr w:type="gramStart"/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 xml:space="preserve"> ,</w:t>
            </w:r>
            <w:proofErr w:type="gramEnd"/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 xml:space="preserve"> а сечение струи по возможности большим; струя должна течь равномерно  не прерываясь, перед концом наполнения скорость заливки должна быть минимальной (для уменьшения усадки); для ускорения остывания приспособление после заливки обдувать воздухом</w:t>
            </w:r>
          </w:p>
        </w:tc>
      </w:tr>
      <w:tr w:rsidR="00E81BDE" w:rsidRPr="00E81BDE" w:rsidTr="00E81BDE">
        <w:trPr>
          <w:tblCellSpacing w:w="0" w:type="dxa"/>
        </w:trPr>
        <w:tc>
          <w:tcPr>
            <w:tcW w:w="153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36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8</w:t>
            </w:r>
          </w:p>
        </w:tc>
        <w:tc>
          <w:tcPr>
            <w:tcW w:w="2355" w:type="dxa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36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слесарная</w:t>
            </w:r>
          </w:p>
        </w:tc>
        <w:tc>
          <w:tcPr>
            <w:tcW w:w="6540" w:type="dxa"/>
            <w:gridSpan w:val="10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сл.</w:t>
            </w:r>
          </w:p>
        </w:tc>
      </w:tr>
      <w:tr w:rsidR="00E81BDE" w:rsidRPr="00E81BDE" w:rsidTr="00E81BDE">
        <w:trPr>
          <w:tblCellSpacing w:w="0" w:type="dxa"/>
        </w:trPr>
        <w:tc>
          <w:tcPr>
            <w:tcW w:w="153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</w:p>
        </w:tc>
        <w:tc>
          <w:tcPr>
            <w:tcW w:w="2355" w:type="dxa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</w:p>
        </w:tc>
        <w:tc>
          <w:tcPr>
            <w:tcW w:w="6540" w:type="dxa"/>
            <w:gridSpan w:val="10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Втулку освободить от литейной оснастки только </w:t>
            </w:r>
            <w:r w:rsidRPr="00E81BDE">
              <w:rPr>
                <w:rFonts w:ascii="inherit" w:eastAsia="Times New Roman" w:hAnsi="inherit" w:cs="Times New Roman"/>
                <w:b/>
                <w:bCs/>
                <w:sz w:val="21"/>
                <w:u w:val="single"/>
              </w:rPr>
              <w:t>после полного остывания</w:t>
            </w:r>
            <w:proofErr w:type="gramStart"/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 </w:t>
            </w:r>
            <w:r w:rsidRPr="00E81BDE">
              <w:rPr>
                <w:rFonts w:ascii="inherit" w:eastAsia="Times New Roman" w:hAnsi="inherit" w:cs="Times New Roman"/>
                <w:b/>
                <w:bCs/>
                <w:sz w:val="21"/>
              </w:rPr>
              <w:t>!</w:t>
            </w:r>
            <w:proofErr w:type="gramEnd"/>
          </w:p>
        </w:tc>
      </w:tr>
      <w:tr w:rsidR="00E81BDE" w:rsidRPr="00E81BDE" w:rsidTr="00E81BDE">
        <w:trPr>
          <w:tblCellSpacing w:w="0" w:type="dxa"/>
        </w:trPr>
        <w:tc>
          <w:tcPr>
            <w:tcW w:w="153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36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9</w:t>
            </w:r>
          </w:p>
        </w:tc>
        <w:tc>
          <w:tcPr>
            <w:tcW w:w="2355" w:type="dxa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36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токарная</w:t>
            </w:r>
          </w:p>
        </w:tc>
        <w:tc>
          <w:tcPr>
            <w:tcW w:w="6540" w:type="dxa"/>
            <w:gridSpan w:val="10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1210.</w:t>
            </w:r>
          </w:p>
        </w:tc>
      </w:tr>
      <w:tr w:rsidR="00E81BDE" w:rsidRPr="00E81BDE" w:rsidTr="00E81BDE">
        <w:trPr>
          <w:tblCellSpacing w:w="0" w:type="dxa"/>
        </w:trPr>
        <w:tc>
          <w:tcPr>
            <w:tcW w:w="153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</w:p>
        </w:tc>
        <w:tc>
          <w:tcPr>
            <w:tcW w:w="2355" w:type="dxa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</w:p>
        </w:tc>
        <w:tc>
          <w:tcPr>
            <w:tcW w:w="6540" w:type="dxa"/>
            <w:gridSpan w:val="10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Расточить отв. до ф100+0,087мм по размеру ротора</w:t>
            </w:r>
          </w:p>
        </w:tc>
      </w:tr>
      <w:tr w:rsidR="00E81BDE" w:rsidRPr="00E81BDE" w:rsidTr="00E81BDE">
        <w:trPr>
          <w:tblCellSpacing w:w="0" w:type="dxa"/>
        </w:trPr>
        <w:tc>
          <w:tcPr>
            <w:tcW w:w="10425" w:type="dxa"/>
            <w:gridSpan w:val="16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i/>
                <w:iCs/>
                <w:sz w:val="21"/>
              </w:rPr>
              <w:t> </w:t>
            </w:r>
          </w:p>
        </w:tc>
      </w:tr>
      <w:tr w:rsidR="00E81BDE" w:rsidRPr="00E81BDE" w:rsidTr="00E81BDE">
        <w:trPr>
          <w:tblCellSpacing w:w="0" w:type="dxa"/>
        </w:trPr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i/>
                <w:iCs/>
                <w:sz w:val="21"/>
              </w:rPr>
              <w:t>№ п. п.</w:t>
            </w:r>
          </w:p>
        </w:tc>
        <w:tc>
          <w:tcPr>
            <w:tcW w:w="1695" w:type="dxa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i/>
                <w:iCs/>
                <w:sz w:val="21"/>
              </w:rPr>
              <w:t>№ операций</w:t>
            </w:r>
          </w:p>
        </w:tc>
        <w:tc>
          <w:tcPr>
            <w:tcW w:w="3825" w:type="dxa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i/>
                <w:iCs/>
                <w:sz w:val="21"/>
              </w:rPr>
              <w:t>Название инструмента и приспособления</w:t>
            </w:r>
          </w:p>
        </w:tc>
        <w:tc>
          <w:tcPr>
            <w:tcW w:w="1710" w:type="dxa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i/>
                <w:iCs/>
                <w:sz w:val="21"/>
              </w:rPr>
              <w:t>Маркировка</w:t>
            </w:r>
          </w:p>
        </w:tc>
        <w:tc>
          <w:tcPr>
            <w:tcW w:w="2085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i/>
                <w:iCs/>
                <w:sz w:val="21"/>
              </w:rPr>
              <w:t>Отметка склада</w:t>
            </w:r>
          </w:p>
        </w:tc>
      </w:tr>
      <w:tr w:rsidR="00E81BDE" w:rsidRPr="00E81BDE" w:rsidTr="00E81BDE">
        <w:trPr>
          <w:tblCellSpacing w:w="0" w:type="dxa"/>
        </w:trPr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36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1</w:t>
            </w:r>
          </w:p>
        </w:tc>
        <w:tc>
          <w:tcPr>
            <w:tcW w:w="1695" w:type="dxa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36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4</w:t>
            </w:r>
          </w:p>
        </w:tc>
        <w:tc>
          <w:tcPr>
            <w:tcW w:w="3825" w:type="dxa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Тигель</w:t>
            </w:r>
          </w:p>
        </w:tc>
        <w:tc>
          <w:tcPr>
            <w:tcW w:w="1710" w:type="dxa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</w:p>
        </w:tc>
        <w:tc>
          <w:tcPr>
            <w:tcW w:w="2085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</w:p>
        </w:tc>
      </w:tr>
      <w:tr w:rsidR="00E81BDE" w:rsidRPr="00E81BDE" w:rsidTr="00E81BDE">
        <w:trPr>
          <w:tblCellSpacing w:w="0" w:type="dxa"/>
        </w:trPr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36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2</w:t>
            </w:r>
          </w:p>
        </w:tc>
        <w:tc>
          <w:tcPr>
            <w:tcW w:w="1695" w:type="dxa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36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5</w:t>
            </w:r>
          </w:p>
        </w:tc>
        <w:tc>
          <w:tcPr>
            <w:tcW w:w="3825" w:type="dxa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sz w:val="21"/>
                <w:szCs w:val="21"/>
              </w:rPr>
              <w:t>Приспособление</w:t>
            </w:r>
          </w:p>
        </w:tc>
        <w:tc>
          <w:tcPr>
            <w:tcW w:w="1710" w:type="dxa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</w:p>
        </w:tc>
        <w:tc>
          <w:tcPr>
            <w:tcW w:w="2085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</w:p>
        </w:tc>
      </w:tr>
      <w:tr w:rsidR="00E81BDE" w:rsidRPr="00E81BDE" w:rsidTr="00E81BDE">
        <w:trPr>
          <w:tblCellSpacing w:w="0" w:type="dxa"/>
        </w:trPr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</w:p>
        </w:tc>
        <w:tc>
          <w:tcPr>
            <w:tcW w:w="1695" w:type="dxa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</w:p>
        </w:tc>
        <w:tc>
          <w:tcPr>
            <w:tcW w:w="3825" w:type="dxa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</w:p>
        </w:tc>
        <w:tc>
          <w:tcPr>
            <w:tcW w:w="1710" w:type="dxa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</w:p>
        </w:tc>
        <w:tc>
          <w:tcPr>
            <w:tcW w:w="2085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</w:p>
        </w:tc>
      </w:tr>
      <w:tr w:rsidR="00E81BDE" w:rsidRPr="00E81BDE" w:rsidTr="00E81BDE">
        <w:trPr>
          <w:tblCellSpacing w:w="0" w:type="dxa"/>
        </w:trPr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</w:p>
        </w:tc>
        <w:tc>
          <w:tcPr>
            <w:tcW w:w="1695" w:type="dxa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</w:p>
        </w:tc>
        <w:tc>
          <w:tcPr>
            <w:tcW w:w="3825" w:type="dxa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</w:p>
        </w:tc>
        <w:tc>
          <w:tcPr>
            <w:tcW w:w="1710" w:type="dxa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</w:p>
        </w:tc>
        <w:tc>
          <w:tcPr>
            <w:tcW w:w="2085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</w:p>
        </w:tc>
      </w:tr>
      <w:tr w:rsidR="00E81BDE" w:rsidRPr="00E81BDE" w:rsidTr="00E81BDE">
        <w:trPr>
          <w:tblCellSpacing w:w="0" w:type="dxa"/>
        </w:trPr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</w:p>
        </w:tc>
        <w:tc>
          <w:tcPr>
            <w:tcW w:w="1695" w:type="dxa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</w:p>
        </w:tc>
        <w:tc>
          <w:tcPr>
            <w:tcW w:w="3825" w:type="dxa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</w:p>
        </w:tc>
        <w:tc>
          <w:tcPr>
            <w:tcW w:w="1710" w:type="dxa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</w:p>
        </w:tc>
        <w:tc>
          <w:tcPr>
            <w:tcW w:w="2085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</w:p>
        </w:tc>
      </w:tr>
      <w:tr w:rsidR="00E81BDE" w:rsidRPr="00E81BDE" w:rsidTr="00E81BDE">
        <w:trPr>
          <w:tblCellSpacing w:w="0" w:type="dxa"/>
        </w:trPr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</w:p>
        </w:tc>
        <w:tc>
          <w:tcPr>
            <w:tcW w:w="1695" w:type="dxa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</w:p>
        </w:tc>
        <w:tc>
          <w:tcPr>
            <w:tcW w:w="3825" w:type="dxa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</w:p>
        </w:tc>
        <w:tc>
          <w:tcPr>
            <w:tcW w:w="1710" w:type="dxa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</w:p>
        </w:tc>
        <w:tc>
          <w:tcPr>
            <w:tcW w:w="2085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</w:p>
        </w:tc>
      </w:tr>
      <w:tr w:rsidR="00E81BDE" w:rsidRPr="00E81BDE" w:rsidTr="00E81BDE">
        <w:trPr>
          <w:tblCellSpacing w:w="0" w:type="dxa"/>
        </w:trPr>
        <w:tc>
          <w:tcPr>
            <w:tcW w:w="1950" w:type="dxa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i/>
                <w:iCs/>
                <w:sz w:val="21"/>
              </w:rPr>
              <w:t>Вид заготовки</w:t>
            </w:r>
          </w:p>
        </w:tc>
        <w:tc>
          <w:tcPr>
            <w:tcW w:w="4395" w:type="dxa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</w:p>
        </w:tc>
        <w:tc>
          <w:tcPr>
            <w:tcW w:w="4080" w:type="dxa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i/>
                <w:iCs/>
                <w:sz w:val="21"/>
              </w:rPr>
              <w:t>Дата и подпись</w:t>
            </w:r>
          </w:p>
        </w:tc>
      </w:tr>
      <w:tr w:rsidR="00E81BDE" w:rsidRPr="00E81BDE" w:rsidTr="00E81BDE">
        <w:trPr>
          <w:tblCellSpacing w:w="0" w:type="dxa"/>
        </w:trPr>
        <w:tc>
          <w:tcPr>
            <w:tcW w:w="1950" w:type="dxa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i/>
                <w:iCs/>
                <w:sz w:val="21"/>
              </w:rPr>
              <w:t>Материал и марка</w:t>
            </w:r>
          </w:p>
        </w:tc>
        <w:tc>
          <w:tcPr>
            <w:tcW w:w="4395" w:type="dxa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i/>
                <w:iCs/>
                <w:sz w:val="21"/>
              </w:rPr>
              <w:t> </w:t>
            </w:r>
          </w:p>
        </w:tc>
        <w:tc>
          <w:tcPr>
            <w:tcW w:w="4080" w:type="dxa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i/>
                <w:iCs/>
                <w:sz w:val="21"/>
              </w:rPr>
              <w:t>Технолог</w:t>
            </w:r>
          </w:p>
        </w:tc>
      </w:tr>
      <w:tr w:rsidR="00E81BDE" w:rsidRPr="00E81BDE" w:rsidTr="00E81BDE">
        <w:trPr>
          <w:tblCellSpacing w:w="0" w:type="dxa"/>
        </w:trPr>
        <w:tc>
          <w:tcPr>
            <w:tcW w:w="1950" w:type="dxa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i/>
                <w:iCs/>
                <w:sz w:val="21"/>
              </w:rPr>
              <w:lastRenderedPageBreak/>
              <w:t>Размеры заготовки</w:t>
            </w:r>
          </w:p>
        </w:tc>
        <w:tc>
          <w:tcPr>
            <w:tcW w:w="4395" w:type="dxa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i/>
                <w:iCs/>
                <w:sz w:val="21"/>
              </w:rPr>
              <w:t> </w:t>
            </w:r>
          </w:p>
        </w:tc>
        <w:tc>
          <w:tcPr>
            <w:tcW w:w="4080" w:type="dxa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i/>
                <w:iCs/>
                <w:sz w:val="21"/>
              </w:rPr>
              <w:t>Нормировщик</w:t>
            </w:r>
          </w:p>
        </w:tc>
      </w:tr>
      <w:tr w:rsidR="00E81BDE" w:rsidRPr="00E81BDE" w:rsidTr="00E81BDE">
        <w:trPr>
          <w:tblCellSpacing w:w="0" w:type="dxa"/>
        </w:trPr>
        <w:tc>
          <w:tcPr>
            <w:tcW w:w="1950" w:type="dxa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i/>
                <w:iCs/>
                <w:sz w:val="21"/>
              </w:rPr>
              <w:t>Черновой вес на 1 шт.</w:t>
            </w:r>
          </w:p>
        </w:tc>
        <w:tc>
          <w:tcPr>
            <w:tcW w:w="4395" w:type="dxa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i/>
                <w:iCs/>
                <w:sz w:val="21"/>
              </w:rPr>
              <w:t> </w:t>
            </w:r>
          </w:p>
        </w:tc>
        <w:tc>
          <w:tcPr>
            <w:tcW w:w="4080" w:type="dxa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E81BDE" w:rsidRPr="00E81BDE" w:rsidRDefault="00E81BDE" w:rsidP="00E81BDE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E81BDE">
              <w:rPr>
                <w:rFonts w:ascii="inherit" w:eastAsia="Times New Roman" w:hAnsi="inherit" w:cs="Times New Roman"/>
                <w:i/>
                <w:iCs/>
                <w:sz w:val="21"/>
              </w:rPr>
              <w:t> </w:t>
            </w:r>
          </w:p>
        </w:tc>
      </w:tr>
    </w:tbl>
    <w:p w:rsidR="00CB7F4B" w:rsidRDefault="00CB7F4B"/>
    <w:sectPr w:rsidR="00CB7F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10B62"/>
    <w:multiLevelType w:val="multilevel"/>
    <w:tmpl w:val="5F64D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1BDE"/>
    <w:rsid w:val="00CB7F4B"/>
    <w:rsid w:val="00E81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81B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1BD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E81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81BDE"/>
    <w:rPr>
      <w:b/>
      <w:bCs/>
    </w:rPr>
  </w:style>
  <w:style w:type="character" w:styleId="a5">
    <w:name w:val="Emphasis"/>
    <w:basedOn w:val="a0"/>
    <w:uiPriority w:val="20"/>
    <w:qFormat/>
    <w:rsid w:val="00E81BD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7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9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428</Words>
  <Characters>2442</Characters>
  <Application>Microsoft Office Word</Application>
  <DocSecurity>0</DocSecurity>
  <Lines>20</Lines>
  <Paragraphs>5</Paragraphs>
  <ScaleCrop>false</ScaleCrop>
  <Company/>
  <LinksUpToDate>false</LinksUpToDate>
  <CharactersWithSpaces>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NDH</dc:creator>
  <cp:keywords/>
  <dc:description/>
  <cp:lastModifiedBy>NDH</cp:lastModifiedBy>
  <cp:revision>3</cp:revision>
  <dcterms:created xsi:type="dcterms:W3CDTF">2017-11-20T19:44:00Z</dcterms:created>
  <dcterms:modified xsi:type="dcterms:W3CDTF">2017-11-20T19:46:00Z</dcterms:modified>
</cp:coreProperties>
</file>