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3BD8" w:rsidRDefault="003F3BD8" w:rsidP="003F3BD8">
      <w:pPr>
        <w:jc w:val="center"/>
      </w:pPr>
      <w:r>
        <w:t>Фотоаппарат.</w:t>
      </w:r>
    </w:p>
    <w:tbl>
      <w:tblPr>
        <w:tblW w:w="4800" w:type="pct"/>
        <w:shd w:val="clear" w:color="auto" w:fill="FFFFFF"/>
        <w:tblLook w:val="04A0" w:firstRow="1" w:lastRow="0" w:firstColumn="1" w:lastColumn="0" w:noHBand="0" w:noVBand="1"/>
      </w:tblPr>
      <w:tblGrid>
        <w:gridCol w:w="366"/>
        <w:gridCol w:w="868"/>
        <w:gridCol w:w="416"/>
        <w:gridCol w:w="1728"/>
        <w:gridCol w:w="1757"/>
        <w:gridCol w:w="838"/>
        <w:gridCol w:w="470"/>
        <w:gridCol w:w="472"/>
        <w:gridCol w:w="2056"/>
      </w:tblGrid>
      <w:tr w:rsidR="003F3BD8" w:rsidRPr="003F3BD8" w:rsidTr="003F3BD8">
        <w:trPr>
          <w:trHeight w:val="60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Фото видео камера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пикселей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24 МП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F3BD8" w:rsidRPr="003F3BD8" w:rsidTr="003F3BD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матрицы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CMOS</w:t>
            </w:r>
          </w:p>
        </w:tc>
      </w:tr>
      <w:tr w:rsidR="003F3BD8" w:rsidRPr="003F3BD8" w:rsidTr="003F3BD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форматы записи фото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JPEG, RAW</w:t>
            </w:r>
          </w:p>
        </w:tc>
      </w:tr>
      <w:tr w:rsidR="003F3BD8" w:rsidRPr="003F3BD8" w:rsidTr="003F3BD8">
        <w:trPr>
          <w:trHeight w:val="19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Режимы качества изображения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RAW, RAW и JPEG (сверхвысокое, высокое и стандартное разрешение), JPEG (сверхвысокое, высокое и стандартное разрешение)</w:t>
            </w:r>
          </w:p>
        </w:tc>
      </w:tr>
      <w:tr w:rsidR="003F3BD8" w:rsidRPr="003F3BD8" w:rsidTr="003F3BD8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 расположении со смартфона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3F3BD8" w:rsidRPr="003F3BD8" w:rsidTr="003F3BD8">
        <w:trPr>
          <w:trHeight w:val="36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Носители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Memory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Stick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Duo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Memory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Stick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PRO-HG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Duo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Memory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Stick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(M2), карта памяти SD, карта памяти SDHC (совместимость с UHS-I), карта памяти SDXC (совместимость с UHS-I), карта памяти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microSD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карта памяти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microSDHC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карта памяти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microSDXC</w:t>
            </w:r>
            <w:proofErr w:type="spellEnd"/>
          </w:p>
        </w:tc>
      </w:tr>
      <w:tr w:rsidR="003F3BD8" w:rsidRPr="003F3BD8" w:rsidTr="003F3BD8">
        <w:trPr>
          <w:trHeight w:val="3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Шумоподавление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Шумоподавление на длинных выдержках: Вкл./Выкл., доступно при выдержках длиннее 1 секунды, Шумоподавление на высоких значениях ISO: </w:t>
            </w:r>
            <w:proofErr w:type="gram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Норм./</w:t>
            </w:r>
            <w:proofErr w:type="spellStart"/>
            <w:proofErr w:type="gram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Выкл</w:t>
            </w:r>
            <w:proofErr w:type="spellEnd"/>
          </w:p>
        </w:tc>
      </w:tr>
      <w:tr w:rsidR="003F3BD8" w:rsidRPr="003F3BD8" w:rsidTr="003F3BD8">
        <w:trPr>
          <w:trHeight w:val="39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режимы Баланса Белого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 / Дневной свет / Тень / Облачно / Лампы накаливания / Люминесцентное освещение (Теплый белый / Холодный белый / Дневной белый свет / Дневной свет) / Вспышка / Под водой / Цветовая температура (2500–9900 K) и цветной фильтр от (G7 до M7 (57 шагов), от A7 до B7 (29 шагов)) / Пользовательская настройка</w:t>
            </w:r>
          </w:p>
        </w:tc>
      </w:tr>
      <w:tr w:rsidR="003F3BD8" w:rsidRPr="003F3BD8" w:rsidTr="003F3BD8">
        <w:trPr>
          <w:trHeight w:val="14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фокусировки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Быстрая гибридная автофокусировка (фазовая/контрастная</w:t>
            </w:r>
          </w:p>
        </w:tc>
      </w:tr>
      <w:tr w:rsidR="003F3BD8" w:rsidRPr="003F3BD8" w:rsidTr="003F3BD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Датчик фокусировки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Матрица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Exmor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CMOS</w:t>
            </w:r>
          </w:p>
        </w:tc>
      </w:tr>
      <w:tr w:rsidR="003F3BD8" w:rsidRPr="003F3BD8" w:rsidTr="003F3BD8">
        <w:trPr>
          <w:trHeight w:val="27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Точка фокусировки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415 точек (фазовая автофокусировка) / не менее 415 точек (контрастная автофокусировка)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F3BD8" w:rsidRPr="003F3BD8" w:rsidTr="003F3BD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точек видоискателя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2 359 296 точек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F3BD8" w:rsidRPr="003F3BD8" w:rsidTr="003F3BD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точек ЖК Экрана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921 600 точек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F3BD8" w:rsidRPr="003F3BD8" w:rsidTr="003F3BD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Сенсорная панель экрана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3F3BD8" w:rsidRPr="003F3BD8" w:rsidTr="003F3BD8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настраиваемый угол экрана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Вверх не менее 160 градусов, вниз не </w:t>
            </w:r>
            <w:proofErr w:type="gram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менее  34</w:t>
            </w:r>
            <w:proofErr w:type="gram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градусов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F3BD8" w:rsidRPr="003F3BD8" w:rsidTr="003F3BD8">
        <w:trPr>
          <w:trHeight w:val="25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 работы затвора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Покадровая съемка, серийная съемка (варианты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+/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автотаймер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автотаймер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(сер.),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брекетинг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покадр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.),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брекетинг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(сер.),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брекетинг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баланса белого,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брекетинг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DRO</w:t>
            </w:r>
          </w:p>
        </w:tc>
      </w:tr>
      <w:tr w:rsidR="003F3BD8" w:rsidRPr="003F3BD8" w:rsidTr="003F3BD8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интерфейса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 (стандарт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4.1, диапазон 2,4 ГГц)</w:t>
            </w:r>
          </w:p>
        </w:tc>
      </w:tr>
      <w:tr w:rsidR="003F3BD8" w:rsidRPr="003F3BD8" w:rsidTr="003F3BD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Рабочая температура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гр. С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гр. С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F3BD8" w:rsidRPr="003F3BD8" w:rsidTr="003F3BD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Вес, с </w:t>
            </w:r>
            <w:proofErr w:type="spellStart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акб</w:t>
            </w:r>
            <w:proofErr w:type="spellEnd"/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картой памяти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более 450гр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BD8" w:rsidRPr="003F3BD8" w:rsidRDefault="003F3BD8" w:rsidP="003F3B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3F3BD8" w:rsidRDefault="003F3BD8" w:rsidP="003F3BD8"/>
    <w:sectPr w:rsidR="003F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D8"/>
    <w:rsid w:val="003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1847"/>
  <w15:chartTrackingRefBased/>
  <w15:docId w15:val="{88E8D8F4-BB8A-461F-9606-A9727B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Тихонравов</dc:creator>
  <cp:keywords/>
  <dc:description/>
  <cp:lastModifiedBy>Павел Тихонравов</cp:lastModifiedBy>
  <cp:revision>1</cp:revision>
  <dcterms:created xsi:type="dcterms:W3CDTF">2020-04-16T14:03:00Z</dcterms:created>
  <dcterms:modified xsi:type="dcterms:W3CDTF">2020-04-16T14:05:00Z</dcterms:modified>
</cp:coreProperties>
</file>