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5F" w:rsidRPr="0040525F" w:rsidRDefault="0040525F" w:rsidP="0040525F">
      <w:pPr>
        <w:pStyle w:val="7641aac2fad7323e7ddeae75496350c9msonormal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Бактерицидные</w:t>
      </w:r>
      <w:r w:rsidRPr="0040525F">
        <w:rPr>
          <w:rFonts w:ascii="Arial" w:hAnsi="Arial" w:cs="Arial"/>
          <w:color w:val="000000" w:themeColor="text1"/>
          <w:sz w:val="23"/>
          <w:szCs w:val="23"/>
        </w:rPr>
        <w:t xml:space="preserve"> ультрафиолетовы</w:t>
      </w:r>
      <w:r>
        <w:rPr>
          <w:rFonts w:ascii="Arial" w:hAnsi="Arial" w:cs="Arial"/>
          <w:color w:val="000000" w:themeColor="text1"/>
          <w:sz w:val="23"/>
          <w:szCs w:val="23"/>
        </w:rPr>
        <w:t xml:space="preserve">е </w:t>
      </w:r>
      <w:proofErr w:type="gramStart"/>
      <w:r>
        <w:rPr>
          <w:rFonts w:ascii="Arial" w:hAnsi="Arial" w:cs="Arial"/>
          <w:color w:val="000000" w:themeColor="text1"/>
          <w:sz w:val="23"/>
          <w:szCs w:val="23"/>
        </w:rPr>
        <w:t>без</w:t>
      </w:r>
      <w:proofErr w:type="gramEnd"/>
      <w:r>
        <w:rPr>
          <w:rFonts w:ascii="Arial" w:hAnsi="Arial" w:cs="Arial"/>
          <w:color w:val="000000" w:themeColor="text1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000000" w:themeColor="text1"/>
          <w:sz w:val="23"/>
          <w:szCs w:val="23"/>
        </w:rPr>
        <w:t>озоновые</w:t>
      </w:r>
      <w:proofErr w:type="gramEnd"/>
      <w:r w:rsidRPr="0040525F">
        <w:rPr>
          <w:rFonts w:ascii="Arial" w:hAnsi="Arial" w:cs="Arial"/>
          <w:color w:val="000000" w:themeColor="text1"/>
          <w:sz w:val="23"/>
          <w:szCs w:val="23"/>
        </w:rPr>
        <w:t xml:space="preserve"> ламп</w:t>
      </w:r>
      <w:r>
        <w:rPr>
          <w:rFonts w:ascii="Arial" w:hAnsi="Arial" w:cs="Arial"/>
          <w:color w:val="000000" w:themeColor="text1"/>
          <w:sz w:val="23"/>
          <w:szCs w:val="23"/>
        </w:rPr>
        <w:t>ы</w:t>
      </w:r>
      <w:r w:rsidRPr="0040525F">
        <w:rPr>
          <w:rFonts w:ascii="Arial" w:hAnsi="Arial" w:cs="Arial"/>
          <w:color w:val="000000" w:themeColor="text1"/>
          <w:sz w:val="23"/>
          <w:szCs w:val="23"/>
        </w:rPr>
        <w:t>, в качестве аналога приведены характеристики отечественных ламп:</w:t>
      </w:r>
    </w:p>
    <w:p w:rsidR="0040525F" w:rsidRPr="0040525F" w:rsidRDefault="0040525F" w:rsidP="0040525F">
      <w:pPr>
        <w:pStyle w:val="7641aac2fad7323e7ddeae75496350c9msonormal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bookmarkStart w:id="0" w:name="_GoBack"/>
      <w:r w:rsidRPr="0040525F">
        <w:rPr>
          <w:rFonts w:ascii="Arial" w:hAnsi="Arial" w:cs="Arial"/>
          <w:color w:val="000000" w:themeColor="text1"/>
          <w:sz w:val="23"/>
          <w:szCs w:val="23"/>
        </w:rPr>
        <w:t xml:space="preserve">ДБ30 30Вт (НИИИС им Лодыгина) и ДБ15 15 Вт (ООО «УФ Технологии» </w:t>
      </w:r>
      <w:proofErr w:type="spellStart"/>
      <w:r w:rsidRPr="0040525F">
        <w:rPr>
          <w:rFonts w:ascii="Arial" w:hAnsi="Arial" w:cs="Arial"/>
          <w:color w:val="000000" w:themeColor="text1"/>
          <w:sz w:val="23"/>
          <w:szCs w:val="23"/>
        </w:rPr>
        <w:t>респ</w:t>
      </w:r>
      <w:proofErr w:type="spellEnd"/>
      <w:r w:rsidRPr="0040525F">
        <w:rPr>
          <w:rFonts w:ascii="Arial" w:hAnsi="Arial" w:cs="Arial"/>
          <w:color w:val="000000" w:themeColor="text1"/>
          <w:sz w:val="23"/>
          <w:szCs w:val="23"/>
        </w:rPr>
        <w:t xml:space="preserve">. </w:t>
      </w:r>
      <w:bookmarkEnd w:id="0"/>
      <w:r w:rsidRPr="0040525F">
        <w:rPr>
          <w:rFonts w:ascii="Arial" w:hAnsi="Arial" w:cs="Arial"/>
          <w:color w:val="000000" w:themeColor="text1"/>
          <w:sz w:val="23"/>
          <w:szCs w:val="23"/>
        </w:rPr>
        <w:t>Мордовия г. Рузаевка):</w:t>
      </w:r>
    </w:p>
    <w:p w:rsidR="0040525F" w:rsidRPr="0040525F" w:rsidRDefault="0040525F" w:rsidP="0040525F">
      <w:pPr>
        <w:pStyle w:val="c1e2902453ce1a32eedf5148a462332amsolistparagraph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r w:rsidRPr="0040525F">
        <w:rPr>
          <w:rFonts w:ascii="Symbol" w:hAnsi="Symbol" w:cs="Arial"/>
          <w:color w:val="000000" w:themeColor="text1"/>
          <w:sz w:val="23"/>
          <w:szCs w:val="23"/>
        </w:rPr>
        <w:t></w:t>
      </w:r>
      <w:r w:rsidRPr="0040525F">
        <w:rPr>
          <w:color w:val="000000" w:themeColor="text1"/>
          <w:sz w:val="14"/>
          <w:szCs w:val="14"/>
        </w:rPr>
        <w:t>         </w:t>
      </w:r>
      <w:proofErr w:type="gramStart"/>
      <w:r w:rsidRPr="0040525F">
        <w:rPr>
          <w:rFonts w:ascii="Arial" w:hAnsi="Arial" w:cs="Arial"/>
          <w:color w:val="000000" w:themeColor="text1"/>
          <w:sz w:val="23"/>
          <w:szCs w:val="23"/>
        </w:rPr>
        <w:t>Длинна</w:t>
      </w:r>
      <w:proofErr w:type="gramEnd"/>
      <w:r w:rsidRPr="0040525F">
        <w:rPr>
          <w:rFonts w:ascii="Arial" w:hAnsi="Arial" w:cs="Arial"/>
          <w:color w:val="000000" w:themeColor="text1"/>
          <w:sz w:val="23"/>
          <w:szCs w:val="23"/>
        </w:rPr>
        <w:t xml:space="preserve"> по усикам 30Вт – 908,8мм</w:t>
      </w:r>
    </w:p>
    <w:p w:rsidR="0040525F" w:rsidRPr="0040525F" w:rsidRDefault="0040525F" w:rsidP="0040525F">
      <w:pPr>
        <w:pStyle w:val="c1e2902453ce1a32eedf5148a462332amsolistparagraph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r w:rsidRPr="0040525F">
        <w:rPr>
          <w:rFonts w:ascii="Symbol" w:hAnsi="Symbol" w:cs="Arial"/>
          <w:color w:val="000000" w:themeColor="text1"/>
          <w:sz w:val="23"/>
          <w:szCs w:val="23"/>
        </w:rPr>
        <w:t></w:t>
      </w:r>
      <w:r w:rsidRPr="0040525F">
        <w:rPr>
          <w:color w:val="000000" w:themeColor="text1"/>
          <w:sz w:val="14"/>
          <w:szCs w:val="14"/>
        </w:rPr>
        <w:t>         </w:t>
      </w:r>
      <w:proofErr w:type="gramStart"/>
      <w:r w:rsidRPr="0040525F">
        <w:rPr>
          <w:rFonts w:ascii="Arial" w:hAnsi="Arial" w:cs="Arial"/>
          <w:color w:val="000000" w:themeColor="text1"/>
          <w:sz w:val="23"/>
          <w:szCs w:val="23"/>
        </w:rPr>
        <w:t>Длинна</w:t>
      </w:r>
      <w:proofErr w:type="gramEnd"/>
      <w:r w:rsidRPr="0040525F">
        <w:rPr>
          <w:rFonts w:ascii="Arial" w:hAnsi="Arial" w:cs="Arial"/>
          <w:color w:val="000000" w:themeColor="text1"/>
          <w:sz w:val="23"/>
          <w:szCs w:val="23"/>
        </w:rPr>
        <w:t xml:space="preserve"> по усикам 15Вт – 451,6мм</w:t>
      </w:r>
    </w:p>
    <w:p w:rsidR="0040525F" w:rsidRPr="0040525F" w:rsidRDefault="0040525F" w:rsidP="0040525F">
      <w:pPr>
        <w:pStyle w:val="7641aac2fad7323e7ddeae75496350c9msonormal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r w:rsidRPr="0040525F">
        <w:rPr>
          <w:rFonts w:ascii="Arial" w:hAnsi="Arial" w:cs="Arial"/>
          <w:color w:val="000000" w:themeColor="text1"/>
          <w:sz w:val="23"/>
          <w:szCs w:val="23"/>
        </w:rPr>
        <w:t>Цоколь у обеих ламп </w:t>
      </w:r>
      <w:r w:rsidRPr="0040525F">
        <w:rPr>
          <w:rFonts w:ascii="Arial" w:hAnsi="Arial" w:cs="Arial"/>
          <w:color w:val="000000" w:themeColor="text1"/>
          <w:sz w:val="23"/>
          <w:szCs w:val="23"/>
          <w:lang w:val="en-US"/>
        </w:rPr>
        <w:t>G</w:t>
      </w:r>
      <w:r w:rsidRPr="0040525F">
        <w:rPr>
          <w:rFonts w:ascii="Arial" w:hAnsi="Arial" w:cs="Arial"/>
          <w:color w:val="000000" w:themeColor="text1"/>
          <w:sz w:val="23"/>
          <w:szCs w:val="23"/>
        </w:rPr>
        <w:t>13.</w:t>
      </w:r>
    </w:p>
    <w:p w:rsidR="0040525F" w:rsidRPr="0040525F" w:rsidRDefault="0040525F" w:rsidP="0040525F">
      <w:pPr>
        <w:pStyle w:val="7641aac2fad7323e7ddeae75496350c9msonormal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r w:rsidRPr="0040525F">
        <w:rPr>
          <w:rFonts w:ascii="Arial" w:hAnsi="Arial" w:cs="Arial"/>
          <w:color w:val="000000" w:themeColor="text1"/>
          <w:sz w:val="23"/>
          <w:szCs w:val="23"/>
        </w:rPr>
        <w:t xml:space="preserve">Необходимо знать цену и срок поставки (естественно, чем </w:t>
      </w:r>
      <w:proofErr w:type="gramStart"/>
      <w:r w:rsidRPr="0040525F">
        <w:rPr>
          <w:rFonts w:ascii="Arial" w:hAnsi="Arial" w:cs="Arial"/>
          <w:color w:val="000000" w:themeColor="text1"/>
          <w:sz w:val="23"/>
          <w:szCs w:val="23"/>
        </w:rPr>
        <w:t>меньше</w:t>
      </w:r>
      <w:proofErr w:type="gramEnd"/>
      <w:r w:rsidRPr="0040525F">
        <w:rPr>
          <w:rFonts w:ascii="Arial" w:hAnsi="Arial" w:cs="Arial"/>
          <w:color w:val="000000" w:themeColor="text1"/>
          <w:sz w:val="23"/>
          <w:szCs w:val="23"/>
        </w:rPr>
        <w:t xml:space="preserve"> тем лучше) партий по 1000 (500 15 Вт и 500 30 Вт) штук, 3000 штук (1500 15 Вт и 1500 30 Вт), 5000 штук (2500 15 Вт и 1500 30 Вт) </w:t>
      </w:r>
    </w:p>
    <w:p w:rsidR="0040525F" w:rsidRPr="0040525F" w:rsidRDefault="0040525F" w:rsidP="0040525F">
      <w:pPr>
        <w:pStyle w:val="7641aac2fad7323e7ddeae75496350c9msonormal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r w:rsidRPr="0040525F">
        <w:rPr>
          <w:rFonts w:ascii="Arial" w:hAnsi="Arial" w:cs="Arial"/>
          <w:color w:val="000000" w:themeColor="text1"/>
          <w:sz w:val="23"/>
          <w:szCs w:val="23"/>
        </w:rPr>
        <w:t> </w:t>
      </w:r>
    </w:p>
    <w:p w:rsidR="0040525F" w:rsidRPr="0040525F" w:rsidRDefault="0040525F" w:rsidP="0040525F">
      <w:pPr>
        <w:pStyle w:val="7641aac2fad7323e7ddeae75496350c9msonormal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r w:rsidRPr="0040525F">
        <w:rPr>
          <w:rFonts w:ascii="Arial" w:hAnsi="Arial" w:cs="Arial"/>
          <w:color w:val="000000" w:themeColor="text1"/>
          <w:sz w:val="23"/>
          <w:szCs w:val="23"/>
        </w:rPr>
        <w:t>Должны быть документы:</w:t>
      </w:r>
    </w:p>
    <w:p w:rsidR="0040525F" w:rsidRPr="0040525F" w:rsidRDefault="0040525F" w:rsidP="0040525F">
      <w:pPr>
        <w:pStyle w:val="c1e2902453ce1a32eedf5148a462332amsolistparagraph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r w:rsidRPr="0040525F">
        <w:rPr>
          <w:rFonts w:ascii="Symbol" w:hAnsi="Symbol" w:cs="Arial"/>
          <w:color w:val="000000" w:themeColor="text1"/>
          <w:sz w:val="23"/>
          <w:szCs w:val="23"/>
        </w:rPr>
        <w:t></w:t>
      </w:r>
      <w:r w:rsidRPr="0040525F">
        <w:rPr>
          <w:color w:val="000000" w:themeColor="text1"/>
          <w:sz w:val="14"/>
          <w:szCs w:val="14"/>
        </w:rPr>
        <w:t>         </w:t>
      </w:r>
      <w:r w:rsidRPr="0040525F">
        <w:rPr>
          <w:rFonts w:ascii="Arial" w:hAnsi="Arial" w:cs="Arial"/>
          <w:color w:val="000000" w:themeColor="text1"/>
          <w:sz w:val="23"/>
          <w:szCs w:val="23"/>
        </w:rPr>
        <w:t>ТРТС 004 и 020</w:t>
      </w:r>
    </w:p>
    <w:p w:rsidR="0040525F" w:rsidRPr="0040525F" w:rsidRDefault="0040525F" w:rsidP="0040525F">
      <w:pPr>
        <w:pStyle w:val="c1e2902453ce1a32eedf5148a462332amsolistparagraphmailrucssattributepostfixmailrucssattributepostfixmailrucssattributepostfixmailrucssattributepostfix"/>
        <w:shd w:val="clear" w:color="auto" w:fill="FFFFFF"/>
        <w:rPr>
          <w:rFonts w:ascii="Arial" w:hAnsi="Arial" w:cs="Arial"/>
          <w:color w:val="000000" w:themeColor="text1"/>
          <w:sz w:val="23"/>
          <w:szCs w:val="23"/>
        </w:rPr>
      </w:pPr>
      <w:r w:rsidRPr="0040525F">
        <w:rPr>
          <w:rFonts w:ascii="Symbol" w:hAnsi="Symbol" w:cs="Arial"/>
          <w:color w:val="000000" w:themeColor="text1"/>
          <w:sz w:val="23"/>
          <w:szCs w:val="23"/>
        </w:rPr>
        <w:t></w:t>
      </w:r>
      <w:r w:rsidRPr="0040525F">
        <w:rPr>
          <w:color w:val="000000" w:themeColor="text1"/>
          <w:sz w:val="14"/>
          <w:szCs w:val="14"/>
        </w:rPr>
        <w:t>         </w:t>
      </w:r>
      <w:r w:rsidRPr="0040525F">
        <w:rPr>
          <w:rFonts w:ascii="Arial" w:hAnsi="Arial" w:cs="Arial"/>
          <w:color w:val="000000" w:themeColor="text1"/>
          <w:sz w:val="23"/>
          <w:szCs w:val="23"/>
        </w:rPr>
        <w:t>Паспорт на лампу с длинной волны 253,7Нм.</w:t>
      </w:r>
    </w:p>
    <w:p w:rsidR="00843C51" w:rsidRDefault="00843C51"/>
    <w:sectPr w:rsidR="00843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A5D"/>
    <w:rsid w:val="0040525F"/>
    <w:rsid w:val="00510A5D"/>
    <w:rsid w:val="00601A5B"/>
    <w:rsid w:val="00843C51"/>
    <w:rsid w:val="0085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41aac2fad7323e7ddeae75496350c9msonormalmailrucssattributepostfixmailrucssattributepostfixmailrucssattributepostfixmailrucssattributepostfix">
    <w:name w:val="7641aac2fad7323e7ddeae75496350c9msonormal_mailru_css_attribute_postfix_mailru_css_attribute_postfix_mailru_css_attribute_postfix_mailru_css_attribute_postfix"/>
    <w:basedOn w:val="a"/>
    <w:rsid w:val="0040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e2902453ce1a32eedf5148a462332amsolistparagraphmailrucssattributepostfixmailrucssattributepostfixmailrucssattributepostfixmailrucssattributepostfix">
    <w:name w:val="c1e2902453ce1a32eedf5148a462332amsolistparagraph_mailru_css_attribute_postfix_mailru_css_attribute_postfix_mailru_css_attribute_postfix_mailru_css_attribute_postfix"/>
    <w:basedOn w:val="a"/>
    <w:rsid w:val="0040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41aac2fad7323e7ddeae75496350c9msonormalmailrucssattributepostfixmailrucssattributepostfixmailrucssattributepostfixmailrucssattributepostfix">
    <w:name w:val="7641aac2fad7323e7ddeae75496350c9msonormal_mailru_css_attribute_postfix_mailru_css_attribute_postfix_mailru_css_attribute_postfix_mailru_css_attribute_postfix"/>
    <w:basedOn w:val="a"/>
    <w:rsid w:val="0040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e2902453ce1a32eedf5148a462332amsolistparagraphmailrucssattributepostfixmailrucssattributepostfixmailrucssattributepostfixmailrucssattributepostfix">
    <w:name w:val="c1e2902453ce1a32eedf5148a462332amsolistparagraph_mailru_css_attribute_postfix_mailru_css_attribute_postfix_mailru_css_attribute_postfix_mailru_css_attribute_postfix"/>
    <w:basedOn w:val="a"/>
    <w:rsid w:val="0040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6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2</cp:revision>
  <dcterms:created xsi:type="dcterms:W3CDTF">2020-04-17T08:57:00Z</dcterms:created>
  <dcterms:modified xsi:type="dcterms:W3CDTF">2020-04-17T08:57:00Z</dcterms:modified>
</cp:coreProperties>
</file>