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tbl>
      <w:tblPr>
        <w:tblStyle w:val="a8"/>
        <w:tblW w:w="91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5"/>
        <w:gridCol w:w="5068"/>
        <w:gridCol w:w="1362"/>
        <w:gridCol w:w="2288"/>
      </w:tblGrid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Единица измерения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Количество</w:t>
            </w:r>
          </w:p>
        </w:tc>
      </w:tr>
      <w:tr>
        <w:trPr>
          <w:trHeight w:val="281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Кабель КГЭШ-1,14кВ, 3х4+1х2,5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мм2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651</w:t>
              <w:br/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Кабель КГЭШ -1,14кВ,  3х10+1х6</w:t>
            </w:r>
            <w:r>
              <w:rPr/>
              <w:t xml:space="preserve"> мм2</w:t>
              <w:br/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333</w:t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Кабель КГЭШ -1,14кВ,  3х6+1х4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607</w:t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Кабель КВБбШв-0,66, сеч.4х1,5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176</w:t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Кабель КУГВШ сеч.8х1,5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Кабели коаксиальные радиочастотные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РК-75-2-13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</w:tr>
      <w:tr>
        <w:trPr>
          <w:trHeight w:val="700" w:hRule="atLeast"/>
        </w:trPr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tabs>
                <w:tab w:val="left" w:pos="1110" w:leader="none"/>
              </w:tabs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Кабель силовой ВВГнг- 0,66 кВ, 3* 4</w:t>
            </w:r>
            <w:r>
              <w:rPr/>
              <w:tab/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</w:t>
            </w:r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71" w:right="851" w:header="0" w:top="5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2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f612b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semiHidden/>
    <w:qFormat/>
    <w:rsid w:val="004a0b10"/>
    <w:rPr>
      <w:rFonts w:ascii="Tahoma" w:hAnsi="Tahoma" w:eastAsia="Times New Roman" w:cs="Tahoma"/>
      <w:sz w:val="16"/>
      <w:szCs w:val="16"/>
      <w:lang w:eastAsia="ru-RU"/>
    </w:rPr>
  </w:style>
  <w:style w:type="character" w:styleId="SubtleEmphasis">
    <w:name w:val="Subtle Emphasis"/>
    <w:uiPriority w:val="19"/>
    <w:qFormat/>
    <w:rsid w:val="0072349b"/>
    <w:rPr>
      <w:i/>
      <w:iCs/>
      <w:color w:val="243F60" w:themeColor="accent1" w:themeShade="7f"/>
    </w:rPr>
  </w:style>
  <w:style w:type="character" w:styleId="ListLabel1">
    <w:name w:val="ListLabel 1"/>
    <w:qFormat/>
    <w:rPr>
      <w:rFonts w:eastAsia="SimSu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612b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semiHidden/>
    <w:qFormat/>
    <w:rsid w:val="004a0b1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9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LibreOffice/6.0.7.3$Linux_X86_64 LibreOffice_project/00m0$Build-3</Application>
  <Pages>1</Pages>
  <Words>56</Words>
  <Characters>273</Characters>
  <CharactersWithSpaces>303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2020-07-15T04:53:00Z</dcterms:created>
  <dc:creator>user</dc:creator>
  <dc:description/>
  <dc:language>ru-RU</dc:language>
  <cp:lastModifiedBy/>
  <cp:lastPrinted>2020-03-03T12:51:00Z</cp:lastPrinted>
  <dcterms:modified xsi:type="dcterms:W3CDTF">2020-07-23T19:41:48Z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