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9" w:rsidRDefault="00364E99" w:rsidP="000A1CF2">
      <w:pPr>
        <w:tabs>
          <w:tab w:val="left" w:pos="1134"/>
        </w:tabs>
        <w:spacing w:line="235" w:lineRule="auto"/>
        <w:contextualSpacing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ТЕХНИЧЕСКИЕ ТРЕБОВАНИЯ</w:t>
      </w:r>
    </w:p>
    <w:bookmarkEnd w:id="0"/>
    <w:p w:rsidR="00C071E7" w:rsidRPr="00F7156A" w:rsidRDefault="00C071E7" w:rsidP="000A1CF2">
      <w:pPr>
        <w:tabs>
          <w:tab w:val="left" w:pos="1134"/>
        </w:tabs>
        <w:spacing w:line="235" w:lineRule="auto"/>
        <w:contextualSpacing/>
        <w:jc w:val="center"/>
        <w:rPr>
          <w:b/>
          <w:color w:val="000000"/>
        </w:rPr>
      </w:pPr>
    </w:p>
    <w:p w:rsidR="000A1CF2" w:rsidRPr="00314EF9" w:rsidRDefault="000A1CF2" w:rsidP="000A1CF2">
      <w:pPr>
        <w:pStyle w:val="a8"/>
        <w:spacing w:before="0" w:after="0" w:line="235" w:lineRule="auto"/>
        <w:ind w:firstLine="709"/>
        <w:jc w:val="both"/>
        <w:rPr>
          <w:b/>
          <w:bCs/>
        </w:rPr>
      </w:pPr>
      <w:r w:rsidRPr="00314EF9">
        <w:rPr>
          <w:b/>
          <w:bCs/>
        </w:rPr>
        <w:t>Опора железобетонная СВ 95-3:</w:t>
      </w:r>
    </w:p>
    <w:p w:rsidR="000A1CF2" w:rsidRDefault="000A1CF2" w:rsidP="000A1CF2">
      <w:pPr>
        <w:pStyle w:val="a8"/>
        <w:spacing w:before="0" w:after="0" w:line="235" w:lineRule="auto"/>
        <w:ind w:firstLine="993"/>
        <w:jc w:val="both"/>
        <w:rPr>
          <w:color w:val="FF0000"/>
        </w:rPr>
      </w:pPr>
      <w:r w:rsidRPr="00314EF9">
        <w:rPr>
          <w:rStyle w:val="a5"/>
        </w:rPr>
        <w:t>Размеры, не более, мм: L=</w:t>
      </w:r>
      <w:r w:rsidRPr="00314EF9">
        <w:t xml:space="preserve">9500; </w:t>
      </w:r>
      <w:r w:rsidRPr="00314EF9">
        <w:rPr>
          <w:rStyle w:val="a5"/>
        </w:rPr>
        <w:t>B = 1</w:t>
      </w:r>
      <w:r w:rsidRPr="00314EF9">
        <w:t xml:space="preserve">50; </w:t>
      </w:r>
      <w:r w:rsidRPr="00314EF9">
        <w:rPr>
          <w:rStyle w:val="a5"/>
        </w:rPr>
        <w:t>t=</w:t>
      </w:r>
      <w:r w:rsidRPr="00314EF9">
        <w:t>245</w:t>
      </w:r>
      <w:r w:rsidRPr="00314EF9">
        <w:rPr>
          <w:rStyle w:val="a5"/>
        </w:rPr>
        <w:t xml:space="preserve">; h = </w:t>
      </w:r>
      <w:r w:rsidRPr="00314EF9">
        <w:t xml:space="preserve">175; </w:t>
      </w:r>
      <w:r w:rsidRPr="00314EF9">
        <w:rPr>
          <w:rStyle w:val="a5"/>
        </w:rPr>
        <w:t>h1 =</w:t>
      </w:r>
      <w:r w:rsidRPr="009B6C84">
        <w:rPr>
          <w:rStyle w:val="a5"/>
        </w:rPr>
        <w:t xml:space="preserve"> </w:t>
      </w:r>
      <w:r w:rsidRPr="009B6C84">
        <w:t>150.</w:t>
      </w:r>
      <w:r>
        <w:rPr>
          <w:color w:val="FF0000"/>
        </w:rPr>
        <w:t xml:space="preserve"> </w:t>
      </w:r>
    </w:p>
    <w:p w:rsidR="000A1CF2" w:rsidRPr="003D06FB" w:rsidRDefault="000A1CF2" w:rsidP="000A1CF2">
      <w:pPr>
        <w:pStyle w:val="a8"/>
        <w:spacing w:before="0" w:after="0" w:line="235" w:lineRule="auto"/>
        <w:ind w:firstLine="993"/>
        <w:jc w:val="both"/>
        <w:rPr>
          <w:i/>
          <w:color w:val="FF0000"/>
        </w:rPr>
      </w:pPr>
    </w:p>
    <w:p w:rsidR="000A1CF2" w:rsidRPr="000D0008" w:rsidRDefault="000A1CF2" w:rsidP="000A1CF2">
      <w:pPr>
        <w:pStyle w:val="a8"/>
        <w:spacing w:before="0" w:after="0" w:line="235" w:lineRule="auto"/>
        <w:ind w:firstLine="993"/>
        <w:jc w:val="both"/>
        <w:rPr>
          <w:rStyle w:val="a5"/>
          <w:b w:val="0"/>
          <w:i/>
          <w:color w:val="FF0000"/>
        </w:rPr>
      </w:pPr>
      <w:r w:rsidRPr="008111D8">
        <w:t xml:space="preserve"> </w:t>
      </w:r>
      <w:r>
        <w:rPr>
          <w:noProof/>
        </w:rPr>
        <w:drawing>
          <wp:inline distT="0" distB="0" distL="0" distR="0">
            <wp:extent cx="4996336" cy="1809213"/>
            <wp:effectExtent l="19050" t="0" r="0" b="0"/>
            <wp:docPr id="1" name="Рисунок 1" descr="Железобетонная опора СВ 95 3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езобетонная опора СВ 95 3 чертеж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145" cy="180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CF2" w:rsidRDefault="000A1CF2" w:rsidP="000A1CF2">
      <w:pPr>
        <w:spacing w:line="235" w:lineRule="auto"/>
        <w:ind w:firstLine="709"/>
        <w:rPr>
          <w:rStyle w:val="a5"/>
          <w:b w:val="0"/>
        </w:rPr>
      </w:pPr>
    </w:p>
    <w:p w:rsidR="000A1CF2" w:rsidRPr="009B6C84" w:rsidRDefault="000A1CF2" w:rsidP="000A1CF2">
      <w:pPr>
        <w:spacing w:line="235" w:lineRule="auto"/>
        <w:ind w:firstLine="709"/>
      </w:pPr>
      <w:r w:rsidRPr="00314EF9">
        <w:rPr>
          <w:rStyle w:val="a5"/>
        </w:rPr>
        <w:t xml:space="preserve">Масса единицы в тоннах, </w:t>
      </w:r>
      <w:r w:rsidRPr="00314EF9">
        <w:rPr>
          <w:rStyle w:val="a5"/>
          <w:i/>
          <w:color w:val="FF0000"/>
        </w:rPr>
        <w:t xml:space="preserve"> </w:t>
      </w:r>
      <w:r w:rsidRPr="00314EF9">
        <w:rPr>
          <w:rStyle w:val="a5"/>
        </w:rPr>
        <w:t xml:space="preserve">не более: </w:t>
      </w:r>
      <w:r w:rsidRPr="00314EF9">
        <w:t>0,8</w:t>
      </w:r>
    </w:p>
    <w:p w:rsidR="000A1CF2" w:rsidRPr="009B6C84" w:rsidRDefault="000A1CF2" w:rsidP="000A1CF2">
      <w:pPr>
        <w:pStyle w:val="a6"/>
        <w:spacing w:line="23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B6C84">
        <w:rPr>
          <w:rStyle w:val="a5"/>
          <w:rFonts w:ascii="Times New Roman" w:hAnsi="Times New Roman"/>
          <w:sz w:val="24"/>
          <w:szCs w:val="24"/>
        </w:rPr>
        <w:t xml:space="preserve">Изгибающий момент, тс*м, не более: </w:t>
      </w:r>
      <w:r w:rsidRPr="005B0364">
        <w:rPr>
          <w:rFonts w:ascii="Times New Roman" w:hAnsi="Times New Roman"/>
          <w:sz w:val="24"/>
          <w:szCs w:val="24"/>
        </w:rPr>
        <w:t>3;</w:t>
      </w:r>
    </w:p>
    <w:p w:rsidR="000A1CF2" w:rsidRPr="00314EF9" w:rsidRDefault="000A1CF2" w:rsidP="000A1CF2">
      <w:pPr>
        <w:pStyle w:val="a6"/>
        <w:spacing w:line="235" w:lineRule="auto"/>
        <w:ind w:firstLine="709"/>
        <w:rPr>
          <w:rFonts w:ascii="Times New Roman" w:hAnsi="Times New Roman"/>
          <w:sz w:val="24"/>
          <w:szCs w:val="24"/>
        </w:rPr>
      </w:pPr>
      <w:r w:rsidRPr="009B6C84">
        <w:rPr>
          <w:rStyle w:val="a5"/>
          <w:rFonts w:ascii="Times New Roman" w:hAnsi="Times New Roman"/>
          <w:sz w:val="24"/>
          <w:szCs w:val="24"/>
        </w:rPr>
        <w:t xml:space="preserve">Морозостойкость, не </w:t>
      </w:r>
      <w:r w:rsidRPr="00314EF9">
        <w:rPr>
          <w:rStyle w:val="a5"/>
          <w:rFonts w:ascii="Times New Roman" w:hAnsi="Times New Roman"/>
          <w:sz w:val="24"/>
          <w:szCs w:val="24"/>
        </w:rPr>
        <w:t>ниже:</w:t>
      </w:r>
      <w:r w:rsidRPr="00314EF9">
        <w:rPr>
          <w:rFonts w:ascii="Times New Roman" w:hAnsi="Times New Roman"/>
          <w:sz w:val="24"/>
          <w:szCs w:val="24"/>
        </w:rPr>
        <w:t xml:space="preserve"> F200</w:t>
      </w:r>
    </w:p>
    <w:p w:rsidR="000A1CF2" w:rsidRPr="00314EF9" w:rsidRDefault="000A1CF2" w:rsidP="000A1CF2">
      <w:pPr>
        <w:pStyle w:val="a6"/>
        <w:spacing w:line="23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4EF9">
        <w:rPr>
          <w:rStyle w:val="a5"/>
          <w:rFonts w:ascii="Times New Roman" w:hAnsi="Times New Roman"/>
          <w:sz w:val="24"/>
          <w:szCs w:val="24"/>
        </w:rPr>
        <w:t xml:space="preserve">Водонепроницаемость: от </w:t>
      </w:r>
      <w:r w:rsidRPr="00314EF9">
        <w:rPr>
          <w:rFonts w:ascii="Times New Roman" w:hAnsi="Times New Roman"/>
          <w:sz w:val="24"/>
          <w:szCs w:val="24"/>
        </w:rPr>
        <w:t xml:space="preserve">W6 до </w:t>
      </w:r>
      <w:r w:rsidRPr="00314EF9">
        <w:rPr>
          <w:rFonts w:ascii="Times New Roman" w:hAnsi="Times New Roman"/>
          <w:sz w:val="24"/>
          <w:szCs w:val="24"/>
          <w:lang w:val="en-US"/>
        </w:rPr>
        <w:t>W</w:t>
      </w:r>
      <w:r w:rsidRPr="00314EF9">
        <w:rPr>
          <w:rFonts w:ascii="Times New Roman" w:hAnsi="Times New Roman"/>
          <w:sz w:val="24"/>
          <w:szCs w:val="24"/>
        </w:rPr>
        <w:t>8</w:t>
      </w:r>
    </w:p>
    <w:p w:rsidR="006407FA" w:rsidRDefault="000A1CF2" w:rsidP="00C071E7">
      <w:pPr>
        <w:pStyle w:val="a8"/>
        <w:spacing w:before="0" w:after="0" w:line="235" w:lineRule="auto"/>
        <w:ind w:firstLine="709"/>
        <w:jc w:val="both"/>
      </w:pPr>
      <w:proofErr w:type="spellStart"/>
      <w:r w:rsidRPr="00314EF9">
        <w:t>Вибрированные</w:t>
      </w:r>
      <w:proofErr w:type="spellEnd"/>
      <w:r w:rsidRPr="00314EF9">
        <w:t xml:space="preserve"> опоры должны производиться из тяжелого бетона, класс которого не ниже B 30. Армирование должно быть выполнено из предварительно напряженной арматуры сечением не менее 12 мм², произведенной из стали класса </w:t>
      </w:r>
      <w:proofErr w:type="spellStart"/>
      <w:r w:rsidRPr="00314EF9">
        <w:t>Ат</w:t>
      </w:r>
      <w:proofErr w:type="spellEnd"/>
      <w:r w:rsidRPr="00314EF9">
        <w:t xml:space="preserve">-V При использовании опор в агрессивной среде, их основание (подземная часть) должно быть обработано специальным защитным покрытием. Стойки должны быть устойчивы к сейсмическим колебаниям (до 9 баллов). </w:t>
      </w:r>
    </w:p>
    <w:sectPr w:rsidR="006407FA" w:rsidSect="0064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F2"/>
    <w:rsid w:val="000A1CF2"/>
    <w:rsid w:val="00364E99"/>
    <w:rsid w:val="006407FA"/>
    <w:rsid w:val="00657EE9"/>
    <w:rsid w:val="00BC0ABD"/>
    <w:rsid w:val="00C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293F"/>
  <w15:docId w15:val="{BE700168-B128-45D0-8148-38C467D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название,SL_Абзац списка,f_Абзац 1,Абзац списка4,List Paragraph,ПАРАГРАФ,Цветной список - Акцент 11,Абзац списка2,Абзац списка1,Текстовая,UL,Тема,1"/>
    <w:basedOn w:val="a"/>
    <w:link w:val="a4"/>
    <w:uiPriority w:val="99"/>
    <w:qFormat/>
    <w:rsid w:val="000A1CF2"/>
    <w:pPr>
      <w:ind w:left="708"/>
    </w:p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SL_Абзац списка Знак,f_Абзац 1 Знак,Абзац списка4 Знак,List Paragraph Знак,ПАРАГРАФ Знак"/>
    <w:link w:val="a3"/>
    <w:uiPriority w:val="99"/>
    <w:qFormat/>
    <w:rsid w:val="000A1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A1CF2"/>
    <w:rPr>
      <w:b/>
      <w:bCs/>
    </w:rPr>
  </w:style>
  <w:style w:type="paragraph" w:styleId="a6">
    <w:name w:val="No Spacing"/>
    <w:link w:val="a7"/>
    <w:uiPriority w:val="1"/>
    <w:qFormat/>
    <w:rsid w:val="000A1C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qFormat/>
    <w:rsid w:val="000A1CF2"/>
    <w:rPr>
      <w:rFonts w:ascii="Calibri" w:eastAsia="Calibri" w:hAnsi="Calibri" w:cs="Times New Roman"/>
    </w:rPr>
  </w:style>
  <w:style w:type="paragraph" w:styleId="a8">
    <w:name w:val="Normal (Web)"/>
    <w:aliases w:val="Обычный (Web)"/>
    <w:basedOn w:val="a"/>
    <w:uiPriority w:val="99"/>
    <w:qFormat/>
    <w:rsid w:val="000A1CF2"/>
    <w:pPr>
      <w:spacing w:before="120" w:after="216"/>
    </w:pPr>
  </w:style>
  <w:style w:type="paragraph" w:styleId="a9">
    <w:name w:val="Balloon Text"/>
    <w:basedOn w:val="a"/>
    <w:link w:val="aa"/>
    <w:uiPriority w:val="99"/>
    <w:semiHidden/>
    <w:unhideWhenUsed/>
    <w:rsid w:val="000A1C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BorisevichAV</dc:creator>
  <cp:keywords/>
  <dc:description/>
  <cp:lastModifiedBy>Алексей Громов</cp:lastModifiedBy>
  <cp:revision>2</cp:revision>
  <dcterms:created xsi:type="dcterms:W3CDTF">2020-07-22T15:08:00Z</dcterms:created>
  <dcterms:modified xsi:type="dcterms:W3CDTF">2020-07-22T15:08:00Z</dcterms:modified>
</cp:coreProperties>
</file>