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40" w:rsidRDefault="00921D40"/>
    <w:tbl>
      <w:tblPr>
        <w:tblW w:w="887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119"/>
        <w:gridCol w:w="3368"/>
        <w:gridCol w:w="2392"/>
      </w:tblGrid>
      <w:tr w:rsidR="00911A49" w:rsidRPr="0012021F" w:rsidTr="00911A49">
        <w:trPr>
          <w:cantSplit/>
          <w:trHeight w:val="283"/>
        </w:trPr>
        <w:tc>
          <w:tcPr>
            <w:tcW w:w="3119" w:type="dxa"/>
            <w:vAlign w:val="center"/>
          </w:tcPr>
          <w:p w:rsidR="00911A49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A49">
              <w:rPr>
                <w:rFonts w:ascii="Times New Roman" w:hAnsi="Times New Roman" w:cs="Times New Roman"/>
                <w:sz w:val="20"/>
                <w:szCs w:val="20"/>
              </w:rPr>
              <w:t xml:space="preserve">Арматура А3 10 мм, </w:t>
            </w:r>
          </w:p>
          <w:p w:rsidR="00911A49" w:rsidRPr="0012021F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72943">
              <w:rPr>
                <w:rFonts w:ascii="Times New Roman" w:hAnsi="Times New Roman" w:cs="Times New Roman"/>
                <w:sz w:val="20"/>
                <w:szCs w:val="20"/>
              </w:rPr>
              <w:t>ГОСТ 5781-82</w:t>
            </w:r>
          </w:p>
        </w:tc>
        <w:tc>
          <w:tcPr>
            <w:tcW w:w="3368" w:type="dxa"/>
            <w:vAlign w:val="center"/>
          </w:tcPr>
          <w:p w:rsidR="00911A49" w:rsidRPr="0012021F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21F">
              <w:rPr>
                <w:rFonts w:ascii="Times New Roman" w:hAnsi="Times New Roman" w:cs="Times New Roman"/>
                <w:sz w:val="20"/>
                <w:szCs w:val="20"/>
              </w:rPr>
              <w:t>Погонный метр</w:t>
            </w:r>
          </w:p>
        </w:tc>
        <w:tc>
          <w:tcPr>
            <w:tcW w:w="2392" w:type="dxa"/>
            <w:vAlign w:val="center"/>
          </w:tcPr>
          <w:p w:rsidR="00911A49" w:rsidRPr="0012021F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21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911A49" w:rsidRPr="0012021F" w:rsidTr="00911A49">
        <w:trPr>
          <w:cantSplit/>
          <w:trHeight w:val="283"/>
        </w:trPr>
        <w:tc>
          <w:tcPr>
            <w:tcW w:w="3119" w:type="dxa"/>
            <w:vAlign w:val="center"/>
          </w:tcPr>
          <w:p w:rsidR="00911A49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21F">
              <w:rPr>
                <w:rFonts w:ascii="Times New Roman" w:hAnsi="Times New Roman" w:cs="Times New Roman"/>
                <w:sz w:val="20"/>
                <w:szCs w:val="20"/>
              </w:rPr>
              <w:t xml:space="preserve">Уголок </w:t>
            </w:r>
            <w:proofErr w:type="gramStart"/>
            <w:r w:rsidRPr="0012021F">
              <w:rPr>
                <w:rFonts w:ascii="Times New Roman" w:hAnsi="Times New Roman" w:cs="Times New Roman"/>
                <w:sz w:val="20"/>
                <w:szCs w:val="20"/>
              </w:rPr>
              <w:t>равнобедрен-</w:t>
            </w:r>
            <w:proofErr w:type="spellStart"/>
            <w:r w:rsidRPr="0012021F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12021F">
              <w:rPr>
                <w:rFonts w:ascii="Times New Roman" w:hAnsi="Times New Roman" w:cs="Times New Roman"/>
                <w:sz w:val="20"/>
                <w:szCs w:val="20"/>
              </w:rPr>
              <w:t xml:space="preserve"> 160х160 ммх10мм</w:t>
            </w:r>
          </w:p>
          <w:p w:rsidR="00911A49" w:rsidRPr="0012021F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943">
              <w:rPr>
                <w:rFonts w:ascii="Times New Roman" w:hAnsi="Times New Roman" w:cs="Times New Roman"/>
                <w:sz w:val="20"/>
                <w:szCs w:val="20"/>
              </w:rPr>
              <w:t>ГОСТ 8509-93.</w:t>
            </w:r>
          </w:p>
        </w:tc>
        <w:tc>
          <w:tcPr>
            <w:tcW w:w="3368" w:type="dxa"/>
            <w:vAlign w:val="center"/>
          </w:tcPr>
          <w:p w:rsidR="00911A49" w:rsidRPr="0012021F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21F">
              <w:rPr>
                <w:rFonts w:ascii="Times New Roman" w:hAnsi="Times New Roman" w:cs="Times New Roman"/>
                <w:sz w:val="20"/>
                <w:szCs w:val="20"/>
              </w:rPr>
              <w:t>Погонный метр</w:t>
            </w:r>
          </w:p>
        </w:tc>
        <w:tc>
          <w:tcPr>
            <w:tcW w:w="2392" w:type="dxa"/>
            <w:vAlign w:val="center"/>
          </w:tcPr>
          <w:p w:rsidR="00911A49" w:rsidRPr="0012021F" w:rsidRDefault="00911A49" w:rsidP="005C7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21F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</w:tr>
    </w:tbl>
    <w:p w:rsidR="00911A49" w:rsidRDefault="00911A49"/>
    <w:sectPr w:rsidR="00911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Bookman Old Style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49"/>
    <w:rsid w:val="00911A49"/>
    <w:rsid w:val="0092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49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49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111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2020-09-11T11:56:00Z</dcterms:created>
  <dcterms:modified xsi:type="dcterms:W3CDTF">2020-09-11T11:58:00Z</dcterms:modified>
</cp:coreProperties>
</file>