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28" w:rsidRDefault="00170528" w:rsidP="003B7F64">
      <w:pPr>
        <w:tabs>
          <w:tab w:val="left" w:pos="899"/>
          <w:tab w:val="center" w:pos="5103"/>
        </w:tabs>
        <w:jc w:val="both"/>
        <w:rPr>
          <w:b/>
          <w:sz w:val="28"/>
          <w:szCs w:val="28"/>
        </w:rPr>
      </w:pPr>
      <w:bookmarkStart w:id="0" w:name="_GoBack"/>
      <w:bookmarkEnd w:id="0"/>
    </w:p>
    <w:p w:rsidR="003B7F64" w:rsidRDefault="003B7F64" w:rsidP="003B7F64">
      <w:pPr>
        <w:tabs>
          <w:tab w:val="left" w:pos="899"/>
          <w:tab w:val="center" w:pos="5103"/>
        </w:tabs>
        <w:jc w:val="both"/>
        <w:rPr>
          <w:b/>
          <w:sz w:val="28"/>
          <w:szCs w:val="28"/>
        </w:rPr>
      </w:pPr>
    </w:p>
    <w:p w:rsidR="004A509D" w:rsidRPr="00F11134" w:rsidRDefault="00D57A22" w:rsidP="002A4F70">
      <w:pPr>
        <w:tabs>
          <w:tab w:val="left" w:pos="899"/>
          <w:tab w:val="center" w:pos="5103"/>
        </w:tabs>
        <w:ind w:left="3402"/>
        <w:jc w:val="both"/>
        <w:rPr>
          <w:b/>
          <w:sz w:val="28"/>
          <w:szCs w:val="28"/>
        </w:rPr>
      </w:pPr>
      <w:r w:rsidRPr="00000ABF">
        <w:rPr>
          <w:b/>
          <w:sz w:val="28"/>
          <w:szCs w:val="28"/>
        </w:rPr>
        <w:t>Техническое задание</w:t>
      </w:r>
    </w:p>
    <w:p w:rsidR="007C11D3" w:rsidRPr="004A509D" w:rsidRDefault="00734F69" w:rsidP="002A4F70">
      <w:pPr>
        <w:tabs>
          <w:tab w:val="left" w:pos="899"/>
          <w:tab w:val="center" w:pos="5103"/>
        </w:tabs>
        <w:jc w:val="center"/>
        <w:rPr>
          <w:b/>
          <w:sz w:val="28"/>
          <w:szCs w:val="28"/>
        </w:rPr>
      </w:pPr>
      <w:r w:rsidRPr="00000ABF">
        <w:rPr>
          <w:b/>
          <w:bCs/>
          <w:sz w:val="28"/>
          <w:szCs w:val="28"/>
        </w:rPr>
        <w:t xml:space="preserve">на </w:t>
      </w:r>
      <w:r w:rsidR="00D31B0B" w:rsidRPr="00D31B0B">
        <w:rPr>
          <w:b/>
          <w:bCs/>
          <w:sz w:val="28"/>
          <w:szCs w:val="28"/>
        </w:rPr>
        <w:t>поставку МТРиО, по титулу: «Строительство ВОЛС</w:t>
      </w:r>
      <w:r w:rsidR="00D31B0B">
        <w:rPr>
          <w:b/>
          <w:bCs/>
          <w:sz w:val="28"/>
          <w:szCs w:val="28"/>
        </w:rPr>
        <w:t xml:space="preserve"> </w:t>
      </w:r>
      <w:r w:rsidR="00D31B0B" w:rsidRPr="00D31B0B">
        <w:rPr>
          <w:b/>
          <w:bCs/>
          <w:sz w:val="28"/>
          <w:szCs w:val="28"/>
        </w:rPr>
        <w:t>ПС 220 кВ Литейная – ПС 220 кВ Компрессорная – ПС 220 кВ Восток»</w:t>
      </w:r>
    </w:p>
    <w:p w:rsidR="00107AB6" w:rsidRPr="00352F39" w:rsidRDefault="00107AB6" w:rsidP="002A4F70">
      <w:pPr>
        <w:ind w:firstLine="709"/>
        <w:rPr>
          <w:bCs/>
          <w:color w:val="000000"/>
        </w:rPr>
      </w:pPr>
    </w:p>
    <w:p w:rsidR="00DB5AF2" w:rsidRPr="00922FAB" w:rsidRDefault="00734F69" w:rsidP="002A4F70">
      <w:pPr>
        <w:pStyle w:val="a8"/>
        <w:numPr>
          <w:ilvl w:val="0"/>
          <w:numId w:val="1"/>
        </w:numPr>
        <w:tabs>
          <w:tab w:val="left" w:pos="0"/>
        </w:tabs>
        <w:ind w:left="0" w:firstLine="709"/>
        <w:contextualSpacing w:val="0"/>
        <w:jc w:val="both"/>
        <w:rPr>
          <w:u w:val="single"/>
        </w:rPr>
      </w:pPr>
      <w:bookmarkStart w:id="1" w:name="_Toc162147349"/>
      <w:r w:rsidRPr="003215F7">
        <w:rPr>
          <w:u w:val="single"/>
        </w:rPr>
        <w:t>Цель задания</w:t>
      </w:r>
      <w:r w:rsidRPr="003215F7">
        <w:t xml:space="preserve">: </w:t>
      </w:r>
      <w:r w:rsidR="00922FAB">
        <w:t>п</w:t>
      </w:r>
      <w:r w:rsidR="00DB5AF2" w:rsidRPr="00DB5AF2">
        <w:t>ост</w:t>
      </w:r>
      <w:r w:rsidR="007C11D3">
        <w:t xml:space="preserve">авка </w:t>
      </w:r>
      <w:r w:rsidR="00D31B0B">
        <w:t xml:space="preserve">мультиплексоров на базе </w:t>
      </w:r>
      <w:r w:rsidR="00D31B0B" w:rsidRPr="00D31B0B">
        <w:t>FOX615</w:t>
      </w:r>
      <w:r w:rsidR="00D31B0B">
        <w:t xml:space="preserve">, производства </w:t>
      </w:r>
      <w:r w:rsidR="00D31B0B">
        <w:rPr>
          <w:lang w:val="en-US"/>
        </w:rPr>
        <w:t>ABB</w:t>
      </w:r>
      <w:r w:rsidR="00D31B0B">
        <w:t>,</w:t>
      </w:r>
      <w:r w:rsidR="00D31B0B" w:rsidRPr="00D31B0B">
        <w:t xml:space="preserve"> </w:t>
      </w:r>
      <w:r w:rsidR="007C11D3">
        <w:t>материально технических ценностей</w:t>
      </w:r>
      <w:r w:rsidR="001F5CB5">
        <w:t xml:space="preserve"> </w:t>
      </w:r>
      <w:r w:rsidR="00D31B0B" w:rsidRPr="00D31B0B">
        <w:t>по титулу: «Строительство ВОЛС ПС 220 кВ Литейная – ПС 220 кВ Ко</w:t>
      </w:r>
      <w:r w:rsidR="00D31B0B">
        <w:t>мпрессорная – ПС 220 кВ Восток».</w:t>
      </w:r>
    </w:p>
    <w:p w:rsidR="00DB5AF2" w:rsidRPr="00DB5AF2" w:rsidRDefault="00DB5AF2" w:rsidP="002A4F70">
      <w:pPr>
        <w:pStyle w:val="a8"/>
        <w:numPr>
          <w:ilvl w:val="0"/>
          <w:numId w:val="1"/>
        </w:numPr>
        <w:tabs>
          <w:tab w:val="left" w:pos="0"/>
        </w:tabs>
        <w:ind w:left="0" w:firstLine="709"/>
        <w:contextualSpacing w:val="0"/>
        <w:jc w:val="both"/>
        <w:rPr>
          <w:u w:val="single"/>
        </w:rPr>
      </w:pPr>
      <w:r w:rsidRPr="007016AA">
        <w:rPr>
          <w:u w:val="single"/>
        </w:rPr>
        <w:t>Предметом является</w:t>
      </w:r>
      <w:r>
        <w:t>:</w:t>
      </w:r>
    </w:p>
    <w:p w:rsidR="00912358" w:rsidRPr="00912358" w:rsidRDefault="00D31B0B" w:rsidP="000C4F65">
      <w:pPr>
        <w:pStyle w:val="a8"/>
        <w:numPr>
          <w:ilvl w:val="1"/>
          <w:numId w:val="3"/>
        </w:numPr>
        <w:ind w:left="0" w:firstLine="709"/>
        <w:jc w:val="both"/>
      </w:pPr>
      <w:r>
        <w:t>П</w:t>
      </w:r>
      <w:r w:rsidR="008C3835">
        <w:t xml:space="preserve">оставка </w:t>
      </w:r>
      <w:r w:rsidR="008C3835" w:rsidRPr="008C3835">
        <w:rPr>
          <w:bCs/>
        </w:rPr>
        <w:t>на объекты</w:t>
      </w:r>
      <w:r w:rsidR="00165854" w:rsidRPr="00165854">
        <w:rPr>
          <w:bCs/>
        </w:rPr>
        <w:t xml:space="preserve"> </w:t>
      </w:r>
      <w:r w:rsidR="00165854">
        <w:rPr>
          <w:bCs/>
        </w:rPr>
        <w:t>строительства</w:t>
      </w:r>
      <w:r w:rsidR="008C3835" w:rsidRPr="008C3835">
        <w:rPr>
          <w:bCs/>
        </w:rPr>
        <w:t xml:space="preserve"> </w:t>
      </w:r>
      <w:r>
        <w:t xml:space="preserve">мультиплексоров на базе </w:t>
      </w:r>
      <w:r w:rsidRPr="00D31B0B">
        <w:t>FOX615</w:t>
      </w:r>
      <w:r>
        <w:t xml:space="preserve">, производства </w:t>
      </w:r>
      <w:r>
        <w:rPr>
          <w:lang w:val="en-US"/>
        </w:rPr>
        <w:t>ABB</w:t>
      </w:r>
      <w:r w:rsidR="004479B5">
        <w:t>,</w:t>
      </w:r>
      <w:r w:rsidR="008C3835">
        <w:t xml:space="preserve"> </w:t>
      </w:r>
      <w:r>
        <w:t xml:space="preserve">в соответствии со спецификацией </w:t>
      </w:r>
      <w:r w:rsidR="008C3835" w:rsidRPr="008C3835">
        <w:t>Приложени</w:t>
      </w:r>
      <w:r>
        <w:t>е</w:t>
      </w:r>
      <w:r w:rsidR="008C3835" w:rsidRPr="008C3835">
        <w:t xml:space="preserve"> №1 к </w:t>
      </w:r>
      <w:r w:rsidR="00673CE4">
        <w:t xml:space="preserve">настоящему </w:t>
      </w:r>
      <w:r w:rsidR="008C3835" w:rsidRPr="008C3835">
        <w:t>Техническому заданию</w:t>
      </w:r>
      <w:r w:rsidR="007B6920">
        <w:t>,</w:t>
      </w:r>
      <w:r w:rsidR="00673CE4">
        <w:rPr>
          <w:bCs/>
        </w:rPr>
        <w:t xml:space="preserve"> </w:t>
      </w:r>
      <w:r w:rsidR="00357489" w:rsidRPr="00357489">
        <w:t>проведение заводских приемо-сдаточных испытаний (ПСИ)</w:t>
      </w:r>
      <w:r w:rsidR="00357489">
        <w:t>,</w:t>
      </w:r>
      <w:r w:rsidR="00357489" w:rsidRPr="00357489">
        <w:t xml:space="preserve"> </w:t>
      </w:r>
      <w:r w:rsidR="00912358" w:rsidRPr="00357489">
        <w:t>подготовк</w:t>
      </w:r>
      <w:r w:rsidR="00D77F31">
        <w:t>у</w:t>
      </w:r>
      <w:r w:rsidR="00912358" w:rsidRPr="00357489">
        <w:t xml:space="preserve"> персон</w:t>
      </w:r>
      <w:r w:rsidR="00912358" w:rsidRPr="00912358">
        <w:rPr>
          <w:bCs/>
        </w:rPr>
        <w:t>ала Заказчика</w:t>
      </w:r>
      <w:r w:rsidR="00912358">
        <w:rPr>
          <w:bCs/>
        </w:rPr>
        <w:t>.</w:t>
      </w:r>
    </w:p>
    <w:p w:rsidR="00E529C9" w:rsidRDefault="00717D81" w:rsidP="002A4F70">
      <w:pPr>
        <w:pStyle w:val="a8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8D1E04">
        <w:rPr>
          <w:u w:val="single"/>
        </w:rPr>
        <w:t>Гарантийн</w:t>
      </w:r>
      <w:r w:rsidR="00E529C9">
        <w:rPr>
          <w:u w:val="single"/>
        </w:rPr>
        <w:t>ые обязательства</w:t>
      </w:r>
      <w:r w:rsidRPr="008D1E04">
        <w:rPr>
          <w:u w:val="single"/>
        </w:rPr>
        <w:t>:</w:t>
      </w:r>
      <w:r>
        <w:t xml:space="preserve"> гарантийный срок на </w:t>
      </w:r>
      <w:r w:rsidR="00E529C9">
        <w:t>поставляем</w:t>
      </w:r>
      <w:r w:rsidR="003865AD">
        <w:t xml:space="preserve">ое оборудование </w:t>
      </w:r>
      <w:r>
        <w:t>составля</w:t>
      </w:r>
      <w:r w:rsidR="003865AD">
        <w:t>ет</w:t>
      </w:r>
      <w:r>
        <w:t xml:space="preserve"> не менее </w:t>
      </w:r>
      <w:r w:rsidR="005A7757">
        <w:t>48</w:t>
      </w:r>
      <w:r>
        <w:t xml:space="preserve"> месяцев</w:t>
      </w:r>
      <w:r w:rsidR="00002AB7">
        <w:t>.</w:t>
      </w:r>
    </w:p>
    <w:p w:rsidR="00E529C9" w:rsidRPr="00922FAB" w:rsidRDefault="00546EA9" w:rsidP="002A4F70">
      <w:pPr>
        <w:pStyle w:val="a8"/>
        <w:numPr>
          <w:ilvl w:val="0"/>
          <w:numId w:val="1"/>
        </w:numPr>
        <w:ind w:left="0" w:firstLine="709"/>
        <w:jc w:val="both"/>
        <w:rPr>
          <w:u w:val="single"/>
        </w:rPr>
      </w:pPr>
      <w:r>
        <w:rPr>
          <w:u w:val="single"/>
        </w:rPr>
        <w:t>У</w:t>
      </w:r>
      <w:r w:rsidR="00E529C9" w:rsidRPr="008D1E04">
        <w:rPr>
          <w:u w:val="single"/>
        </w:rPr>
        <w:t>словия поставки:</w:t>
      </w:r>
      <w:r w:rsidR="00E529C9">
        <w:t xml:space="preserve"> </w:t>
      </w:r>
      <w:r>
        <w:t xml:space="preserve">поставка осуществляется </w:t>
      </w:r>
      <w:r w:rsidR="00E529C9">
        <w:t>в соответствии с условиями договора.</w:t>
      </w:r>
    </w:p>
    <w:p w:rsidR="0091022E" w:rsidRPr="00BD2A67" w:rsidRDefault="0091022E" w:rsidP="002A4F70">
      <w:pPr>
        <w:pStyle w:val="a8"/>
        <w:numPr>
          <w:ilvl w:val="0"/>
          <w:numId w:val="1"/>
        </w:numPr>
        <w:ind w:left="0" w:firstLine="709"/>
        <w:jc w:val="both"/>
        <w:rPr>
          <w:u w:val="single"/>
        </w:rPr>
      </w:pPr>
      <w:r w:rsidRPr="00BD2A67">
        <w:rPr>
          <w:u w:val="single"/>
        </w:rPr>
        <w:t xml:space="preserve">Требования к </w:t>
      </w:r>
      <w:r w:rsidR="00F03905">
        <w:rPr>
          <w:u w:val="single"/>
        </w:rPr>
        <w:t>Поставщику</w:t>
      </w:r>
      <w:r w:rsidRPr="00BD2A67">
        <w:rPr>
          <w:u w:val="single"/>
        </w:rPr>
        <w:t>.</w:t>
      </w:r>
    </w:p>
    <w:p w:rsidR="0091022E" w:rsidRDefault="000C4F65" w:rsidP="000C4F65">
      <w:pPr>
        <w:pStyle w:val="a8"/>
        <w:numPr>
          <w:ilvl w:val="1"/>
          <w:numId w:val="35"/>
        </w:numPr>
        <w:jc w:val="both"/>
      </w:pPr>
      <w:r>
        <w:tab/>
      </w:r>
      <w:r w:rsidR="0091022E" w:rsidRPr="0091022E">
        <w:t>Общие</w:t>
      </w:r>
      <w:r w:rsidR="0091022E">
        <w:t xml:space="preserve"> требования:</w:t>
      </w:r>
    </w:p>
    <w:p w:rsidR="00F03905" w:rsidRDefault="0091022E" w:rsidP="000C4F65">
      <w:pPr>
        <w:ind w:firstLine="709"/>
        <w:jc w:val="both"/>
      </w:pPr>
      <w:r>
        <w:t>По</w:t>
      </w:r>
      <w:r w:rsidR="00F03905">
        <w:t>ставщик</w:t>
      </w:r>
      <w:r>
        <w:t xml:space="preserve"> обеспечивает</w:t>
      </w:r>
      <w:r w:rsidR="00F03905">
        <w:t>;</w:t>
      </w:r>
    </w:p>
    <w:p w:rsidR="0091022E" w:rsidRDefault="000C4F65" w:rsidP="000C4F65">
      <w:pPr>
        <w:ind w:firstLine="851"/>
        <w:jc w:val="both"/>
      </w:pPr>
      <w:r>
        <w:t>-</w:t>
      </w:r>
      <w:r>
        <w:tab/>
      </w:r>
      <w:r w:rsidR="00F03905">
        <w:t>п</w:t>
      </w:r>
      <w:r w:rsidR="0091022E">
        <w:t xml:space="preserve">оставку </w:t>
      </w:r>
      <w:r w:rsidR="0091022E" w:rsidRPr="00F03905">
        <w:rPr>
          <w:bCs/>
        </w:rPr>
        <w:t xml:space="preserve">на объекты строительства </w:t>
      </w:r>
      <w:r w:rsidR="0091022E">
        <w:t xml:space="preserve">мультиплексоров на базе </w:t>
      </w:r>
      <w:r w:rsidR="0091022E" w:rsidRPr="00D31B0B">
        <w:t>FOX615</w:t>
      </w:r>
      <w:r w:rsidR="0091022E">
        <w:t xml:space="preserve">, производства </w:t>
      </w:r>
      <w:r w:rsidR="0091022E" w:rsidRPr="00F03905">
        <w:rPr>
          <w:lang w:val="en-US"/>
        </w:rPr>
        <w:t>ABB</w:t>
      </w:r>
      <w:r w:rsidR="0091022E">
        <w:t xml:space="preserve">, в соответствии со спецификацией </w:t>
      </w:r>
      <w:r w:rsidR="0091022E" w:rsidRPr="008C3835">
        <w:t>Приложени</w:t>
      </w:r>
      <w:r w:rsidR="0091022E">
        <w:t>е</w:t>
      </w:r>
      <w:r w:rsidR="0091022E" w:rsidRPr="008C3835">
        <w:t xml:space="preserve"> №1 к Техническому заданию</w:t>
      </w:r>
      <w:r w:rsidR="0091022E">
        <w:t>;</w:t>
      </w:r>
    </w:p>
    <w:p w:rsidR="0091022E" w:rsidRDefault="00F03905" w:rsidP="002A4F70">
      <w:pPr>
        <w:pStyle w:val="a8"/>
        <w:numPr>
          <w:ilvl w:val="2"/>
          <w:numId w:val="31"/>
        </w:numPr>
        <w:ind w:left="0" w:firstLine="851"/>
        <w:jc w:val="both"/>
      </w:pPr>
      <w:r>
        <w:t>г</w:t>
      </w:r>
      <w:r w:rsidR="0091022E">
        <w:t>арантийн</w:t>
      </w:r>
      <w:r>
        <w:t>ые обязательства;</w:t>
      </w:r>
    </w:p>
    <w:p w:rsidR="00357489" w:rsidRDefault="00CA74CB" w:rsidP="002A4F70">
      <w:pPr>
        <w:pStyle w:val="a8"/>
        <w:numPr>
          <w:ilvl w:val="2"/>
          <w:numId w:val="31"/>
        </w:numPr>
        <w:ind w:left="0" w:firstLine="851"/>
        <w:jc w:val="both"/>
      </w:pPr>
      <w:r>
        <w:t xml:space="preserve">заводские </w:t>
      </w:r>
      <w:r w:rsidR="00357489" w:rsidRPr="00357489">
        <w:t>приемо-сдаточны</w:t>
      </w:r>
      <w:r w:rsidR="00357489">
        <w:t>е испытания</w:t>
      </w:r>
      <w:r w:rsidR="00357489" w:rsidRPr="00357489">
        <w:t xml:space="preserve"> (ПСИ)</w:t>
      </w:r>
      <w:r w:rsidR="00357489">
        <w:t>;</w:t>
      </w:r>
    </w:p>
    <w:p w:rsidR="00F03905" w:rsidRDefault="00F03905" w:rsidP="002A4F70">
      <w:pPr>
        <w:pStyle w:val="a8"/>
        <w:numPr>
          <w:ilvl w:val="2"/>
          <w:numId w:val="31"/>
        </w:numPr>
        <w:ind w:left="0" w:firstLine="851"/>
        <w:jc w:val="both"/>
      </w:pPr>
      <w:r>
        <w:rPr>
          <w:bCs/>
        </w:rPr>
        <w:t>п</w:t>
      </w:r>
      <w:r w:rsidRPr="00912358">
        <w:rPr>
          <w:bCs/>
        </w:rPr>
        <w:t>одготовк</w:t>
      </w:r>
      <w:r>
        <w:rPr>
          <w:bCs/>
        </w:rPr>
        <w:t>у</w:t>
      </w:r>
      <w:r w:rsidRPr="00912358">
        <w:rPr>
          <w:bCs/>
        </w:rPr>
        <w:t xml:space="preserve"> персонала Заказчика</w:t>
      </w:r>
      <w:r>
        <w:rPr>
          <w:bCs/>
        </w:rPr>
        <w:t xml:space="preserve"> (конечного собственника покупаемого оборудования).</w:t>
      </w:r>
    </w:p>
    <w:p w:rsidR="0091022E" w:rsidRDefault="00BD2A67" w:rsidP="000C4F65">
      <w:pPr>
        <w:pStyle w:val="a8"/>
        <w:numPr>
          <w:ilvl w:val="1"/>
          <w:numId w:val="35"/>
        </w:numPr>
        <w:ind w:hanging="359"/>
        <w:jc w:val="both"/>
      </w:pPr>
      <w:r>
        <w:t>По</w:t>
      </w:r>
      <w:r w:rsidR="00F03905">
        <w:t>ставщик</w:t>
      </w:r>
      <w:r w:rsidR="0091022E">
        <w:t xml:space="preserve"> обязуется:</w:t>
      </w:r>
    </w:p>
    <w:p w:rsidR="00BD2A67" w:rsidRPr="000C4F65" w:rsidRDefault="0091022E" w:rsidP="000C4F65">
      <w:pPr>
        <w:pStyle w:val="a8"/>
        <w:numPr>
          <w:ilvl w:val="2"/>
          <w:numId w:val="36"/>
        </w:numPr>
        <w:ind w:left="0" w:firstLine="709"/>
        <w:jc w:val="both"/>
        <w:rPr>
          <w:bCs/>
        </w:rPr>
      </w:pPr>
      <w:r w:rsidRPr="000C4F65">
        <w:rPr>
          <w:bCs/>
        </w:rPr>
        <w:t>передать Заказчику всю информацию, касающуюся эксп</w:t>
      </w:r>
      <w:r w:rsidR="000C4F65" w:rsidRPr="000C4F65">
        <w:rPr>
          <w:bCs/>
        </w:rPr>
        <w:t>луатации и использования поставляемого оборудования</w:t>
      </w:r>
      <w:r w:rsidRPr="000C4F65">
        <w:rPr>
          <w:bCs/>
        </w:rPr>
        <w:t>;</w:t>
      </w:r>
    </w:p>
    <w:p w:rsidR="0091022E" w:rsidRPr="002A4F70" w:rsidRDefault="0091022E" w:rsidP="000C4F65">
      <w:pPr>
        <w:pStyle w:val="a8"/>
        <w:numPr>
          <w:ilvl w:val="1"/>
          <w:numId w:val="36"/>
        </w:numPr>
        <w:ind w:left="1418" w:hanging="709"/>
        <w:jc w:val="both"/>
      </w:pPr>
      <w:r w:rsidRPr="002A4F70">
        <w:rPr>
          <w:kern w:val="2"/>
        </w:rPr>
        <w:t>Требования к поставке оборудования и других изделий</w:t>
      </w:r>
      <w:r w:rsidR="008A4794">
        <w:rPr>
          <w:kern w:val="2"/>
        </w:rPr>
        <w:t>.</w:t>
      </w:r>
    </w:p>
    <w:p w:rsidR="0091022E" w:rsidRDefault="00BD2A67" w:rsidP="000C4F65">
      <w:pPr>
        <w:ind w:firstLine="709"/>
        <w:jc w:val="both"/>
      </w:pPr>
      <w:r>
        <w:t>По</w:t>
      </w:r>
      <w:r w:rsidR="000C4F65">
        <w:t>ставщик</w:t>
      </w:r>
      <w:r>
        <w:t xml:space="preserve"> обязан</w:t>
      </w:r>
      <w:r w:rsidR="0091022E">
        <w:t xml:space="preserve"> обеспеч</w:t>
      </w:r>
      <w:r>
        <w:t>ить поставку</w:t>
      </w:r>
      <w:r w:rsidR="000C4F65">
        <w:t xml:space="preserve"> оборудования и других изделий,</w:t>
      </w:r>
      <w:r w:rsidR="0091022E">
        <w:t xml:space="preserve"> а </w:t>
      </w:r>
      <w:r w:rsidR="002A4F70">
        <w:t>также</w:t>
      </w:r>
      <w:r w:rsidR="00357489">
        <w:t>:</w:t>
      </w:r>
    </w:p>
    <w:p w:rsidR="00357489" w:rsidRDefault="008A292B" w:rsidP="00357489">
      <w:pPr>
        <w:numPr>
          <w:ilvl w:val="0"/>
          <w:numId w:val="22"/>
        </w:numPr>
        <w:autoSpaceDE w:val="0"/>
        <w:ind w:left="0" w:firstLine="993"/>
        <w:jc w:val="both"/>
      </w:pPr>
      <w:r w:rsidRPr="00256431">
        <w:rPr>
          <w:kern w:val="2"/>
        </w:rPr>
        <w:t>эксплуатационно-техническ</w:t>
      </w:r>
      <w:r>
        <w:rPr>
          <w:kern w:val="2"/>
        </w:rPr>
        <w:t>ую</w:t>
      </w:r>
      <w:r w:rsidRPr="00256431">
        <w:rPr>
          <w:kern w:val="2"/>
        </w:rPr>
        <w:t xml:space="preserve"> документаци</w:t>
      </w:r>
      <w:r>
        <w:rPr>
          <w:kern w:val="2"/>
        </w:rPr>
        <w:t>ю, указанную в п. 5.4. настоящего Технического задания</w:t>
      </w:r>
      <w:r w:rsidR="00357489">
        <w:t>;</w:t>
      </w:r>
    </w:p>
    <w:p w:rsidR="00CA74CB" w:rsidRDefault="00357489" w:rsidP="00CA74CB">
      <w:pPr>
        <w:numPr>
          <w:ilvl w:val="0"/>
          <w:numId w:val="22"/>
        </w:numPr>
        <w:autoSpaceDE w:val="0"/>
        <w:ind w:left="0" w:firstLine="993"/>
        <w:jc w:val="both"/>
      </w:pPr>
      <w:r>
        <w:t>надлежаще заполненные документ</w:t>
      </w:r>
      <w:r w:rsidR="00CA74CB">
        <w:t>ы</w:t>
      </w:r>
      <w:r>
        <w:t xml:space="preserve"> о качестве и соответствии приведенных в нем данных - характеристикам, установленным в нормативном документе, регламентирующем технические требования к данной продукции;</w:t>
      </w:r>
    </w:p>
    <w:p w:rsidR="00357489" w:rsidRDefault="00357489" w:rsidP="00357489">
      <w:pPr>
        <w:numPr>
          <w:ilvl w:val="0"/>
          <w:numId w:val="22"/>
        </w:numPr>
        <w:autoSpaceDE w:val="0"/>
        <w:ind w:left="0" w:firstLine="993"/>
        <w:jc w:val="both"/>
      </w:pPr>
      <w:r>
        <w:t>наличи</w:t>
      </w:r>
      <w:r w:rsidR="008A4794">
        <w:t>е</w:t>
      </w:r>
      <w:r>
        <w:t xml:space="preserve"> маркировки, сохранности упаковки, наличи</w:t>
      </w:r>
      <w:r w:rsidR="008A4794">
        <w:t>е</w:t>
      </w:r>
      <w:r>
        <w:t xml:space="preserve"> и сохранност</w:t>
      </w:r>
      <w:r w:rsidR="008A4794">
        <w:t>ь</w:t>
      </w:r>
      <w:r>
        <w:t xml:space="preserve"> защитных и окрасочных покрытий и т.п.;</w:t>
      </w:r>
    </w:p>
    <w:p w:rsidR="008A292B" w:rsidRDefault="008A292B" w:rsidP="00357489">
      <w:pPr>
        <w:numPr>
          <w:ilvl w:val="0"/>
          <w:numId w:val="22"/>
        </w:numPr>
        <w:autoSpaceDE w:val="0"/>
        <w:ind w:left="0" w:firstLine="993"/>
        <w:jc w:val="both"/>
      </w:pPr>
      <w:r>
        <w:t>типовые инструкции по эксплуатации установленного оборудования;</w:t>
      </w:r>
    </w:p>
    <w:p w:rsidR="008A292B" w:rsidRDefault="008A292B" w:rsidP="008A292B">
      <w:pPr>
        <w:numPr>
          <w:ilvl w:val="0"/>
          <w:numId w:val="22"/>
        </w:numPr>
        <w:autoSpaceDE w:val="0"/>
        <w:ind w:left="0" w:firstLine="993"/>
        <w:jc w:val="both"/>
      </w:pPr>
      <w:r>
        <w:t>журнал технического обслуживания на период опытной эксплуатации.</w:t>
      </w:r>
    </w:p>
    <w:p w:rsidR="0091022E" w:rsidRDefault="002A4F70" w:rsidP="000C4F65">
      <w:pPr>
        <w:ind w:firstLine="709"/>
        <w:jc w:val="both"/>
      </w:pPr>
      <w:r>
        <w:t>По</w:t>
      </w:r>
      <w:r w:rsidR="000C4F65">
        <w:t>ставщик</w:t>
      </w:r>
      <w:r>
        <w:t xml:space="preserve"> обязан поставить</w:t>
      </w:r>
      <w:r w:rsidR="0091022E">
        <w:t xml:space="preserve"> оборудование, ПО, изделия и материалы, которые конкретно не указаны в соответствующих таблицах настоящего </w:t>
      </w:r>
      <w:r w:rsidR="000C4F65">
        <w:t>ТЗ</w:t>
      </w:r>
      <w:r w:rsidR="0091022E">
        <w:t xml:space="preserve">, но которые необходимы для обеспечения нормального функционирования </w:t>
      </w:r>
      <w:r w:rsidR="000C4F65">
        <w:t>оборудования</w:t>
      </w:r>
      <w:r w:rsidR="0091022E">
        <w:t>.</w:t>
      </w:r>
    </w:p>
    <w:p w:rsidR="0091022E" w:rsidRDefault="0091022E" w:rsidP="000C4F65">
      <w:pPr>
        <w:ind w:firstLine="709"/>
        <w:jc w:val="both"/>
      </w:pPr>
      <w:r>
        <w:t>Оборудование буд</w:t>
      </w:r>
      <w:r w:rsidR="000C4F65">
        <w:t>е</w:t>
      </w:r>
      <w:r>
        <w:t>т доставляться на объекты строительства</w:t>
      </w:r>
      <w:r w:rsidR="002A4F70">
        <w:t xml:space="preserve"> </w:t>
      </w:r>
      <w:r w:rsidR="000C4F65">
        <w:t>Поставщиком</w:t>
      </w:r>
      <w:r>
        <w:t>.</w:t>
      </w:r>
      <w:r w:rsidR="00357489">
        <w:t xml:space="preserve"> Адреса объектов строительства указаны в Приложении 2 к настоящему Техническому заданию.</w:t>
      </w:r>
      <w:r w:rsidR="00CA74CB">
        <w:t xml:space="preserve"> На момент доставки оборудования на объект, Поставщик обязан обеспечить проверку правильности складирования и условий хранения оборудования.</w:t>
      </w:r>
    </w:p>
    <w:p w:rsidR="0091022E" w:rsidRDefault="0091022E" w:rsidP="000C4F65">
      <w:pPr>
        <w:ind w:firstLine="709"/>
        <w:jc w:val="both"/>
      </w:pPr>
      <w:r>
        <w:t xml:space="preserve">Все поставляемое оборудование </w:t>
      </w:r>
      <w:r w:rsidR="002A4F70">
        <w:t>должно быть</w:t>
      </w:r>
      <w:r>
        <w:t xml:space="preserve"> ранее не использованным и обеспечивать выполнение настоящих требований.</w:t>
      </w:r>
    </w:p>
    <w:p w:rsidR="0091022E" w:rsidRDefault="0091022E" w:rsidP="000C4F65">
      <w:pPr>
        <w:ind w:firstLine="709"/>
        <w:jc w:val="both"/>
      </w:pPr>
      <w:r>
        <w:t xml:space="preserve">Решение об отгрузке всего комплекса оборудования и материалов принимает Заказчик и уведомляет </w:t>
      </w:r>
      <w:r w:rsidR="002A4F70">
        <w:t>По</w:t>
      </w:r>
      <w:r w:rsidR="00357489">
        <w:t>ставщика</w:t>
      </w:r>
      <w:r>
        <w:t>.</w:t>
      </w:r>
    </w:p>
    <w:p w:rsidR="0091022E" w:rsidRPr="00256431" w:rsidRDefault="0091022E" w:rsidP="000C4F65">
      <w:pPr>
        <w:pStyle w:val="a8"/>
        <w:numPr>
          <w:ilvl w:val="1"/>
          <w:numId w:val="36"/>
        </w:numPr>
        <w:ind w:left="1418" w:hanging="567"/>
        <w:jc w:val="both"/>
      </w:pPr>
      <w:r w:rsidRPr="00256431">
        <w:rPr>
          <w:kern w:val="2"/>
        </w:rPr>
        <w:lastRenderedPageBreak/>
        <w:t>Требования к эксплуатационно-технической документации</w:t>
      </w:r>
      <w:r w:rsidR="008A292B">
        <w:rPr>
          <w:kern w:val="2"/>
        </w:rPr>
        <w:t>:</w:t>
      </w:r>
    </w:p>
    <w:p w:rsidR="0091022E" w:rsidRDefault="0091022E" w:rsidP="008A4794">
      <w:pPr>
        <w:ind w:firstLine="851"/>
        <w:jc w:val="both"/>
      </w:pPr>
      <w:r>
        <w:t>Вся документация будет представляться на русском и английском языках (для импортных изделий).</w:t>
      </w:r>
    </w:p>
    <w:p w:rsidR="0091022E" w:rsidRPr="008D5F4C" w:rsidRDefault="0091022E" w:rsidP="002A4F70">
      <w:pPr>
        <w:ind w:firstLine="851"/>
      </w:pPr>
      <w:r>
        <w:t xml:space="preserve">Вся документация будет соответствовать российским стандартам. Будут </w:t>
      </w:r>
      <w:r w:rsidRPr="008D5F4C">
        <w:t>использованы стандартизированные символы и термины, рекомендованные МСЭ и МЭК.</w:t>
      </w:r>
    </w:p>
    <w:p w:rsidR="0091022E" w:rsidRDefault="0091022E" w:rsidP="002A4F70">
      <w:pPr>
        <w:ind w:firstLine="851"/>
      </w:pPr>
      <w:r>
        <w:t>Документация будет поставляться как на бумажных носителях (3 экземпляра), так и в электронном виде (на CD-ROM в формате MS OFFICE 97/2000 и Adobe Acrobat Reader).</w:t>
      </w:r>
    </w:p>
    <w:p w:rsidR="0091022E" w:rsidRDefault="0091022E" w:rsidP="002A4F70">
      <w:pPr>
        <w:ind w:firstLine="851"/>
      </w:pPr>
      <w:bookmarkStart w:id="2" w:name="_Ref81122966"/>
      <w:r>
        <w:t>В состав поставляемой документации будут входить:</w:t>
      </w:r>
      <w:bookmarkEnd w:id="2"/>
    </w:p>
    <w:p w:rsidR="0091022E" w:rsidRDefault="0091022E" w:rsidP="002A4F70">
      <w:pPr>
        <w:overflowPunct w:val="0"/>
        <w:autoSpaceDE w:val="0"/>
        <w:ind w:firstLine="851"/>
        <w:textAlignment w:val="baseline"/>
        <w:rPr>
          <w:kern w:val="2"/>
        </w:rPr>
      </w:pPr>
      <w:r>
        <w:rPr>
          <w:kern w:val="2"/>
        </w:rPr>
        <w:t>Системный том, включающий подборку схем (линейная, организации связи, синхронизации, служебной связи, управления, электропитания), таблицу распределения информационных потоков, характеристики и описание системы, включая соответствие настоящим требованиям.</w:t>
      </w:r>
    </w:p>
    <w:p w:rsidR="00256431" w:rsidRPr="00256431" w:rsidRDefault="0091022E" w:rsidP="000C4F65">
      <w:pPr>
        <w:pStyle w:val="a8"/>
        <w:numPr>
          <w:ilvl w:val="2"/>
          <w:numId w:val="36"/>
        </w:numPr>
        <w:ind w:left="0" w:firstLine="851"/>
        <w:jc w:val="both"/>
      </w:pPr>
      <w:r w:rsidRPr="00256431">
        <w:rPr>
          <w:kern w:val="2"/>
        </w:rPr>
        <w:t>Сертификаты/декларации, лицензии;</w:t>
      </w:r>
      <w:bookmarkStart w:id="3" w:name="_Ref81122955"/>
    </w:p>
    <w:p w:rsidR="0091022E" w:rsidRPr="00256431" w:rsidRDefault="0091022E" w:rsidP="000C4F65">
      <w:pPr>
        <w:pStyle w:val="a8"/>
        <w:numPr>
          <w:ilvl w:val="2"/>
          <w:numId w:val="36"/>
        </w:numPr>
        <w:ind w:left="0" w:firstLine="851"/>
        <w:jc w:val="both"/>
      </w:pPr>
      <w:r w:rsidRPr="00256431">
        <w:rPr>
          <w:kern w:val="2"/>
        </w:rPr>
        <w:t>Эксплуатационная документация на каждый вид оборудования и комплекс ВОЛС в целом, содержащая в том числе:</w:t>
      </w:r>
      <w:bookmarkEnd w:id="3"/>
    </w:p>
    <w:p w:rsidR="00256431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техническое описание,</w:t>
      </w:r>
    </w:p>
    <w:p w:rsidR="00256431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инструкцию по эксплуатации</w:t>
      </w:r>
    </w:p>
    <w:p w:rsidR="00256431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программную документацию, включая:</w:t>
      </w:r>
    </w:p>
    <w:p w:rsidR="00256431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описание программно-технических средств;</w:t>
      </w:r>
    </w:p>
    <w:p w:rsidR="00256431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руководство по установке и настройке системного и прикладного программного обеспечения;</w:t>
      </w:r>
    </w:p>
    <w:p w:rsidR="00256431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руководство оператора по использованию всех функций человеко-машинного интерфейса;</w:t>
      </w:r>
    </w:p>
    <w:p w:rsidR="00256431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руководство администратора системы управления, включая администрирование безопасности;</w:t>
      </w:r>
    </w:p>
    <w:p w:rsidR="0091022E" w:rsidRPr="00256431" w:rsidRDefault="0091022E" w:rsidP="008A292B">
      <w:pPr>
        <w:pStyle w:val="a8"/>
        <w:numPr>
          <w:ilvl w:val="3"/>
          <w:numId w:val="36"/>
        </w:numPr>
        <w:tabs>
          <w:tab w:val="left" w:pos="0"/>
        </w:tabs>
        <w:ind w:left="0" w:firstLine="851"/>
        <w:jc w:val="both"/>
        <w:rPr>
          <w:u w:val="single"/>
        </w:rPr>
      </w:pPr>
      <w:r>
        <w:t>документацию на входящие в состав системы управления покупные аппаратные средства и системное программное обеспечение.</w:t>
      </w:r>
    </w:p>
    <w:p w:rsidR="0091022E" w:rsidRDefault="0091022E" w:rsidP="002A4F70">
      <w:pPr>
        <w:overflowPunct w:val="0"/>
        <w:autoSpaceDE w:val="0"/>
        <w:ind w:firstLine="851"/>
        <w:textAlignment w:val="baseline"/>
        <w:rPr>
          <w:kern w:val="2"/>
        </w:rPr>
      </w:pPr>
      <w:r>
        <w:rPr>
          <w:kern w:val="2"/>
        </w:rPr>
        <w:t>Эксплуатационная документация должна быть скомплектована:</w:t>
      </w:r>
    </w:p>
    <w:p w:rsidR="00256431" w:rsidRDefault="0091022E" w:rsidP="00E83A39">
      <w:pPr>
        <w:numPr>
          <w:ilvl w:val="2"/>
          <w:numId w:val="26"/>
        </w:numPr>
        <w:tabs>
          <w:tab w:val="left" w:pos="2127"/>
        </w:tabs>
        <w:ind w:firstLine="851"/>
        <w:jc w:val="both"/>
      </w:pPr>
      <w:r>
        <w:t>для каждого объекта.</w:t>
      </w:r>
    </w:p>
    <w:p w:rsidR="008A4794" w:rsidRPr="008A4794" w:rsidRDefault="008A4794" w:rsidP="000C4F65">
      <w:pPr>
        <w:pStyle w:val="a8"/>
        <w:numPr>
          <w:ilvl w:val="1"/>
          <w:numId w:val="36"/>
        </w:numPr>
        <w:ind w:left="1418" w:hanging="567"/>
        <w:jc w:val="both"/>
      </w:pPr>
      <w:r w:rsidRPr="008A4794">
        <w:rPr>
          <w:kern w:val="2"/>
        </w:rPr>
        <w:t>Подготовка персонала Заказчика</w:t>
      </w:r>
    </w:p>
    <w:p w:rsidR="008A4794" w:rsidRPr="004D56D1" w:rsidRDefault="00E83A39" w:rsidP="00E83A39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5.5.1.</w:t>
      </w:r>
      <w:r>
        <w:rPr>
          <w:spacing w:val="-3"/>
          <w:lang w:eastAsia="ar-SA"/>
        </w:rPr>
        <w:tab/>
      </w:r>
      <w:r w:rsidR="008A4794" w:rsidRPr="004D56D1">
        <w:rPr>
          <w:spacing w:val="-3"/>
          <w:lang w:eastAsia="ar-SA"/>
        </w:rPr>
        <w:t>По</w:t>
      </w:r>
      <w:r>
        <w:rPr>
          <w:spacing w:val="-3"/>
          <w:lang w:eastAsia="ar-SA"/>
        </w:rPr>
        <w:t>ставщик</w:t>
      </w:r>
      <w:r w:rsidR="008A4794" w:rsidRPr="004D56D1">
        <w:rPr>
          <w:spacing w:val="-3"/>
          <w:lang w:eastAsia="ar-SA"/>
        </w:rPr>
        <w:t xml:space="preserve"> до начала проведения </w:t>
      </w:r>
      <w:r w:rsidRPr="00357489">
        <w:t>заводских приемо-сдаточных испытаний (ПСИ)</w:t>
      </w:r>
      <w:r>
        <w:rPr>
          <w:spacing w:val="-3"/>
          <w:lang w:eastAsia="ar-SA"/>
        </w:rPr>
        <w:t xml:space="preserve"> оборудования</w:t>
      </w:r>
      <w:r w:rsidR="008A4794" w:rsidRPr="004D56D1">
        <w:rPr>
          <w:spacing w:val="-3"/>
          <w:lang w:eastAsia="ar-SA"/>
        </w:rPr>
        <w:t xml:space="preserve"> обеспечивает подготовку эксплуатационного персонала Заказчика работе с оборудованием Объекта с выдачей сертификатов, лицензий изготовителя на техническое обслуживание оборудования и программно-технические средства (ПТС).</w:t>
      </w:r>
    </w:p>
    <w:p w:rsidR="008A4794" w:rsidRPr="004D56D1" w:rsidRDefault="00E83A39" w:rsidP="00E83A39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5.5.2.</w:t>
      </w:r>
      <w:r>
        <w:rPr>
          <w:spacing w:val="-3"/>
          <w:lang w:eastAsia="ar-SA"/>
        </w:rPr>
        <w:tab/>
      </w:r>
      <w:r w:rsidR="008A4794" w:rsidRPr="004D56D1">
        <w:rPr>
          <w:spacing w:val="-3"/>
          <w:lang w:eastAsia="ar-SA"/>
        </w:rPr>
        <w:t xml:space="preserve">Курсы подготовки эксплуатационного персонала Заказчика </w:t>
      </w:r>
      <w:r w:rsidR="00D90336" w:rsidRPr="00D90336">
        <w:rPr>
          <w:spacing w:val="-3"/>
          <w:lang w:eastAsia="ar-SA"/>
        </w:rPr>
        <w:t xml:space="preserve">на экслуатационно-техническое обслуживание </w:t>
      </w:r>
      <w:r w:rsidR="008A4794" w:rsidRPr="004D56D1">
        <w:rPr>
          <w:spacing w:val="-3"/>
          <w:lang w:eastAsia="ar-SA"/>
        </w:rPr>
        <w:t xml:space="preserve">должны проводиться на русском языке в учебных центрах </w:t>
      </w:r>
      <w:r w:rsidR="00AE5724">
        <w:rPr>
          <w:spacing w:val="-3"/>
          <w:lang w:eastAsia="ar-SA"/>
        </w:rPr>
        <w:t>представителя завода-изготовителя</w:t>
      </w:r>
      <w:r w:rsidR="00AE5724" w:rsidRPr="004D56D1">
        <w:rPr>
          <w:spacing w:val="-3"/>
          <w:lang w:eastAsia="ar-SA"/>
        </w:rPr>
        <w:t xml:space="preserve"> оборудования</w:t>
      </w:r>
      <w:r w:rsidR="00D90336">
        <w:rPr>
          <w:spacing w:val="-3"/>
          <w:lang w:eastAsia="ar-SA"/>
        </w:rPr>
        <w:t>.</w:t>
      </w:r>
    </w:p>
    <w:p w:rsidR="008A4794" w:rsidRPr="004D56D1" w:rsidRDefault="00E83A39" w:rsidP="00E83A39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5.5.3.</w:t>
      </w:r>
      <w:r>
        <w:rPr>
          <w:spacing w:val="-3"/>
          <w:lang w:eastAsia="ar-SA"/>
        </w:rPr>
        <w:tab/>
      </w:r>
      <w:r w:rsidR="008A4794" w:rsidRPr="004D56D1">
        <w:rPr>
          <w:spacing w:val="-3"/>
          <w:lang w:eastAsia="ar-SA"/>
        </w:rPr>
        <w:t>По</w:t>
      </w:r>
      <w:r>
        <w:rPr>
          <w:spacing w:val="-3"/>
          <w:lang w:eastAsia="ar-SA"/>
        </w:rPr>
        <w:t>ставщик</w:t>
      </w:r>
      <w:r w:rsidR="008A4794" w:rsidRPr="004D56D1">
        <w:rPr>
          <w:spacing w:val="-3"/>
          <w:lang w:eastAsia="ar-SA"/>
        </w:rPr>
        <w:t xml:space="preserve"> должен представить Заказчику подробные программы курсов подготовки эксплуатационного персонала Заказчика и согласовать их с Заказчиком не менее чем за д</w:t>
      </w:r>
      <w:r>
        <w:rPr>
          <w:spacing w:val="-3"/>
          <w:lang w:eastAsia="ar-SA"/>
        </w:rPr>
        <w:t>ва месяца до начала подготовки.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Программа курсов подготовки эксплуатационного персонала Заказчика должна содержать указание на продолжительность курсов, а также иметь следующее содержание: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техническое описание оборудования и систем;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эксплуатация оборудования и систем;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порядок работы;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измерение параметров, регулирование и настройка;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проверка технического состояния;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возможные неисправности и методы их устранения;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техническое обслуживание;</w:t>
      </w:r>
    </w:p>
    <w:p w:rsidR="008A4794" w:rsidRPr="004D56D1" w:rsidRDefault="008A4794" w:rsidP="00E83A39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- условия проведения ремонта.</w:t>
      </w:r>
    </w:p>
    <w:p w:rsidR="008A4794" w:rsidRPr="004D56D1" w:rsidRDefault="00E83A39" w:rsidP="00E83A39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5.5.4.</w:t>
      </w:r>
      <w:r>
        <w:rPr>
          <w:spacing w:val="-3"/>
          <w:lang w:eastAsia="ar-SA"/>
        </w:rPr>
        <w:tab/>
      </w:r>
      <w:r w:rsidR="008A4794" w:rsidRPr="004D56D1">
        <w:rPr>
          <w:spacing w:val="-3"/>
          <w:lang w:eastAsia="ar-SA"/>
        </w:rPr>
        <w:t>Подготовку должны пройти не менее 8 специалистов Заказчика.</w:t>
      </w:r>
    </w:p>
    <w:p w:rsidR="008A4794" w:rsidRPr="004D56D1" w:rsidRDefault="00E83A39" w:rsidP="00E83A39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lastRenderedPageBreak/>
        <w:t>5.5.5.</w:t>
      </w:r>
      <w:r>
        <w:rPr>
          <w:spacing w:val="-3"/>
          <w:lang w:eastAsia="ar-SA"/>
        </w:rPr>
        <w:tab/>
      </w:r>
      <w:r w:rsidR="008A4794" w:rsidRPr="004D56D1">
        <w:rPr>
          <w:spacing w:val="-3"/>
          <w:lang w:eastAsia="ar-SA"/>
        </w:rPr>
        <w:t>Трансферт, проживание в гостинице, медицинская страховка и оплата суточных эксплуатационному персоналу Заказчика производится По</w:t>
      </w:r>
      <w:r>
        <w:rPr>
          <w:spacing w:val="-3"/>
          <w:lang w:eastAsia="ar-SA"/>
        </w:rPr>
        <w:t>ставщиком</w:t>
      </w:r>
      <w:r w:rsidR="008A4794" w:rsidRPr="004D56D1">
        <w:rPr>
          <w:spacing w:val="-3"/>
          <w:lang w:eastAsia="ar-SA"/>
        </w:rPr>
        <w:t xml:space="preserve"> в счет цены Договора.</w:t>
      </w:r>
    </w:p>
    <w:p w:rsidR="008A4794" w:rsidRPr="004D56D1" w:rsidRDefault="00E83A39" w:rsidP="00E83A39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5.5.6.</w:t>
      </w:r>
      <w:r>
        <w:rPr>
          <w:spacing w:val="-3"/>
          <w:lang w:eastAsia="ar-SA"/>
        </w:rPr>
        <w:tab/>
      </w:r>
      <w:r w:rsidR="008A4794" w:rsidRPr="004D56D1">
        <w:rPr>
          <w:spacing w:val="-3"/>
          <w:lang w:eastAsia="ar-SA"/>
        </w:rPr>
        <w:t>По</w:t>
      </w:r>
      <w:r>
        <w:rPr>
          <w:spacing w:val="-3"/>
          <w:lang w:eastAsia="ar-SA"/>
        </w:rPr>
        <w:t>ставщик</w:t>
      </w:r>
      <w:r w:rsidR="008A4794" w:rsidRPr="004D56D1">
        <w:rPr>
          <w:spacing w:val="-3"/>
          <w:lang w:eastAsia="ar-SA"/>
        </w:rPr>
        <w:t xml:space="preserve"> должен обеспечить каждого специалиста Заказчика, направленного на курсы подготовки, комплектом необходимой учебной документации на бумажных и магнитных (или оптических) носителях на русском языке. Состав комплекта учебных материалов за месяц до начала курсов должен быть согласован с Заказчиком.</w:t>
      </w:r>
    </w:p>
    <w:p w:rsidR="008A4794" w:rsidRDefault="00E83A39" w:rsidP="00491E58">
      <w:pPr>
        <w:pStyle w:val="a8"/>
        <w:ind w:left="0" w:firstLine="851"/>
        <w:jc w:val="both"/>
      </w:pPr>
      <w:r>
        <w:rPr>
          <w:spacing w:val="-3"/>
          <w:lang w:eastAsia="ar-SA"/>
        </w:rPr>
        <w:t>5.5.7.</w:t>
      </w:r>
      <w:r>
        <w:rPr>
          <w:spacing w:val="-3"/>
          <w:lang w:eastAsia="ar-SA"/>
        </w:rPr>
        <w:tab/>
      </w:r>
      <w:r w:rsidR="008A4794" w:rsidRPr="004D56D1">
        <w:t>По</w:t>
      </w:r>
      <w:r>
        <w:t>ставщик</w:t>
      </w:r>
      <w:r w:rsidR="008A4794" w:rsidRPr="004D56D1">
        <w:t xml:space="preserve"> обязан представить Заказчику документы, подтверждающие расходы По</w:t>
      </w:r>
      <w:r>
        <w:t>ставщика</w:t>
      </w:r>
      <w:r w:rsidR="008A4794" w:rsidRPr="004D56D1">
        <w:t>, связанные с организацией подготовки персонала Заказчика. Расходы по подготовке персонала Зака</w:t>
      </w:r>
      <w:r w:rsidR="008A4794">
        <w:t>зчика включены в цену Договора.</w:t>
      </w:r>
    </w:p>
    <w:p w:rsidR="00491E58" w:rsidRDefault="00491E58" w:rsidP="00E83A39">
      <w:pPr>
        <w:pStyle w:val="a8"/>
        <w:ind w:left="-142" w:firstLine="993"/>
        <w:jc w:val="both"/>
      </w:pPr>
      <w:r>
        <w:t>5.6.</w:t>
      </w:r>
      <w:r>
        <w:tab/>
      </w:r>
      <w:r w:rsidRPr="00A91DE8">
        <w:t>Заводские приемо-сдаточные испытания (ПСИ) оборудования</w:t>
      </w:r>
      <w:r>
        <w:t>:</w:t>
      </w:r>
    </w:p>
    <w:p w:rsidR="00491E58" w:rsidRPr="004D56D1" w:rsidRDefault="00491E58" w:rsidP="00491E58">
      <w:pPr>
        <w:tabs>
          <w:tab w:val="left" w:pos="1418"/>
        </w:tabs>
        <w:ind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5.6.1</w:t>
      </w:r>
      <w:r w:rsidRPr="004D56D1">
        <w:rPr>
          <w:spacing w:val="-3"/>
          <w:lang w:eastAsia="ar-SA"/>
        </w:rPr>
        <w:t>.</w:t>
      </w:r>
      <w:r>
        <w:rPr>
          <w:spacing w:val="-3"/>
          <w:lang w:eastAsia="ar-SA"/>
        </w:rPr>
        <w:tab/>
      </w:r>
      <w:r w:rsidRPr="004D56D1">
        <w:rPr>
          <w:spacing w:val="-3"/>
          <w:lang w:eastAsia="ar-SA"/>
        </w:rPr>
        <w:t>Для подтверждения соответствия оборудования техническим требованиям Заказчика По</w:t>
      </w:r>
      <w:r>
        <w:rPr>
          <w:spacing w:val="-3"/>
          <w:lang w:eastAsia="ar-SA"/>
        </w:rPr>
        <w:t>ставщик</w:t>
      </w:r>
      <w:r w:rsidRPr="004D56D1">
        <w:rPr>
          <w:spacing w:val="-3"/>
          <w:lang w:eastAsia="ar-SA"/>
        </w:rPr>
        <w:t xml:space="preserve"> должен в счет цены Договора обеспечить ПСИ оборудования в указанном ниже порядке.</w:t>
      </w:r>
    </w:p>
    <w:p w:rsidR="00491E58" w:rsidRPr="004D56D1" w:rsidRDefault="00491E58" w:rsidP="00491E58">
      <w:pPr>
        <w:tabs>
          <w:tab w:val="left" w:pos="1418"/>
        </w:tabs>
        <w:ind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5.6</w:t>
      </w:r>
      <w:r w:rsidRPr="004D56D1">
        <w:rPr>
          <w:spacing w:val="-3"/>
          <w:lang w:eastAsia="ar-SA"/>
        </w:rPr>
        <w:t>.2.</w:t>
      </w:r>
      <w:r>
        <w:rPr>
          <w:spacing w:val="-3"/>
          <w:lang w:eastAsia="ar-SA"/>
        </w:rPr>
        <w:tab/>
      </w:r>
      <w:r w:rsidRPr="004D56D1">
        <w:t>По</w:t>
      </w:r>
      <w:r>
        <w:t>ставщик</w:t>
      </w:r>
      <w:r w:rsidRPr="004D56D1">
        <w:t xml:space="preserve"> письменно информирует Заказчика о готовности оборудования к проведению ПСИ на заводе и направляет Заказчику проект программы и методики ПСИ для согласования не позднее, чем за 35 (тридцать пять) дней до начала ПСИ, а также техническую документацию на соответствующее оборудование. </w:t>
      </w:r>
      <w:r w:rsidRPr="004D56D1">
        <w:rPr>
          <w:spacing w:val="-3"/>
          <w:lang w:eastAsia="ar-SA"/>
        </w:rPr>
        <w:t>Проект программы и методики ПСИ и техническая документация должны представляться Заказчику на бумажных и электронных носителях.</w:t>
      </w:r>
    </w:p>
    <w:p w:rsidR="00491E58" w:rsidRPr="004D56D1" w:rsidRDefault="00491E58" w:rsidP="00491E58">
      <w:pPr>
        <w:tabs>
          <w:tab w:val="left" w:pos="1620"/>
        </w:tabs>
        <w:ind w:firstLine="851"/>
        <w:jc w:val="both"/>
      </w:pPr>
      <w:r w:rsidRPr="004D56D1">
        <w:t xml:space="preserve">Заказчик обязан в течение </w:t>
      </w:r>
      <w:r>
        <w:t>14</w:t>
      </w:r>
      <w:r w:rsidRPr="004D56D1">
        <w:t xml:space="preserve"> (</w:t>
      </w:r>
      <w:r>
        <w:t>четырнадцати</w:t>
      </w:r>
      <w:r w:rsidRPr="004D56D1">
        <w:t>) дней рассмотреть эти документы. В случае возникновения разногласий по программе и методике ПСИ составляется и подписывается двусторонний акт о разногласиях. Разногласия должны быть устранены По</w:t>
      </w:r>
      <w:r>
        <w:t>ставщиком</w:t>
      </w:r>
      <w:r w:rsidRPr="004D56D1">
        <w:t xml:space="preserve"> в течение 7 (семи) рабочих дней, о чем делается отметка на акте.</w:t>
      </w:r>
    </w:p>
    <w:p w:rsidR="00491E58" w:rsidRPr="004D56D1" w:rsidRDefault="00491E58" w:rsidP="00491E58">
      <w:pPr>
        <w:pStyle w:val="af3"/>
        <w:ind w:left="0" w:firstLine="851"/>
        <w:jc w:val="both"/>
      </w:pPr>
      <w:r>
        <w:rPr>
          <w:spacing w:val="-3"/>
          <w:lang w:eastAsia="ar-SA"/>
        </w:rPr>
        <w:t>5</w:t>
      </w:r>
      <w:r w:rsidRPr="004D56D1">
        <w:rPr>
          <w:spacing w:val="-3"/>
          <w:lang w:eastAsia="ar-SA"/>
        </w:rPr>
        <w:t>.</w:t>
      </w:r>
      <w:r>
        <w:rPr>
          <w:spacing w:val="-3"/>
          <w:lang w:eastAsia="ar-SA"/>
        </w:rPr>
        <w:t>6.3.</w:t>
      </w:r>
      <w:r>
        <w:rPr>
          <w:spacing w:val="-3"/>
          <w:lang w:eastAsia="ar-SA"/>
        </w:rPr>
        <w:tab/>
      </w:r>
      <w:r w:rsidRPr="004D56D1">
        <w:t>По</w:t>
      </w:r>
      <w:r>
        <w:t>ставщик</w:t>
      </w:r>
      <w:r w:rsidRPr="004D56D1">
        <w:rPr>
          <w:spacing w:val="-3"/>
          <w:lang w:eastAsia="ar-SA"/>
        </w:rPr>
        <w:t xml:space="preserve"> обеспечивает проведение заводских ПСИ оборудования по согласованной с Заказчиком </w:t>
      </w:r>
      <w:r>
        <w:t>программе и методике ПСИ.</w:t>
      </w:r>
    </w:p>
    <w:p w:rsidR="00491E58" w:rsidRPr="004D56D1" w:rsidRDefault="00491E58" w:rsidP="00491E58">
      <w:pPr>
        <w:pStyle w:val="af3"/>
        <w:ind w:left="0" w:firstLine="851"/>
        <w:jc w:val="both"/>
        <w:rPr>
          <w:spacing w:val="-3"/>
          <w:lang w:eastAsia="ar-SA"/>
        </w:rPr>
      </w:pPr>
      <w:r>
        <w:t>5.6</w:t>
      </w:r>
      <w:r w:rsidRPr="004D56D1">
        <w:t>.4.</w:t>
      </w:r>
      <w:r>
        <w:tab/>
      </w:r>
      <w:r w:rsidRPr="004D56D1">
        <w:t>По окончании заводских ПСИ По</w:t>
      </w:r>
      <w:r>
        <w:t>ставщик</w:t>
      </w:r>
      <w:r w:rsidRPr="004D56D1">
        <w:rPr>
          <w:spacing w:val="-3"/>
          <w:lang w:eastAsia="ar-SA"/>
        </w:rPr>
        <w:t xml:space="preserve"> предоставляет Заказчику все протоколы испытаний, в т.ч. осуществленных при изготовлении и настройке оборудования, протоколы его сертификационных испытаний.</w:t>
      </w:r>
    </w:p>
    <w:p w:rsidR="00491E58" w:rsidRPr="004D56D1" w:rsidRDefault="00491E58" w:rsidP="00491E58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5.6.5.</w:t>
      </w:r>
      <w:r>
        <w:rPr>
          <w:spacing w:val="-3"/>
          <w:lang w:eastAsia="ar-SA"/>
        </w:rPr>
        <w:tab/>
      </w:r>
      <w:r w:rsidRPr="004D56D1">
        <w:rPr>
          <w:spacing w:val="-3"/>
          <w:lang w:eastAsia="ar-SA"/>
        </w:rPr>
        <w:t xml:space="preserve">По результатам рассмотрения поступивших от </w:t>
      </w:r>
      <w:r w:rsidRPr="004D56D1">
        <w:t>По</w:t>
      </w:r>
      <w:r>
        <w:t>ставщик</w:t>
      </w:r>
      <w:r w:rsidRPr="004D56D1">
        <w:rPr>
          <w:spacing w:val="-3"/>
          <w:lang w:eastAsia="ar-SA"/>
        </w:rPr>
        <w:t xml:space="preserve">а протоколов испытаний, оформленных между заводом-изготовителем оборудования и </w:t>
      </w:r>
      <w:r w:rsidRPr="004D56D1">
        <w:t>По</w:t>
      </w:r>
      <w:r>
        <w:t>ставщик</w:t>
      </w:r>
      <w:r w:rsidRPr="004D56D1">
        <w:rPr>
          <w:spacing w:val="-3"/>
          <w:lang w:eastAsia="ar-SA"/>
        </w:rPr>
        <w:t>ом, Заказчик вправе потребовать проведения заводских ПСИ оборудования (повторных ПСИ) в присутствии своих представителей.</w:t>
      </w:r>
    </w:p>
    <w:p w:rsidR="00491E58" w:rsidRPr="004D56D1" w:rsidRDefault="00491E58" w:rsidP="00491E58">
      <w:pPr>
        <w:pStyle w:val="af3"/>
        <w:ind w:left="0" w:firstLine="851"/>
        <w:jc w:val="both"/>
        <w:rPr>
          <w:spacing w:val="-3"/>
          <w:lang w:eastAsia="ar-SA"/>
        </w:rPr>
      </w:pPr>
      <w:r w:rsidRPr="004D56D1">
        <w:rPr>
          <w:spacing w:val="-3"/>
          <w:lang w:eastAsia="ar-SA"/>
        </w:rPr>
        <w:t>В</w:t>
      </w:r>
      <w:r w:rsidRPr="004D56D1">
        <w:rPr>
          <w:spacing w:val="-4"/>
        </w:rPr>
        <w:t xml:space="preserve"> случае принятия такого решения Заказчик </w:t>
      </w:r>
      <w:r w:rsidRPr="004D56D1">
        <w:t xml:space="preserve">в течение </w:t>
      </w:r>
      <w:r>
        <w:t>2</w:t>
      </w:r>
      <w:r w:rsidRPr="004D56D1">
        <w:t>0 (д</w:t>
      </w:r>
      <w:r>
        <w:t>вадцати</w:t>
      </w:r>
      <w:r w:rsidRPr="004D56D1">
        <w:t>) рабочих дней после получения от По</w:t>
      </w:r>
      <w:r>
        <w:t>ставщик</w:t>
      </w:r>
      <w:r w:rsidRPr="004D56D1">
        <w:t>а п</w:t>
      </w:r>
      <w:r>
        <w:t>ротоколов проведенных испытаний</w:t>
      </w:r>
      <w:r w:rsidRPr="004D56D1">
        <w:t xml:space="preserve"> сообщает данные своих представителей, которые будут принимать участие в ПСИ. </w:t>
      </w:r>
      <w:r w:rsidRPr="004D56D1">
        <w:rPr>
          <w:spacing w:val="-3"/>
          <w:lang w:eastAsia="ar-SA"/>
        </w:rPr>
        <w:t xml:space="preserve">Количество представителей </w:t>
      </w:r>
      <w:r w:rsidRPr="004D56D1">
        <w:rPr>
          <w:spacing w:val="-4"/>
        </w:rPr>
        <w:t>в любом случае должно быть не менее 5 (пяти) человек.</w:t>
      </w:r>
    </w:p>
    <w:p w:rsidR="00491E58" w:rsidRPr="004D56D1" w:rsidRDefault="00491E58" w:rsidP="00491E58">
      <w:pPr>
        <w:pStyle w:val="af3"/>
        <w:ind w:left="0" w:firstLine="851"/>
        <w:jc w:val="both"/>
        <w:rPr>
          <w:spacing w:val="-4"/>
        </w:rPr>
      </w:pPr>
      <w:r w:rsidRPr="004D56D1">
        <w:rPr>
          <w:spacing w:val="-3"/>
          <w:lang w:eastAsia="ar-SA"/>
        </w:rPr>
        <w:t>При этом объем испытаний, которые должны быть проведены в присутствии представителей Зака</w:t>
      </w:r>
      <w:r>
        <w:rPr>
          <w:spacing w:val="-3"/>
          <w:lang w:eastAsia="ar-SA"/>
        </w:rPr>
        <w:t>зчика, определяется Заказчиком.</w:t>
      </w:r>
    </w:p>
    <w:p w:rsidR="00491E58" w:rsidRPr="004D56D1" w:rsidRDefault="00491E58" w:rsidP="00491E58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5.6.6.</w:t>
      </w:r>
      <w:r>
        <w:rPr>
          <w:spacing w:val="-3"/>
          <w:lang w:eastAsia="ar-SA"/>
        </w:rPr>
        <w:tab/>
      </w:r>
      <w:r w:rsidRPr="004D56D1">
        <w:t>По</w:t>
      </w:r>
      <w:r>
        <w:t>ставщик</w:t>
      </w:r>
      <w:r w:rsidRPr="004D56D1">
        <w:rPr>
          <w:spacing w:val="-3"/>
          <w:lang w:eastAsia="ar-SA"/>
        </w:rPr>
        <w:t xml:space="preserve"> должен обеспечить устранение заводом - изготовителем оборудования выявленных по результатам проведения ПСИ несоответствий, после чего обеспечить проведение повторных ПСИ соответствующего оборудования. </w:t>
      </w:r>
    </w:p>
    <w:p w:rsidR="00491E58" w:rsidRPr="004D56D1" w:rsidRDefault="00491E58" w:rsidP="00491E58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5.6.7.</w:t>
      </w:r>
      <w:r>
        <w:rPr>
          <w:spacing w:val="-3"/>
          <w:lang w:eastAsia="ar-SA"/>
        </w:rPr>
        <w:tab/>
      </w:r>
      <w:r w:rsidRPr="004D56D1">
        <w:rPr>
          <w:spacing w:val="-3"/>
          <w:lang w:eastAsia="ar-SA"/>
        </w:rPr>
        <w:t>Трансферт, проживание в гостинице, медици</w:t>
      </w:r>
      <w:r>
        <w:rPr>
          <w:spacing w:val="-3"/>
          <w:lang w:eastAsia="ar-SA"/>
        </w:rPr>
        <w:t>нская страховка, оформление виз</w:t>
      </w:r>
      <w:r w:rsidRPr="004D56D1">
        <w:rPr>
          <w:spacing w:val="-3"/>
          <w:lang w:eastAsia="ar-SA"/>
        </w:rPr>
        <w:t xml:space="preserve"> и оплата суточных представителям Заказчика производится </w:t>
      </w:r>
      <w:r w:rsidRPr="004D56D1">
        <w:t>По</w:t>
      </w:r>
      <w:r>
        <w:t>ставщиком</w:t>
      </w:r>
      <w:r w:rsidRPr="004D56D1">
        <w:rPr>
          <w:spacing w:val="-3"/>
          <w:lang w:eastAsia="ar-SA"/>
        </w:rPr>
        <w:t xml:space="preserve"> в счет цены Договора.</w:t>
      </w:r>
    </w:p>
    <w:p w:rsidR="00491E58" w:rsidRPr="00491E58" w:rsidRDefault="00491E58" w:rsidP="00491E58">
      <w:pPr>
        <w:pStyle w:val="af3"/>
        <w:ind w:left="0" w:firstLine="851"/>
        <w:jc w:val="both"/>
        <w:rPr>
          <w:spacing w:val="-3"/>
          <w:lang w:eastAsia="ar-SA"/>
        </w:rPr>
      </w:pPr>
      <w:r>
        <w:rPr>
          <w:spacing w:val="-3"/>
          <w:lang w:eastAsia="ar-SA"/>
        </w:rPr>
        <w:t>5.6.8.</w:t>
      </w:r>
      <w:r>
        <w:rPr>
          <w:spacing w:val="-3"/>
          <w:lang w:eastAsia="ar-SA"/>
        </w:rPr>
        <w:tab/>
      </w:r>
      <w:r w:rsidRPr="004D56D1">
        <w:rPr>
          <w:spacing w:val="-3"/>
          <w:lang w:eastAsia="ar-SA"/>
        </w:rPr>
        <w:t>Результаты ПСИ с участием представителей Заказчика оформляются соответствующими протоколами.</w:t>
      </w:r>
    </w:p>
    <w:p w:rsidR="0091022E" w:rsidRPr="00256431" w:rsidRDefault="0091022E" w:rsidP="00491E58">
      <w:pPr>
        <w:pStyle w:val="a8"/>
        <w:numPr>
          <w:ilvl w:val="1"/>
          <w:numId w:val="37"/>
        </w:numPr>
        <w:ind w:left="1418" w:hanging="567"/>
        <w:jc w:val="both"/>
      </w:pPr>
      <w:r w:rsidRPr="00491E58">
        <w:rPr>
          <w:kern w:val="2"/>
        </w:rPr>
        <w:t>Гарантийное и послегарантийное обслуживание</w:t>
      </w:r>
      <w:r w:rsidR="008A4794" w:rsidRPr="00491E58">
        <w:rPr>
          <w:kern w:val="2"/>
        </w:rPr>
        <w:t>:</w:t>
      </w:r>
    </w:p>
    <w:p w:rsidR="0091022E" w:rsidRDefault="0091022E" w:rsidP="00491E58">
      <w:pPr>
        <w:ind w:firstLine="851"/>
        <w:jc w:val="both"/>
      </w:pPr>
      <w:r>
        <w:t xml:space="preserve">Гарантийный срок нормальной эксплуатации создаваемых систем - 36 месяцев с даты подписания сторонами акта приемки в эксплуатацию соответствующей системы. </w:t>
      </w:r>
      <w:r w:rsidR="008D5F4C">
        <w:t>По</w:t>
      </w:r>
      <w:r w:rsidR="008A292B">
        <w:t>ставщик</w:t>
      </w:r>
      <w:r>
        <w:t xml:space="preserve"> предоставляет Заказчику гарантии заводов-изготовителей.</w:t>
      </w:r>
    </w:p>
    <w:p w:rsidR="0091022E" w:rsidRDefault="0091022E" w:rsidP="008D5F4C">
      <w:pPr>
        <w:ind w:firstLine="851"/>
        <w:jc w:val="both"/>
      </w:pPr>
      <w:r>
        <w:t xml:space="preserve">Гарантии распространяются на все поставляемое оборудование, конструктивные элементы, а также документацию, работы и услуги, выполненные </w:t>
      </w:r>
      <w:r w:rsidR="008D5F4C">
        <w:t>По</w:t>
      </w:r>
      <w:r w:rsidR="008A292B">
        <w:t>ставщиком</w:t>
      </w:r>
      <w:r w:rsidR="008D5F4C">
        <w:t xml:space="preserve"> </w:t>
      </w:r>
      <w:r>
        <w:t>по Договору.</w:t>
      </w:r>
    </w:p>
    <w:p w:rsidR="0091022E" w:rsidRDefault="0091022E" w:rsidP="008D5F4C">
      <w:pPr>
        <w:ind w:firstLine="851"/>
        <w:jc w:val="both"/>
      </w:pPr>
      <w:r>
        <w:lastRenderedPageBreak/>
        <w:t>В течение гарантийного срока будет обеспечена безвозмездная замена или ремонт вышедш</w:t>
      </w:r>
      <w:r w:rsidR="008A292B">
        <w:t>его</w:t>
      </w:r>
      <w:r>
        <w:t xml:space="preserve"> из строя оборудования, включая его доставку туда и обратно. Доставка неисправного оборудования в Сервис-Центр для проведения ремонта и возвращения после ремонта исправного оборудования </w:t>
      </w:r>
      <w:r w:rsidR="008D5F4C">
        <w:t>По</w:t>
      </w:r>
      <w:r w:rsidR="008A292B">
        <w:t>ставщик</w:t>
      </w:r>
      <w:r w:rsidR="008D5F4C">
        <w:t xml:space="preserve"> </w:t>
      </w:r>
      <w:r>
        <w:t>осуществляет за свой счёт.</w:t>
      </w:r>
    </w:p>
    <w:p w:rsidR="0091022E" w:rsidRDefault="0091022E" w:rsidP="008D5F4C">
      <w:pPr>
        <w:ind w:firstLine="851"/>
        <w:jc w:val="both"/>
      </w:pPr>
      <w:r>
        <w:t>В случае замены какого-либо узла (детали, программы) гарантийный срок в отношении замененного узла составляет 3 года от момента замены.</w:t>
      </w:r>
    </w:p>
    <w:p w:rsidR="0091022E" w:rsidRDefault="0091022E" w:rsidP="008D5F4C">
      <w:pPr>
        <w:ind w:firstLine="851"/>
        <w:jc w:val="both"/>
      </w:pPr>
      <w:r>
        <w:t xml:space="preserve">В течении гарантийного периода </w:t>
      </w:r>
      <w:r w:rsidR="008D5F4C">
        <w:t>По</w:t>
      </w:r>
      <w:r w:rsidR="008A292B">
        <w:t>ставщиком</w:t>
      </w:r>
      <w:r w:rsidR="008D5F4C">
        <w:t xml:space="preserve"> должно быть</w:t>
      </w:r>
      <w:r>
        <w:t xml:space="preserve"> обеспечено восстановление работоспособности системы в течении 2 часов.</w:t>
      </w:r>
    </w:p>
    <w:p w:rsidR="0091022E" w:rsidRDefault="0091022E" w:rsidP="008D5F4C">
      <w:pPr>
        <w:ind w:firstLine="851"/>
        <w:jc w:val="both"/>
      </w:pPr>
      <w:r>
        <w:t>После окончания гарантийного срока нормальной эксплуатации оформляется акт о завершении всех работ и акт перевода системы на послегарантийное обеспечение.</w:t>
      </w:r>
    </w:p>
    <w:p w:rsidR="0091022E" w:rsidRDefault="0091022E" w:rsidP="008D5F4C">
      <w:pPr>
        <w:ind w:firstLine="851"/>
        <w:jc w:val="both"/>
      </w:pPr>
      <w:bookmarkStart w:id="4" w:name="_5.9._%D0%9F%D0%BE%D1%81%D0%BB%D0%B5%D0%"/>
      <w:bookmarkEnd w:id="4"/>
      <w:r>
        <w:t>Послегарантийное обеспечение будет обеспечиваться до окончания срока службы.</w:t>
      </w:r>
    </w:p>
    <w:p w:rsidR="0091022E" w:rsidRDefault="0091022E" w:rsidP="008D5F4C">
      <w:pPr>
        <w:ind w:firstLine="851"/>
        <w:jc w:val="both"/>
      </w:pPr>
      <w:r>
        <w:t>В течение послегарантийного срока будет обеспечена платная замена или ремонт оборудования, включая консультационную эксплуатационную поддержку от русскоговорящих квалифицированных специалистов.</w:t>
      </w:r>
    </w:p>
    <w:p w:rsidR="0091022E" w:rsidRPr="00922FAB" w:rsidRDefault="0091022E" w:rsidP="002A4F70">
      <w:pPr>
        <w:pStyle w:val="a8"/>
        <w:numPr>
          <w:ilvl w:val="0"/>
          <w:numId w:val="34"/>
        </w:numPr>
        <w:ind w:left="0" w:firstLine="851"/>
        <w:jc w:val="both"/>
        <w:rPr>
          <w:u w:val="single"/>
        </w:rPr>
      </w:pPr>
      <w:r>
        <w:rPr>
          <w:u w:val="single"/>
        </w:rPr>
        <w:t>У</w:t>
      </w:r>
      <w:r w:rsidRPr="008D1E04">
        <w:rPr>
          <w:u w:val="single"/>
        </w:rPr>
        <w:t>словия поставки:</w:t>
      </w:r>
      <w:r>
        <w:t xml:space="preserve"> поставка осуществляется в соответствии с условиями договора</w:t>
      </w:r>
      <w:r w:rsidR="00256431">
        <w:t xml:space="preserve"> и требованиями технического задания</w:t>
      </w:r>
      <w:r>
        <w:t>.</w:t>
      </w:r>
    </w:p>
    <w:p w:rsidR="00922FAB" w:rsidRPr="008C41BC" w:rsidRDefault="00922FAB" w:rsidP="002A4F70">
      <w:pPr>
        <w:pStyle w:val="a8"/>
        <w:keepNext/>
        <w:numPr>
          <w:ilvl w:val="0"/>
          <w:numId w:val="34"/>
        </w:numPr>
        <w:tabs>
          <w:tab w:val="left" w:pos="0"/>
        </w:tabs>
        <w:ind w:left="0" w:firstLine="851"/>
        <w:jc w:val="both"/>
        <w:rPr>
          <w:u w:val="single"/>
        </w:rPr>
      </w:pPr>
      <w:r w:rsidRPr="008C41BC">
        <w:rPr>
          <w:u w:val="single"/>
        </w:rPr>
        <w:t>Пр</w:t>
      </w:r>
      <w:r>
        <w:rPr>
          <w:u w:val="single"/>
        </w:rPr>
        <w:t>иложения к Техническому заданию:</w:t>
      </w:r>
    </w:p>
    <w:p w:rsidR="00922FAB" w:rsidRDefault="00534822" w:rsidP="002A4F70">
      <w:pPr>
        <w:pStyle w:val="a8"/>
        <w:tabs>
          <w:tab w:val="left" w:pos="0"/>
        </w:tabs>
        <w:ind w:left="0" w:firstLine="1418"/>
        <w:jc w:val="both"/>
      </w:pPr>
      <w:r>
        <w:t xml:space="preserve">1. </w:t>
      </w:r>
      <w:r w:rsidRPr="00534822">
        <w:t>Приложение № 1</w:t>
      </w:r>
      <w:r w:rsidR="00713FEE">
        <w:t xml:space="preserve"> – </w:t>
      </w:r>
      <w:r w:rsidR="00352F39" w:rsidRPr="00352F39">
        <w:t>Спецификация и количество комплектующих для мультиплексоров на базе FOX615, производства ABB.</w:t>
      </w:r>
      <w:r w:rsidR="00C671DE">
        <w:t>;</w:t>
      </w:r>
    </w:p>
    <w:p w:rsidR="00756C10" w:rsidRDefault="00534822" w:rsidP="002A4F70">
      <w:pPr>
        <w:pStyle w:val="a8"/>
        <w:tabs>
          <w:tab w:val="left" w:pos="0"/>
        </w:tabs>
        <w:ind w:left="0" w:firstLine="1418"/>
        <w:jc w:val="both"/>
      </w:pPr>
      <w:r>
        <w:t>2.</w:t>
      </w:r>
      <w:r w:rsidRPr="00534822">
        <w:t xml:space="preserve"> Приложение № </w:t>
      </w:r>
      <w:r>
        <w:t>2</w:t>
      </w:r>
      <w:r w:rsidR="00713FEE">
        <w:t xml:space="preserve"> – </w:t>
      </w:r>
      <w:r w:rsidR="00352F39" w:rsidRPr="00352F39">
        <w:t xml:space="preserve">Адреса </w:t>
      </w:r>
      <w:r w:rsidR="004F6D66">
        <w:t>объектов строительства</w:t>
      </w:r>
    </w:p>
    <w:bookmarkEnd w:id="1"/>
    <w:p w:rsidR="00256431" w:rsidRDefault="00256431" w:rsidP="002A4F70"/>
    <w:p w:rsidR="00170528" w:rsidRPr="003B7F64" w:rsidRDefault="00170528" w:rsidP="00170528">
      <w:pPr>
        <w:pStyle w:val="a8"/>
        <w:tabs>
          <w:tab w:val="right" w:pos="0"/>
          <w:tab w:val="right" w:pos="9355"/>
        </w:tabs>
        <w:ind w:left="0"/>
        <w:jc w:val="both"/>
      </w:pPr>
      <w:r w:rsidRPr="003B7F64">
        <w:t xml:space="preserve">Зам. начальника отдела </w:t>
      </w:r>
    </w:p>
    <w:p w:rsidR="00170528" w:rsidRPr="008E1698" w:rsidRDefault="00170528" w:rsidP="00170528">
      <w:pPr>
        <w:tabs>
          <w:tab w:val="left" w:pos="1134"/>
          <w:tab w:val="left" w:pos="6804"/>
        </w:tabs>
        <w:jc w:val="both"/>
        <w:rPr>
          <w:sz w:val="28"/>
          <w:szCs w:val="28"/>
        </w:rPr>
      </w:pPr>
      <w:r w:rsidRPr="003B7F64">
        <w:t>управления проектами</w:t>
      </w:r>
      <w:r w:rsidRPr="003B7F64">
        <w:tab/>
        <w:t xml:space="preserve">   </w:t>
      </w:r>
      <w:r w:rsidR="003B7F64">
        <w:t xml:space="preserve">        </w:t>
      </w:r>
      <w:r w:rsidRPr="003B7F64">
        <w:t xml:space="preserve">   Н. Р. Гизатуллин</w:t>
      </w:r>
    </w:p>
    <w:p w:rsidR="00170528" w:rsidRDefault="00170528" w:rsidP="00170528">
      <w:pPr>
        <w:tabs>
          <w:tab w:val="left" w:pos="1134"/>
          <w:tab w:val="left" w:pos="6804"/>
        </w:tabs>
        <w:rPr>
          <w:sz w:val="28"/>
          <w:szCs w:val="28"/>
        </w:rPr>
      </w:pPr>
    </w:p>
    <w:p w:rsidR="00170528" w:rsidRPr="009C1854" w:rsidRDefault="00170528" w:rsidP="00170528">
      <w:pPr>
        <w:tabs>
          <w:tab w:val="left" w:pos="1134"/>
          <w:tab w:val="left" w:pos="6804"/>
        </w:tabs>
        <w:rPr>
          <w:spacing w:val="-6"/>
          <w:sz w:val="26"/>
          <w:szCs w:val="26"/>
        </w:rPr>
      </w:pPr>
    </w:p>
    <w:p w:rsidR="00170528" w:rsidRPr="003B7F64" w:rsidRDefault="00170528" w:rsidP="00170528">
      <w:pPr>
        <w:tabs>
          <w:tab w:val="left" w:pos="6804"/>
        </w:tabs>
      </w:pPr>
      <w:r w:rsidRPr="003B7F64">
        <w:t>Заместитель технического</w:t>
      </w:r>
    </w:p>
    <w:p w:rsidR="00170528" w:rsidRPr="003B7F64" w:rsidRDefault="00170528" w:rsidP="00170528">
      <w:pPr>
        <w:tabs>
          <w:tab w:val="left" w:pos="6804"/>
        </w:tabs>
      </w:pPr>
      <w:r w:rsidRPr="003B7F64">
        <w:t xml:space="preserve">директора по строительству – </w:t>
      </w:r>
    </w:p>
    <w:p w:rsidR="00170528" w:rsidRDefault="00170528" w:rsidP="00170528">
      <w:pPr>
        <w:tabs>
          <w:tab w:val="right" w:pos="9356"/>
        </w:tabs>
        <w:rPr>
          <w:sz w:val="26"/>
          <w:szCs w:val="26"/>
        </w:rPr>
      </w:pPr>
      <w:r w:rsidRPr="003B7F64">
        <w:t>Начальник отдела управления проектами</w:t>
      </w:r>
      <w:r w:rsidRPr="003B7F64">
        <w:tab/>
        <w:t>А.В. Черноплеков</w:t>
      </w:r>
    </w:p>
    <w:p w:rsidR="00C90217" w:rsidRDefault="00C90217" w:rsidP="002A4F70"/>
    <w:p w:rsidR="00C90217" w:rsidRDefault="00C90217" w:rsidP="002A4F70"/>
    <w:p w:rsidR="00C90217" w:rsidRDefault="00C90217" w:rsidP="002A4F70">
      <w:pPr>
        <w:sectPr w:rsidR="00C90217" w:rsidSect="003B7F64">
          <w:footerReference w:type="default" r:id="rId9"/>
          <w:pgSz w:w="11906" w:h="16838"/>
          <w:pgMar w:top="851" w:right="850" w:bottom="993" w:left="1701" w:header="708" w:footer="500" w:gutter="0"/>
          <w:cols w:space="720"/>
        </w:sectPr>
      </w:pPr>
    </w:p>
    <w:p w:rsidR="0012684C" w:rsidRPr="00352F39" w:rsidRDefault="00137A39" w:rsidP="0012684C">
      <w:pPr>
        <w:pStyle w:val="a8"/>
        <w:tabs>
          <w:tab w:val="left" w:pos="0"/>
        </w:tabs>
        <w:ind w:left="6804" w:right="-1"/>
        <w:jc w:val="right"/>
        <w:rPr>
          <w:sz w:val="28"/>
          <w:szCs w:val="28"/>
        </w:rPr>
      </w:pPr>
      <w:r w:rsidRPr="00352F39">
        <w:rPr>
          <w:sz w:val="28"/>
          <w:szCs w:val="28"/>
        </w:rPr>
        <w:lastRenderedPageBreak/>
        <w:t>Приложение</w:t>
      </w:r>
      <w:r w:rsidR="009E0801" w:rsidRPr="00352F39">
        <w:rPr>
          <w:sz w:val="28"/>
          <w:szCs w:val="28"/>
        </w:rPr>
        <w:t xml:space="preserve"> </w:t>
      </w:r>
      <w:r w:rsidRPr="00352F39">
        <w:rPr>
          <w:sz w:val="28"/>
          <w:szCs w:val="28"/>
        </w:rPr>
        <w:t>№1</w:t>
      </w:r>
    </w:p>
    <w:p w:rsidR="00137A39" w:rsidRPr="00352F39" w:rsidRDefault="00137A39" w:rsidP="0012684C">
      <w:pPr>
        <w:pStyle w:val="a8"/>
        <w:tabs>
          <w:tab w:val="left" w:pos="0"/>
        </w:tabs>
        <w:ind w:left="6804" w:right="-1"/>
        <w:jc w:val="right"/>
        <w:rPr>
          <w:sz w:val="28"/>
          <w:szCs w:val="28"/>
        </w:rPr>
      </w:pPr>
      <w:r w:rsidRPr="00352F39">
        <w:rPr>
          <w:sz w:val="28"/>
          <w:szCs w:val="28"/>
        </w:rPr>
        <w:t>к</w:t>
      </w:r>
      <w:r w:rsidR="009E0801" w:rsidRPr="00352F39">
        <w:rPr>
          <w:sz w:val="28"/>
          <w:szCs w:val="28"/>
        </w:rPr>
        <w:t xml:space="preserve"> </w:t>
      </w:r>
      <w:r w:rsidRPr="00352F39">
        <w:rPr>
          <w:sz w:val="28"/>
          <w:szCs w:val="28"/>
        </w:rPr>
        <w:t>Техническому заданию</w:t>
      </w:r>
    </w:p>
    <w:p w:rsidR="00D32701" w:rsidRPr="00352F39" w:rsidRDefault="00D32701" w:rsidP="002A4F70">
      <w:pPr>
        <w:pStyle w:val="a8"/>
        <w:tabs>
          <w:tab w:val="left" w:pos="0"/>
        </w:tabs>
        <w:ind w:left="6804" w:right="-1"/>
        <w:jc w:val="center"/>
        <w:rPr>
          <w:sz w:val="28"/>
          <w:szCs w:val="28"/>
        </w:rPr>
      </w:pPr>
    </w:p>
    <w:p w:rsidR="00137A39" w:rsidRPr="00352F39" w:rsidRDefault="00D32701" w:rsidP="002A4F70">
      <w:pPr>
        <w:tabs>
          <w:tab w:val="left" w:pos="0"/>
        </w:tabs>
        <w:ind w:right="850" w:firstLine="567"/>
        <w:jc w:val="center"/>
        <w:rPr>
          <w:b/>
          <w:bCs/>
          <w:sz w:val="28"/>
          <w:szCs w:val="28"/>
        </w:rPr>
      </w:pPr>
      <w:r w:rsidRPr="00352F39">
        <w:rPr>
          <w:b/>
          <w:bCs/>
          <w:sz w:val="28"/>
          <w:szCs w:val="28"/>
        </w:rPr>
        <w:t xml:space="preserve">Спецификация и количество комплектующих для </w:t>
      </w:r>
      <w:r w:rsidR="00256431" w:rsidRPr="00352F39">
        <w:rPr>
          <w:b/>
          <w:bCs/>
          <w:sz w:val="28"/>
          <w:szCs w:val="28"/>
        </w:rPr>
        <w:t>мультиплексоров на базе FOX615, производства ABB</w:t>
      </w:r>
      <w:r w:rsidRPr="00352F39">
        <w:rPr>
          <w:b/>
          <w:bCs/>
          <w:sz w:val="28"/>
          <w:szCs w:val="28"/>
        </w:rPr>
        <w:t>.</w:t>
      </w:r>
    </w:p>
    <w:p w:rsidR="00065D31" w:rsidRDefault="00352F39" w:rsidP="00352F39">
      <w:pPr>
        <w:tabs>
          <w:tab w:val="left" w:pos="4900"/>
        </w:tabs>
        <w:rPr>
          <w:b/>
          <w:bCs/>
        </w:rPr>
      </w:pPr>
      <w:r>
        <w:rPr>
          <w:b/>
          <w:bCs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29"/>
        <w:gridCol w:w="1951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550"/>
      </w:tblGrid>
      <w:tr w:rsidR="00AD47CD" w:rsidRPr="00AD47CD" w:rsidTr="00AD47CD">
        <w:trPr>
          <w:trHeight w:val="2535"/>
        </w:trPr>
        <w:tc>
          <w:tcPr>
            <w:tcW w:w="210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Модуль </w:t>
            </w: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или Кабель</w:t>
            </w:r>
          </w:p>
        </w:tc>
        <w:tc>
          <w:tcPr>
            <w:tcW w:w="500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ПС Литейная</w:t>
            </w:r>
          </w:p>
        </w:tc>
        <w:tc>
          <w:tcPr>
            <w:tcW w:w="5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ПС Компрессорная</w:t>
            </w:r>
          </w:p>
        </w:tc>
        <w:tc>
          <w:tcPr>
            <w:tcW w:w="33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ПС Талашкино</w:t>
            </w:r>
          </w:p>
        </w:tc>
        <w:tc>
          <w:tcPr>
            <w:tcW w:w="33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ПС Смоленск-1</w:t>
            </w:r>
          </w:p>
        </w:tc>
        <w:tc>
          <w:tcPr>
            <w:tcW w:w="500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ПС 220 кВ Восток</w:t>
            </w:r>
          </w:p>
        </w:tc>
        <w:tc>
          <w:tcPr>
            <w:tcW w:w="1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</w:p>
        </w:tc>
      </w:tr>
      <w:tr w:rsidR="00AD47CD" w:rsidRPr="00AD47CD" w:rsidTr="00AD47CD">
        <w:trPr>
          <w:trHeight w:val="1425"/>
        </w:trPr>
        <w:tc>
          <w:tcPr>
            <w:tcW w:w="21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FOX615 Доступ №1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FOX615 Доступ №2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ЗИП Доступ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FOX615 Доступ №1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FOX615 Доступ №2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ЗИП Доступ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Доук. DNWP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Доук. XMC25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Доук. DNWP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Доук. XMC25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FOX615 Доступ №1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FOX615 Доступ №2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CD">
              <w:rPr>
                <w:rFonts w:ascii="Arial" w:hAnsi="Arial" w:cs="Arial"/>
                <w:b/>
                <w:bCs/>
                <w:sz w:val="16"/>
                <w:szCs w:val="16"/>
              </w:rPr>
              <w:t>ЗИП Доступ</w:t>
            </w:r>
          </w:p>
        </w:tc>
        <w:tc>
          <w:tcPr>
            <w:tcW w:w="1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FOX615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Базовая система FOX (DC) для монтажа в 19" стойку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792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Шасси FOX615, 19", 6U (465 x 309 x 304 мм с крышкой) + 2U кабельный лоток (465 x 89 x 240 мм), модульная архитектура, 21 слот, шины: 10 GbE and GbE double star, TDM Bus, Инсталляционный комплект для FOX615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FOX615-CH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Панель электропитания мультиплексора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Панель электропитания, 2 ввода 48V DC для FOX615, 30A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DUPF1-IM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Опции для системы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Кабель синхронизации для FOX61x. D-Sub9 - открытый конец, 5 метров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CESMx-CB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Теплоотводящий экран, 19", 2U (465 x 89 x 237 мм)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FOX615-HD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Панель вентиляции и сигнализации мультиплексора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792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lastRenderedPageBreak/>
              <w:t>Панель вентиляции и сигнализации для 19" шасси FOX615, 48V DC, 1U, 3 LEDs, 10 вентиляторов, до 1200Вт рассеиваемой мощности, 12 входов для внешних аварий, 2 выходных реле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FAMO1-IM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Центральные модули управления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1848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 xml:space="preserve">Центральный процессорный модуль FOX61x, центральная плата модульного коммутатора (chassis switch), матрица коммутации 64Gbps, RSTP, MSTP acc. 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IEEE 802.1W/802.1Q, ERPS acc. ITU-T G803.2, LAG acc. IEEE802.1ax  </w:t>
            </w:r>
            <w:r w:rsidRPr="00AD47CD">
              <w:rPr>
                <w:rFonts w:ascii="Arial" w:hAnsi="Arial" w:cs="Arial"/>
                <w:sz w:val="20"/>
                <w:szCs w:val="20"/>
              </w:rPr>
              <w:t>связь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с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резервным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CESM1 </w:t>
            </w:r>
            <w:r w:rsidRPr="00AD47CD">
              <w:rPr>
                <w:rFonts w:ascii="Arial" w:hAnsi="Arial" w:cs="Arial"/>
                <w:sz w:val="20"/>
                <w:szCs w:val="20"/>
              </w:rPr>
              <w:t>на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уровне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2 x 10 GbE , </w:t>
            </w:r>
            <w:r w:rsidRPr="00AD47CD">
              <w:rPr>
                <w:rFonts w:ascii="Arial" w:hAnsi="Arial" w:cs="Arial"/>
                <w:sz w:val="20"/>
                <w:szCs w:val="20"/>
              </w:rPr>
              <w:t>связь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со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служебными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модулями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на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sz w:val="20"/>
                <w:szCs w:val="20"/>
              </w:rPr>
              <w:t>уровне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1 GbE, </w:t>
            </w: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активное</w:t>
            </w: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охлаждение</w:t>
            </w: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1 </w:t>
            </w: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слот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>, 3x10/100/1000 Base-T, 1x10/100 Base-T Local mng port (Qx),  2 x SFP/ SFP+ based 10GbE/1GbE, 2x2Mhz/120Ω synch in, 2x2Mhz/120Ω synch out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CESM1-IM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Агрегатные модули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792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 xml:space="preserve"> Агрегатный STM-1/4/16 модуль с поддержкой EoS. 2 x SFP порта SDH STM-4/STM-16, 2 x SFP порта SDH STM-1/STM-4, 4 x Ethernet порта (10/100/1000 Base-T). Доступ к P-Bus базовой емкостью 32 x P11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SAMO2-IM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SFP-модули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792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Оптический приемопередатчик S-1.1 SFP, рабочая длина волны 1310нм, оптический бюджет, коннектор LC, предназначен для работы в одномодовом оптическом волокне 15km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S11SM-AC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</w:tr>
      <w:tr w:rsidR="00AD47CD" w:rsidRPr="00AD47CD" w:rsidTr="00AD47CD">
        <w:trPr>
          <w:trHeight w:val="79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Оптический приемопередатчик S-4.1 SFP, рабочая длина волны 1310нм, коннектор LC, предназначен для работы в одномодовом оптическом волокне  15km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STM4 -AC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79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Оптический приемопередатчик L-4.2 SFP, рабочая длина волны 1550нм, коннектор LC, предназначен для работы в одномодовом оптическом волокне 80km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STM4 -AC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D47CD" w:rsidRPr="00AD47CD" w:rsidTr="00AD47CD">
        <w:trPr>
          <w:trHeight w:val="79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Оптический приемопередатчик V4.2 LC SFP, 1550nm, предназначен для работы в одномодовом оптическом волокне 160 км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STM4 -AC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D47CD" w:rsidRPr="00AD47CD" w:rsidTr="00AD47CD">
        <w:trPr>
          <w:trHeight w:val="79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 xml:space="preserve">Оптический приемопередатчик V4.2 LC SFP, 1550nm, предназначен для работы в одномодовом оптическом волокне 200 км SPS-53200G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STM4 -AC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79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Оптический приемопередатчик S-16.1 SFP, рабочая длина волны 1310нм, оптический бюджет, коннектор LC, предназначен для работы в одномодовом оптическом волокне 15km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STM16 -AC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AD47CD" w:rsidRPr="00AD47CD" w:rsidTr="00AD47CD">
        <w:trPr>
          <w:trHeight w:val="79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lastRenderedPageBreak/>
              <w:t>Оптический приемопередатчик L-16.2 SFP, рабочая длина волны 1550нм, оптический бюджет, коннектор LC, предназначен для работы в одномодовом оптическом волокне 40km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STM16 -AC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Трибутарные модули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Модуль интерфейсов G.704 (E1),  8x2Mbit/s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LEDE1-IM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</w:tr>
      <w:tr w:rsidR="00AD47CD" w:rsidRPr="00AD47CD" w:rsidTr="00AD47CD">
        <w:trPr>
          <w:trHeight w:val="528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Кабель для модуля G.703 E1, 8x2Mbit/s, 120 Ом, DIN 41612 - открытый конец, 5м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LOMIF-CB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Модули аналоговой телефонии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Модуль FXS интерфейсов (POTS), 16 2-ух проводных каналов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LESU1-IM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Кабель 16 пар, DIN 41612 - открытый конец, 5м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SUxxx-CB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528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Модуль для организации 2-ух / 4-ех проводных каналов ТЧ с E&amp;M сигнализацией, 8 портов, конференцсвязь, с защитой 1+1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LEDA1-IM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Кабель для модуля E&amp;M, 8 каналов, открытый конец, 5м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NEMSG-CB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СИСТЕМА УПРАВЛЕНИЯ SW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233A5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FOXMAN UN Basic Package (BP)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AD47CD" w:rsidRPr="00AD47CD" w:rsidTr="00AD47CD">
        <w:trPr>
          <w:trHeight w:val="390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AD47CD">
              <w:rPr>
                <w:rFonts w:ascii="Arial CYR" w:hAnsi="Arial CYR" w:cs="Arial CYR"/>
                <w:sz w:val="20"/>
                <w:szCs w:val="20"/>
                <w:lang w:val="en-US"/>
              </w:rPr>
              <w:t>FOXMAN UN BP node licence fee FOX (3)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FOXMAN=-SL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390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>Option FOXMAN SNMP Fault Management Interface for FOX (3)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FOXMAN=-SL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390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AD47CD">
              <w:rPr>
                <w:rFonts w:ascii="Arial CYR" w:hAnsi="Arial CYR" w:cs="Arial CYR"/>
                <w:sz w:val="20"/>
                <w:szCs w:val="20"/>
                <w:lang w:val="en-US"/>
              </w:rPr>
              <w:t>FOXMAN UN Networking Package for FOX (3)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FOXMAN=-SL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390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 w:rsidRPr="00AD47CD">
              <w:rPr>
                <w:rFonts w:ascii="Arial CYR" w:hAnsi="Arial CYR" w:cs="Arial CYR"/>
                <w:sz w:val="20"/>
                <w:szCs w:val="20"/>
              </w:rPr>
              <w:t>Support per node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FOXMAN=-SL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47CD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СИСТЕМА УПРАВЛЕНИЯ HW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85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Компьютер для локальной системы управления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NMS-CT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ТЕЛЕКОММУНИКАЦИОННЫЕ ШКАФЫ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540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Телекоммуникационный шкаф 42U; ШхВхГ=800x2200x600 RAL7035; высота цоколя 100мм; цвет цоколя RAL7035 (5512120)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Панель распределения питания ВРМ 500.05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ВРМ.500.05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КОНСТРУКТИВЫ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Блок розеток 7 розеток DK 7240220 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7240220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Компактный светильник 8Вт/100-240В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2500200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Патч-панель 19'', RJ45 Cat.6, 110, 1U, 24 порта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PP-19-24-8P8C-C6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Панель кабельная (органайзер) фронт, 19", 1U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5502205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 xml:space="preserve">Устройство цифрового контроля и сигнализации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УЦКС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ОПТИЧЕСКИЕ И ЭЛЕКТРИЧЕСКИЕ КОМПОНЕНТЫ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CCCCFF" w:fill="B4C6E7"/>
            <w:vAlign w:val="center"/>
            <w:hideMark/>
          </w:tcPr>
          <w:p w:rsidR="00AD47CD" w:rsidRPr="00AD47CD" w:rsidRDefault="00AD47CD" w:rsidP="00AD4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Кросс оптический стоечного исполнения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Плинт LSA PROFIL 2/10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DDF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120</w:t>
            </w:r>
          </w:p>
        </w:tc>
      </w:tr>
      <w:tr w:rsidR="00AD47CD" w:rsidRPr="00AD47CD" w:rsidTr="00AD47CD">
        <w:trPr>
          <w:trHeight w:val="270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Оптические соединительные шнуры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LC-FC, simplex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CCCCFF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D47CD" w:rsidRPr="00AD47CD" w:rsidTr="00AD47CD">
        <w:trPr>
          <w:trHeight w:val="264"/>
        </w:trPr>
        <w:tc>
          <w:tcPr>
            <w:tcW w:w="210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outlineLvl w:val="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ШО</w:t>
            </w:r>
            <w:r w:rsidRPr="00AD47CD">
              <w:rPr>
                <w:rFonts w:ascii="Arial" w:hAnsi="Arial" w:cs="Arial"/>
                <w:sz w:val="20"/>
                <w:szCs w:val="20"/>
                <w:lang w:val="en-US"/>
              </w:rPr>
              <w:t xml:space="preserve"> simplex LC/UPC-FC/UPC-5</w:t>
            </w:r>
            <w:r w:rsidRPr="00AD47CD">
              <w:rPr>
                <w:rFonts w:ascii="Arial" w:hAnsi="Arial" w:cs="Arial"/>
                <w:sz w:val="20"/>
                <w:szCs w:val="20"/>
              </w:rPr>
              <w:t>м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ODF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AD47C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AD47CD" w:rsidRPr="00AD47CD" w:rsidRDefault="00AD47CD" w:rsidP="00AD47CD">
            <w:pPr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47CD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</w:tr>
    </w:tbl>
    <w:p w:rsidR="00A24F4E" w:rsidRDefault="00A24F4E" w:rsidP="002A4F70">
      <w:pPr>
        <w:rPr>
          <w:u w:val="single"/>
        </w:rPr>
      </w:pPr>
    </w:p>
    <w:p w:rsidR="00C4220A" w:rsidRDefault="00C4220A" w:rsidP="002A4F70">
      <w:pPr>
        <w:rPr>
          <w:u w:val="single"/>
        </w:rPr>
      </w:pPr>
    </w:p>
    <w:p w:rsidR="00C4220A" w:rsidRDefault="00C4220A" w:rsidP="002A4F70">
      <w:pPr>
        <w:rPr>
          <w:u w:val="single"/>
        </w:rPr>
      </w:pPr>
    </w:p>
    <w:p w:rsidR="00C4220A" w:rsidRDefault="00C4220A" w:rsidP="002A4F70">
      <w:pPr>
        <w:rPr>
          <w:u w:val="single"/>
        </w:rPr>
      </w:pPr>
    </w:p>
    <w:p w:rsidR="00C4220A" w:rsidRPr="003B7F64" w:rsidRDefault="00C4220A" w:rsidP="00C4220A">
      <w:pPr>
        <w:pStyle w:val="a8"/>
        <w:tabs>
          <w:tab w:val="right" w:pos="0"/>
          <w:tab w:val="right" w:pos="9355"/>
        </w:tabs>
        <w:ind w:left="0"/>
        <w:jc w:val="both"/>
      </w:pPr>
      <w:r w:rsidRPr="003B7F64">
        <w:t xml:space="preserve">Зам. начальника отдела </w:t>
      </w:r>
    </w:p>
    <w:p w:rsidR="00C4220A" w:rsidRPr="008E1698" w:rsidRDefault="00C4220A" w:rsidP="00C4220A">
      <w:pPr>
        <w:tabs>
          <w:tab w:val="left" w:pos="1134"/>
          <w:tab w:val="left" w:pos="6804"/>
        </w:tabs>
        <w:jc w:val="both"/>
        <w:rPr>
          <w:sz w:val="28"/>
          <w:szCs w:val="28"/>
        </w:rPr>
      </w:pPr>
      <w:r w:rsidRPr="003B7F64">
        <w:t>управления проектами</w:t>
      </w:r>
      <w:r w:rsidRPr="003B7F64">
        <w:tab/>
        <w:t xml:space="preserve">   </w:t>
      </w:r>
      <w:r>
        <w:t xml:space="preserve">        </w:t>
      </w:r>
      <w:r w:rsidRPr="003B7F64">
        <w:t xml:space="preserve">   Н. Р. Гизатуллин</w:t>
      </w:r>
    </w:p>
    <w:p w:rsidR="00C4220A" w:rsidRDefault="00C4220A" w:rsidP="00C4220A">
      <w:pPr>
        <w:tabs>
          <w:tab w:val="left" w:pos="1134"/>
          <w:tab w:val="left" w:pos="6804"/>
        </w:tabs>
        <w:rPr>
          <w:sz w:val="28"/>
          <w:szCs w:val="28"/>
        </w:rPr>
      </w:pPr>
    </w:p>
    <w:p w:rsidR="00C4220A" w:rsidRPr="009C1854" w:rsidRDefault="00C4220A" w:rsidP="00C4220A">
      <w:pPr>
        <w:tabs>
          <w:tab w:val="left" w:pos="1134"/>
          <w:tab w:val="left" w:pos="6804"/>
        </w:tabs>
        <w:rPr>
          <w:spacing w:val="-6"/>
          <w:sz w:val="26"/>
          <w:szCs w:val="26"/>
        </w:rPr>
      </w:pPr>
    </w:p>
    <w:p w:rsidR="00C4220A" w:rsidRPr="003B7F64" w:rsidRDefault="00C4220A" w:rsidP="00C4220A">
      <w:pPr>
        <w:tabs>
          <w:tab w:val="left" w:pos="6804"/>
        </w:tabs>
      </w:pPr>
      <w:r w:rsidRPr="003B7F64">
        <w:t>Заместитель технического</w:t>
      </w:r>
    </w:p>
    <w:p w:rsidR="00C4220A" w:rsidRPr="003B7F64" w:rsidRDefault="00C4220A" w:rsidP="00C4220A">
      <w:pPr>
        <w:tabs>
          <w:tab w:val="left" w:pos="6804"/>
        </w:tabs>
      </w:pPr>
      <w:r w:rsidRPr="003B7F64">
        <w:t xml:space="preserve">директора по строительству – </w:t>
      </w:r>
    </w:p>
    <w:p w:rsidR="00C4220A" w:rsidRDefault="00C4220A" w:rsidP="00C4220A">
      <w:pPr>
        <w:tabs>
          <w:tab w:val="right" w:pos="9356"/>
        </w:tabs>
        <w:rPr>
          <w:sz w:val="26"/>
          <w:szCs w:val="26"/>
        </w:rPr>
      </w:pPr>
      <w:r w:rsidRPr="003B7F64">
        <w:t>Начальник отдела управления проектами</w:t>
      </w:r>
      <w:r w:rsidRPr="003B7F64">
        <w:tab/>
        <w:t>А.В. Черноплеков</w:t>
      </w:r>
    </w:p>
    <w:p w:rsidR="00065D31" w:rsidRDefault="00065D31" w:rsidP="002A4F70">
      <w:pPr>
        <w:rPr>
          <w:u w:val="single"/>
        </w:rPr>
      </w:pPr>
    </w:p>
    <w:p w:rsidR="00065D31" w:rsidRDefault="00065D31" w:rsidP="002A4F70">
      <w:pPr>
        <w:rPr>
          <w:u w:val="single"/>
        </w:rPr>
      </w:pPr>
    </w:p>
    <w:p w:rsidR="0012684C" w:rsidRDefault="0012684C">
      <w:pPr>
        <w:spacing w:after="200" w:line="276" w:lineRule="auto"/>
        <w:rPr>
          <w:u w:val="single"/>
        </w:rPr>
        <w:sectPr w:rsidR="0012684C" w:rsidSect="00256431">
          <w:pgSz w:w="16838" w:h="11906" w:orient="landscape"/>
          <w:pgMar w:top="1701" w:right="851" w:bottom="850" w:left="1134" w:header="708" w:footer="500" w:gutter="0"/>
          <w:cols w:space="720"/>
          <w:docGrid w:linePitch="326"/>
        </w:sectPr>
      </w:pPr>
    </w:p>
    <w:p w:rsidR="0012684C" w:rsidRPr="00352F39" w:rsidRDefault="007D77EC" w:rsidP="00352F39">
      <w:pPr>
        <w:tabs>
          <w:tab w:val="left" w:pos="1276"/>
        </w:tabs>
        <w:ind w:left="6096"/>
        <w:jc w:val="right"/>
        <w:rPr>
          <w:sz w:val="28"/>
          <w:szCs w:val="28"/>
        </w:rPr>
      </w:pPr>
      <w:r w:rsidRPr="00352F39">
        <w:rPr>
          <w:sz w:val="28"/>
          <w:szCs w:val="28"/>
        </w:rPr>
        <w:lastRenderedPageBreak/>
        <w:t>Приложение №2</w:t>
      </w:r>
    </w:p>
    <w:p w:rsidR="007D77EC" w:rsidRPr="00352F39" w:rsidRDefault="007D77EC" w:rsidP="00352F39">
      <w:pPr>
        <w:tabs>
          <w:tab w:val="left" w:pos="1276"/>
        </w:tabs>
        <w:ind w:left="6096"/>
        <w:jc w:val="right"/>
        <w:rPr>
          <w:sz w:val="28"/>
          <w:szCs w:val="28"/>
        </w:rPr>
      </w:pPr>
      <w:r w:rsidRPr="00352F39">
        <w:rPr>
          <w:sz w:val="28"/>
          <w:szCs w:val="28"/>
        </w:rPr>
        <w:t>к Техническому заданию</w:t>
      </w:r>
    </w:p>
    <w:p w:rsidR="007D77EC" w:rsidRPr="00352F39" w:rsidRDefault="007D77EC" w:rsidP="002A4F70">
      <w:pPr>
        <w:tabs>
          <w:tab w:val="left" w:pos="6804"/>
        </w:tabs>
        <w:jc w:val="both"/>
        <w:rPr>
          <w:b/>
          <w:bCs/>
          <w:sz w:val="28"/>
          <w:szCs w:val="28"/>
        </w:rPr>
      </w:pPr>
    </w:p>
    <w:p w:rsidR="00537272" w:rsidRDefault="0091022E" w:rsidP="004F6D66">
      <w:pPr>
        <w:tabs>
          <w:tab w:val="left" w:pos="6804"/>
        </w:tabs>
        <w:jc w:val="center"/>
        <w:rPr>
          <w:b/>
          <w:bCs/>
          <w:sz w:val="28"/>
          <w:szCs w:val="28"/>
        </w:rPr>
      </w:pPr>
      <w:r w:rsidRPr="00352F39">
        <w:rPr>
          <w:b/>
          <w:bCs/>
          <w:sz w:val="28"/>
          <w:szCs w:val="28"/>
        </w:rPr>
        <w:t xml:space="preserve">Адреса </w:t>
      </w:r>
      <w:r w:rsidR="004F6D66" w:rsidRPr="004F6D66">
        <w:rPr>
          <w:b/>
          <w:bCs/>
          <w:sz w:val="28"/>
          <w:szCs w:val="28"/>
        </w:rPr>
        <w:t>объектов строительства</w:t>
      </w:r>
    </w:p>
    <w:p w:rsidR="004F6D66" w:rsidRDefault="004F6D66" w:rsidP="004F6D66">
      <w:pPr>
        <w:tabs>
          <w:tab w:val="left" w:pos="6804"/>
        </w:tabs>
        <w:jc w:val="center"/>
      </w:pP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842"/>
        <w:gridCol w:w="6577"/>
      </w:tblGrid>
      <w:tr w:rsidR="00A24F4E" w:rsidRPr="006A5EBE" w:rsidTr="0012684C">
        <w:trPr>
          <w:trHeight w:val="460"/>
        </w:trPr>
        <w:tc>
          <w:tcPr>
            <w:tcW w:w="540" w:type="dxa"/>
            <w:vAlign w:val="center"/>
          </w:tcPr>
          <w:p w:rsidR="00A24F4E" w:rsidRPr="006A5EBE" w:rsidRDefault="00A24F4E" w:rsidP="002A4F70">
            <w:pPr>
              <w:ind w:hanging="22"/>
              <w:jc w:val="center"/>
            </w:pPr>
            <w:r w:rsidRPr="006A5EBE">
              <w:t>№</w:t>
            </w:r>
          </w:p>
        </w:tc>
        <w:tc>
          <w:tcPr>
            <w:tcW w:w="1842" w:type="dxa"/>
            <w:vAlign w:val="center"/>
          </w:tcPr>
          <w:p w:rsidR="00A24F4E" w:rsidRPr="006A5EBE" w:rsidRDefault="00A24F4E" w:rsidP="002A4F70">
            <w:pPr>
              <w:ind w:hanging="22"/>
              <w:jc w:val="center"/>
            </w:pPr>
            <w:r w:rsidRPr="006A5EBE">
              <w:t>Наименование объекта</w:t>
            </w:r>
          </w:p>
        </w:tc>
        <w:tc>
          <w:tcPr>
            <w:tcW w:w="6577" w:type="dxa"/>
            <w:vAlign w:val="center"/>
          </w:tcPr>
          <w:p w:rsidR="00A24F4E" w:rsidRPr="006A5EBE" w:rsidRDefault="00A24F4E" w:rsidP="002A4F70">
            <w:pPr>
              <w:ind w:hanging="22"/>
              <w:jc w:val="center"/>
            </w:pPr>
            <w:r w:rsidRPr="006A5EBE">
              <w:t>Адрес</w:t>
            </w:r>
          </w:p>
        </w:tc>
      </w:tr>
      <w:tr w:rsidR="00A24F4E" w:rsidRPr="006A5EBE" w:rsidTr="0012684C">
        <w:trPr>
          <w:trHeight w:val="460"/>
        </w:trPr>
        <w:tc>
          <w:tcPr>
            <w:tcW w:w="540" w:type="dxa"/>
            <w:vAlign w:val="center"/>
          </w:tcPr>
          <w:p w:rsidR="00A24F4E" w:rsidRPr="006A5EBE" w:rsidRDefault="00A24F4E" w:rsidP="002A4F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/>
              <w:contextualSpacing/>
              <w:jc w:val="center"/>
            </w:pPr>
          </w:p>
        </w:tc>
        <w:tc>
          <w:tcPr>
            <w:tcW w:w="1842" w:type="dxa"/>
            <w:vAlign w:val="center"/>
          </w:tcPr>
          <w:p w:rsidR="00A24F4E" w:rsidRPr="00B70EDE" w:rsidRDefault="00A24F4E" w:rsidP="002A4F70">
            <w:pPr>
              <w:ind w:left="-22"/>
            </w:pPr>
            <w:r w:rsidRPr="00A24F4E">
              <w:t>ПС 220 кВ Литейная</w:t>
            </w:r>
          </w:p>
        </w:tc>
        <w:tc>
          <w:tcPr>
            <w:tcW w:w="6577" w:type="dxa"/>
            <w:vAlign w:val="center"/>
          </w:tcPr>
          <w:p w:rsidR="00A24F4E" w:rsidRPr="004A5CB4" w:rsidRDefault="00926B36" w:rsidP="004A5CB4">
            <w:pPr>
              <w:ind w:hanging="22"/>
              <w:jc w:val="both"/>
              <w:rPr>
                <w:highlight w:val="yellow"/>
              </w:rPr>
            </w:pPr>
            <w:r w:rsidRPr="00926B36">
              <w:t>Смоленская обл. г. Ярцево</w:t>
            </w:r>
            <w:r w:rsidRPr="00926B36">
              <w:rPr>
                <w:highlight w:val="yellow"/>
              </w:rPr>
              <w:t xml:space="preserve"> </w:t>
            </w:r>
          </w:p>
        </w:tc>
      </w:tr>
      <w:tr w:rsidR="00A24F4E" w:rsidRPr="006A5EBE" w:rsidTr="0012684C">
        <w:trPr>
          <w:trHeight w:val="642"/>
        </w:trPr>
        <w:tc>
          <w:tcPr>
            <w:tcW w:w="540" w:type="dxa"/>
            <w:vAlign w:val="center"/>
          </w:tcPr>
          <w:p w:rsidR="00A24F4E" w:rsidRPr="006A5EBE" w:rsidRDefault="00A24F4E" w:rsidP="002A4F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/>
              <w:contextualSpacing/>
              <w:jc w:val="center"/>
            </w:pPr>
          </w:p>
        </w:tc>
        <w:tc>
          <w:tcPr>
            <w:tcW w:w="1842" w:type="dxa"/>
            <w:vAlign w:val="center"/>
          </w:tcPr>
          <w:p w:rsidR="00A24F4E" w:rsidRPr="00B70EDE" w:rsidRDefault="00A24F4E" w:rsidP="002A4F70">
            <w:pPr>
              <w:ind w:hanging="22"/>
            </w:pPr>
            <w:r w:rsidRPr="00B70EDE">
              <w:t xml:space="preserve">ПС 220 кВ </w:t>
            </w:r>
            <w:r>
              <w:t>Компрессорная</w:t>
            </w:r>
          </w:p>
        </w:tc>
        <w:tc>
          <w:tcPr>
            <w:tcW w:w="6577" w:type="dxa"/>
            <w:vAlign w:val="center"/>
          </w:tcPr>
          <w:p w:rsidR="00A24F4E" w:rsidRPr="004A5CB4" w:rsidRDefault="0020243F" w:rsidP="004A5CB4">
            <w:pPr>
              <w:ind w:hanging="22"/>
              <w:jc w:val="both"/>
              <w:rPr>
                <w:sz w:val="22"/>
                <w:szCs w:val="22"/>
              </w:rPr>
            </w:pPr>
            <w:r w:rsidRPr="0020243F">
              <w:t>Смоленская обл., Холм-Жирковский р-н,дер.Лехмино</w:t>
            </w:r>
          </w:p>
        </w:tc>
      </w:tr>
      <w:tr w:rsidR="00A24F4E" w:rsidRPr="006A5EBE" w:rsidTr="0012684C">
        <w:trPr>
          <w:trHeight w:val="592"/>
        </w:trPr>
        <w:tc>
          <w:tcPr>
            <w:tcW w:w="540" w:type="dxa"/>
            <w:vAlign w:val="center"/>
          </w:tcPr>
          <w:p w:rsidR="00A24F4E" w:rsidRPr="006A5EBE" w:rsidRDefault="00A24F4E" w:rsidP="002A4F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/>
              <w:contextualSpacing/>
              <w:jc w:val="center"/>
            </w:pPr>
          </w:p>
        </w:tc>
        <w:tc>
          <w:tcPr>
            <w:tcW w:w="1842" w:type="dxa"/>
            <w:vAlign w:val="center"/>
          </w:tcPr>
          <w:p w:rsidR="00A24F4E" w:rsidRPr="00B70EDE" w:rsidRDefault="00A24F4E" w:rsidP="002A4F70">
            <w:pPr>
              <w:ind w:hanging="22"/>
            </w:pPr>
            <w:r w:rsidRPr="00B70EDE">
              <w:t xml:space="preserve">ПС 220 кВ </w:t>
            </w:r>
            <w:r>
              <w:t>Восток</w:t>
            </w:r>
          </w:p>
        </w:tc>
        <w:tc>
          <w:tcPr>
            <w:tcW w:w="6577" w:type="dxa"/>
            <w:vAlign w:val="center"/>
          </w:tcPr>
          <w:p w:rsidR="00A24F4E" w:rsidRPr="0091022E" w:rsidRDefault="0020243F" w:rsidP="002A4F70">
            <w:pPr>
              <w:ind w:hanging="22"/>
              <w:jc w:val="both"/>
              <w:rPr>
                <w:sz w:val="22"/>
                <w:szCs w:val="22"/>
                <w:highlight w:val="yellow"/>
              </w:rPr>
            </w:pPr>
            <w:r w:rsidRPr="0020243F">
              <w:t>Смоленская область, Вяземский район, Новосельское сельское поселение, дер. Каменная Гора</w:t>
            </w:r>
          </w:p>
        </w:tc>
      </w:tr>
      <w:tr w:rsidR="00A24F4E" w:rsidRPr="006A5EBE" w:rsidTr="0012684C">
        <w:trPr>
          <w:trHeight w:val="592"/>
        </w:trPr>
        <w:tc>
          <w:tcPr>
            <w:tcW w:w="540" w:type="dxa"/>
            <w:vAlign w:val="center"/>
          </w:tcPr>
          <w:p w:rsidR="00A24F4E" w:rsidRPr="006A5EBE" w:rsidRDefault="00A24F4E" w:rsidP="002A4F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/>
              <w:contextualSpacing/>
              <w:jc w:val="center"/>
            </w:pPr>
          </w:p>
        </w:tc>
        <w:tc>
          <w:tcPr>
            <w:tcW w:w="1842" w:type="dxa"/>
            <w:vAlign w:val="center"/>
          </w:tcPr>
          <w:p w:rsidR="00A24F4E" w:rsidRPr="00B70EDE" w:rsidRDefault="00A24F4E" w:rsidP="002A4F70">
            <w:pPr>
              <w:ind w:hanging="22"/>
            </w:pPr>
            <w:r w:rsidRPr="00B70EDE">
              <w:t xml:space="preserve">ПС 220 </w:t>
            </w:r>
            <w:r>
              <w:t>Смоленск-1</w:t>
            </w:r>
          </w:p>
        </w:tc>
        <w:tc>
          <w:tcPr>
            <w:tcW w:w="6577" w:type="dxa"/>
            <w:vAlign w:val="center"/>
          </w:tcPr>
          <w:p w:rsidR="00A24F4E" w:rsidRPr="0091022E" w:rsidRDefault="0020243F" w:rsidP="002A4F70">
            <w:pPr>
              <w:ind w:hanging="22"/>
              <w:jc w:val="both"/>
              <w:rPr>
                <w:sz w:val="22"/>
                <w:szCs w:val="22"/>
                <w:highlight w:val="yellow"/>
              </w:rPr>
            </w:pPr>
            <w:r w:rsidRPr="0020243F">
              <w:t>Смоленская обл., г.Смоленск, ул. Попова, д.7</w:t>
            </w:r>
          </w:p>
        </w:tc>
      </w:tr>
      <w:tr w:rsidR="00A24F4E" w:rsidRPr="006A5EBE" w:rsidTr="0012684C">
        <w:trPr>
          <w:trHeight w:val="554"/>
        </w:trPr>
        <w:tc>
          <w:tcPr>
            <w:tcW w:w="540" w:type="dxa"/>
            <w:vAlign w:val="center"/>
          </w:tcPr>
          <w:p w:rsidR="00A24F4E" w:rsidRPr="006A5EBE" w:rsidRDefault="00A24F4E" w:rsidP="002A4F7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/>
              <w:contextualSpacing/>
              <w:jc w:val="center"/>
            </w:pPr>
          </w:p>
        </w:tc>
        <w:tc>
          <w:tcPr>
            <w:tcW w:w="1842" w:type="dxa"/>
            <w:vAlign w:val="center"/>
          </w:tcPr>
          <w:p w:rsidR="00A24F4E" w:rsidRPr="00B70EDE" w:rsidRDefault="00A24F4E" w:rsidP="002A4F70">
            <w:pPr>
              <w:ind w:hanging="22"/>
            </w:pPr>
            <w:r w:rsidRPr="00B70EDE">
              <w:t xml:space="preserve">ПС </w:t>
            </w:r>
            <w:r>
              <w:t>330 кВ Талашкино</w:t>
            </w:r>
          </w:p>
        </w:tc>
        <w:tc>
          <w:tcPr>
            <w:tcW w:w="6577" w:type="dxa"/>
            <w:vAlign w:val="center"/>
          </w:tcPr>
          <w:p w:rsidR="00A24F4E" w:rsidRPr="0091022E" w:rsidRDefault="0020243F" w:rsidP="002A4F70">
            <w:pPr>
              <w:ind w:hanging="22"/>
              <w:jc w:val="both"/>
              <w:rPr>
                <w:sz w:val="22"/>
                <w:szCs w:val="22"/>
                <w:highlight w:val="yellow"/>
              </w:rPr>
            </w:pPr>
            <w:r w:rsidRPr="0020243F">
              <w:t>Смоленская обл., Смоленский р-н, с.п. Талашкинское</w:t>
            </w:r>
          </w:p>
        </w:tc>
      </w:tr>
    </w:tbl>
    <w:p w:rsidR="00537272" w:rsidRDefault="00537272" w:rsidP="002A4F70">
      <w:pPr>
        <w:tabs>
          <w:tab w:val="left" w:pos="6804"/>
        </w:tabs>
        <w:jc w:val="both"/>
      </w:pPr>
    </w:p>
    <w:p w:rsidR="00E816EA" w:rsidRDefault="00E816EA" w:rsidP="002A4F70">
      <w:pPr>
        <w:tabs>
          <w:tab w:val="left" w:pos="6804"/>
        </w:tabs>
        <w:jc w:val="both"/>
      </w:pPr>
    </w:p>
    <w:p w:rsidR="00C4220A" w:rsidRPr="003B7F64" w:rsidRDefault="00C4220A" w:rsidP="00C4220A">
      <w:pPr>
        <w:pStyle w:val="a8"/>
        <w:tabs>
          <w:tab w:val="right" w:pos="0"/>
          <w:tab w:val="right" w:pos="9355"/>
        </w:tabs>
        <w:ind w:left="0"/>
        <w:jc w:val="both"/>
      </w:pPr>
      <w:r w:rsidRPr="003B7F64">
        <w:t xml:space="preserve">Зам. начальника отдела </w:t>
      </w:r>
    </w:p>
    <w:p w:rsidR="00C4220A" w:rsidRPr="008E1698" w:rsidRDefault="00C4220A" w:rsidP="00C4220A">
      <w:pPr>
        <w:tabs>
          <w:tab w:val="left" w:pos="1134"/>
          <w:tab w:val="left" w:pos="6804"/>
        </w:tabs>
        <w:jc w:val="both"/>
        <w:rPr>
          <w:sz w:val="28"/>
          <w:szCs w:val="28"/>
        </w:rPr>
      </w:pPr>
      <w:r w:rsidRPr="003B7F64">
        <w:t>управления проектами</w:t>
      </w:r>
      <w:r w:rsidRPr="003B7F64">
        <w:tab/>
        <w:t xml:space="preserve">   </w:t>
      </w:r>
      <w:r>
        <w:t xml:space="preserve">        </w:t>
      </w:r>
      <w:r w:rsidRPr="003B7F64">
        <w:t xml:space="preserve">   Н. Р. Гизатуллин</w:t>
      </w:r>
    </w:p>
    <w:p w:rsidR="00C4220A" w:rsidRDefault="00C4220A" w:rsidP="00C4220A">
      <w:pPr>
        <w:tabs>
          <w:tab w:val="left" w:pos="1134"/>
          <w:tab w:val="left" w:pos="6804"/>
        </w:tabs>
        <w:rPr>
          <w:sz w:val="28"/>
          <w:szCs w:val="28"/>
        </w:rPr>
      </w:pPr>
    </w:p>
    <w:p w:rsidR="00C4220A" w:rsidRPr="009C1854" w:rsidRDefault="00C4220A" w:rsidP="00C4220A">
      <w:pPr>
        <w:tabs>
          <w:tab w:val="left" w:pos="1134"/>
          <w:tab w:val="left" w:pos="6804"/>
        </w:tabs>
        <w:rPr>
          <w:spacing w:val="-6"/>
          <w:sz w:val="26"/>
          <w:szCs w:val="26"/>
        </w:rPr>
      </w:pPr>
    </w:p>
    <w:p w:rsidR="00C4220A" w:rsidRPr="003B7F64" w:rsidRDefault="00C4220A" w:rsidP="00C4220A">
      <w:pPr>
        <w:tabs>
          <w:tab w:val="left" w:pos="6804"/>
        </w:tabs>
      </w:pPr>
      <w:r w:rsidRPr="003B7F64">
        <w:t>Заместитель технического</w:t>
      </w:r>
    </w:p>
    <w:p w:rsidR="00C4220A" w:rsidRPr="003B7F64" w:rsidRDefault="00C4220A" w:rsidP="00C4220A">
      <w:pPr>
        <w:tabs>
          <w:tab w:val="left" w:pos="6804"/>
        </w:tabs>
      </w:pPr>
      <w:r w:rsidRPr="003B7F64">
        <w:t xml:space="preserve">директора по строительству – </w:t>
      </w:r>
    </w:p>
    <w:p w:rsidR="00C4220A" w:rsidRDefault="00C4220A" w:rsidP="00C4220A">
      <w:pPr>
        <w:tabs>
          <w:tab w:val="right" w:pos="9356"/>
        </w:tabs>
        <w:rPr>
          <w:sz w:val="26"/>
          <w:szCs w:val="26"/>
        </w:rPr>
      </w:pPr>
      <w:r w:rsidRPr="003B7F64">
        <w:t>Начальник отдела управления проектами</w:t>
      </w:r>
      <w:r w:rsidRPr="003B7F64">
        <w:tab/>
        <w:t>А.В. Черноплеков</w:t>
      </w:r>
    </w:p>
    <w:p w:rsidR="0012684C" w:rsidRDefault="0012684C" w:rsidP="002A4F70">
      <w:pPr>
        <w:tabs>
          <w:tab w:val="left" w:pos="6804"/>
        </w:tabs>
        <w:jc w:val="both"/>
      </w:pPr>
    </w:p>
    <w:sectPr w:rsidR="0012684C" w:rsidSect="0012684C">
      <w:pgSz w:w="11906" w:h="16838"/>
      <w:pgMar w:top="851" w:right="850" w:bottom="1134" w:left="1701" w:header="708" w:footer="5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61" w:rsidRDefault="00A01A61" w:rsidP="000F109F">
      <w:r>
        <w:separator/>
      </w:r>
    </w:p>
  </w:endnote>
  <w:endnote w:type="continuationSeparator" w:id="0">
    <w:p w:rsidR="00A01A61" w:rsidRDefault="00A01A61" w:rsidP="000F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915536"/>
      <w:docPartObj>
        <w:docPartGallery w:val="Page Numbers (Bottom of Page)"/>
        <w:docPartUnique/>
      </w:docPartObj>
    </w:sdtPr>
    <w:sdtEndPr/>
    <w:sdtContent>
      <w:p w:rsidR="00A91DE8" w:rsidRPr="005F792A" w:rsidRDefault="00A91DE8" w:rsidP="005F792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A5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61" w:rsidRDefault="00A01A61" w:rsidP="000F109F">
      <w:r>
        <w:separator/>
      </w:r>
    </w:p>
  </w:footnote>
  <w:footnote w:type="continuationSeparator" w:id="0">
    <w:p w:rsidR="00A01A61" w:rsidRDefault="00A01A61" w:rsidP="000F1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E5C"/>
    <w:multiLevelType w:val="multilevel"/>
    <w:tmpl w:val="063EBE80"/>
    <w:lvl w:ilvl="0">
      <w:start w:val="1"/>
      <w:numFmt w:val="bullet"/>
      <w:lvlText w:val=""/>
      <w:lvlJc w:val="left"/>
      <w:pPr>
        <w:tabs>
          <w:tab w:val="num" w:pos="3336"/>
        </w:tabs>
        <w:ind w:left="3336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szCs w:val="24"/>
      </w:rPr>
    </w:lvl>
    <w:lvl w:ilvl="2">
      <w:start w:val="1"/>
      <w:numFmt w:val="bullet"/>
      <w:lvlText w:val="-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 w:hint="default"/>
        <w:szCs w:val="24"/>
      </w:rPr>
    </w:lvl>
    <w:lvl w:ilvl="3">
      <w:start w:val="4"/>
      <w:numFmt w:val="decimal"/>
      <w:lvlText w:val="%4."/>
      <w:lvlJc w:val="left"/>
      <w:pPr>
        <w:ind w:left="0" w:firstLine="0"/>
      </w:pPr>
      <w:rPr>
        <w:b/>
        <w:sz w:val="24"/>
        <w:szCs w:val="24"/>
      </w:rPr>
    </w:lvl>
    <w:lvl w:ilvl="4">
      <w:start w:val="1"/>
      <w:numFmt w:val="decimal"/>
      <w:lvlText w:val="5.%5."/>
      <w:lvlJc w:val="left"/>
      <w:pPr>
        <w:ind w:left="0" w:firstLine="0"/>
      </w:pPr>
      <w:rPr>
        <w:b/>
        <w:color w:val="000000"/>
        <w:sz w:val="24"/>
        <w:szCs w:val="24"/>
      </w:rPr>
    </w:lvl>
    <w:lvl w:ilvl="5">
      <w:start w:val="1"/>
      <w:numFmt w:val="decimal"/>
      <w:lvlText w:val="4.2.%6."/>
      <w:lvlJc w:val="left"/>
      <w:pPr>
        <w:ind w:left="0" w:firstLine="0"/>
      </w:pPr>
      <w:rPr>
        <w:b/>
        <w:sz w:val="24"/>
        <w:szCs w:val="24"/>
      </w:rPr>
    </w:lvl>
    <w:lvl w:ilvl="6">
      <w:start w:val="1"/>
      <w:numFmt w:val="decimal"/>
      <w:lvlText w:val="4.2.%7."/>
      <w:lvlJc w:val="left"/>
      <w:pPr>
        <w:ind w:left="0" w:firstLine="0"/>
      </w:pPr>
      <w:rPr>
        <w:b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C379D4"/>
    <w:multiLevelType w:val="hybridMultilevel"/>
    <w:tmpl w:val="A4AAAC72"/>
    <w:lvl w:ilvl="0" w:tplc="D06679F2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0A25AA"/>
    <w:multiLevelType w:val="multilevel"/>
    <w:tmpl w:val="FE72F8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>
    <w:nsid w:val="0B0D16BB"/>
    <w:multiLevelType w:val="multilevel"/>
    <w:tmpl w:val="6AFE34C4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/>
        <w:kern w:val="2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3B0C7B"/>
    <w:multiLevelType w:val="multilevel"/>
    <w:tmpl w:val="DD92ADF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730312D"/>
    <w:multiLevelType w:val="hybridMultilevel"/>
    <w:tmpl w:val="8E7CA260"/>
    <w:lvl w:ilvl="0" w:tplc="EB04895E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68C0581"/>
    <w:multiLevelType w:val="multilevel"/>
    <w:tmpl w:val="8EB4133E"/>
    <w:lvl w:ilvl="0">
      <w:start w:val="1"/>
      <w:numFmt w:val="bullet"/>
      <w:lvlText w:val=""/>
      <w:lvlJc w:val="left"/>
      <w:pPr>
        <w:ind w:left="1995" w:hanging="360"/>
      </w:pPr>
      <w:rPr>
        <w:rFonts w:ascii="Symbol" w:hAnsi="Symbol" w:cs="Symbol" w:hint="default"/>
        <w:kern w:val="2"/>
        <w:szCs w:val="24"/>
      </w:rPr>
    </w:lvl>
    <w:lvl w:ilvl="1">
      <w:start w:val="1"/>
      <w:numFmt w:val="bullet"/>
      <w:lvlText w:val=""/>
      <w:lvlJc w:val="left"/>
      <w:pPr>
        <w:ind w:left="2629" w:hanging="360"/>
      </w:pPr>
      <w:rPr>
        <w:rFonts w:ascii="Symbol" w:hAnsi="Symbol" w:cs="Symbol" w:hint="default"/>
        <w:kern w:val="2"/>
        <w:szCs w:val="24"/>
      </w:rPr>
    </w:lvl>
    <w:lvl w:ilvl="2">
      <w:start w:val="1"/>
      <w:numFmt w:val="bullet"/>
      <w:lvlText w:val=""/>
      <w:lvlJc w:val="left"/>
      <w:pPr>
        <w:ind w:left="34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55" w:hanging="360"/>
      </w:pPr>
      <w:rPr>
        <w:rFonts w:ascii="Symbol" w:hAnsi="Symbol" w:cs="Symbol" w:hint="default"/>
        <w:kern w:val="2"/>
        <w:szCs w:val="24"/>
      </w:rPr>
    </w:lvl>
    <w:lvl w:ilvl="4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15" w:hanging="360"/>
      </w:pPr>
      <w:rPr>
        <w:rFonts w:ascii="Symbol" w:hAnsi="Symbol" w:cs="Symbol" w:hint="default"/>
        <w:kern w:val="2"/>
        <w:szCs w:val="24"/>
      </w:rPr>
    </w:lvl>
    <w:lvl w:ilvl="7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5" w:hanging="360"/>
      </w:pPr>
      <w:rPr>
        <w:rFonts w:ascii="Wingdings" w:hAnsi="Wingdings" w:cs="Wingdings" w:hint="default"/>
      </w:rPr>
    </w:lvl>
  </w:abstractNum>
  <w:abstractNum w:abstractNumId="7">
    <w:nsid w:val="26F54288"/>
    <w:multiLevelType w:val="hybridMultilevel"/>
    <w:tmpl w:val="FD74E472"/>
    <w:lvl w:ilvl="0" w:tplc="893C6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3194F"/>
    <w:multiLevelType w:val="multilevel"/>
    <w:tmpl w:val="55563404"/>
    <w:lvl w:ilvl="0">
      <w:start w:val="1"/>
      <w:numFmt w:val="bullet"/>
      <w:lvlText w:val="-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A940DA"/>
    <w:multiLevelType w:val="multilevel"/>
    <w:tmpl w:val="6534E83C"/>
    <w:lvl w:ilvl="0">
      <w:start w:val="1"/>
      <w:numFmt w:val="bullet"/>
      <w:lvlText w:val=""/>
      <w:lvlJc w:val="left"/>
      <w:pPr>
        <w:tabs>
          <w:tab w:val="num" w:pos="984"/>
        </w:tabs>
        <w:ind w:left="98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853ACE"/>
    <w:multiLevelType w:val="multilevel"/>
    <w:tmpl w:val="683645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1">
    <w:nsid w:val="3A9D4777"/>
    <w:multiLevelType w:val="multilevel"/>
    <w:tmpl w:val="B3B002B0"/>
    <w:lvl w:ilvl="0">
      <w:start w:val="1"/>
      <w:numFmt w:val="bullet"/>
      <w:lvlText w:val=""/>
      <w:lvlJc w:val="left"/>
      <w:pPr>
        <w:ind w:left="1995" w:hanging="360"/>
      </w:pPr>
      <w:rPr>
        <w:rFonts w:ascii="Symbol" w:hAnsi="Symbol" w:cs="Symbol" w:hint="default"/>
        <w:kern w:val="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0636B4"/>
    <w:multiLevelType w:val="multilevel"/>
    <w:tmpl w:val="B83A12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44815E7E"/>
    <w:multiLevelType w:val="multilevel"/>
    <w:tmpl w:val="274838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6.%2."/>
      <w:lvlJc w:val="left"/>
      <w:pPr>
        <w:ind w:left="1211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u w:val="none"/>
      </w:rPr>
    </w:lvl>
  </w:abstractNum>
  <w:abstractNum w:abstractNumId="14">
    <w:nsid w:val="45AA4EBB"/>
    <w:multiLevelType w:val="multilevel"/>
    <w:tmpl w:val="4D42483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1">
      <w:start w:val="1"/>
      <w:numFmt w:val="decimal"/>
      <w:lvlText w:val="5.%2."/>
      <w:lvlJc w:val="left"/>
      <w:pPr>
        <w:tabs>
          <w:tab w:val="num" w:pos="1286"/>
        </w:tabs>
        <w:ind w:left="1286" w:hanging="576"/>
      </w:pPr>
      <w:rPr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sz w:val="22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7CC1CB2"/>
    <w:multiLevelType w:val="multilevel"/>
    <w:tmpl w:val="FE72F8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6">
    <w:nsid w:val="498F2A7E"/>
    <w:multiLevelType w:val="multilevel"/>
    <w:tmpl w:val="B616213C"/>
    <w:lvl w:ilvl="0">
      <w:start w:val="5"/>
      <w:numFmt w:val="decimal"/>
      <w:lvlText w:val="%1."/>
      <w:lvlJc w:val="left"/>
      <w:pPr>
        <w:ind w:left="540" w:hanging="540"/>
      </w:pPr>
      <w:rPr>
        <w:kern w:val="2"/>
        <w:szCs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kern w:val="2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kern w:val="2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kern w:val="2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kern w:val="2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kern w:val="2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kern w:val="2"/>
        <w:szCs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kern w:val="2"/>
        <w:szCs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kern w:val="2"/>
        <w:szCs w:val="24"/>
      </w:rPr>
    </w:lvl>
  </w:abstractNum>
  <w:abstractNum w:abstractNumId="17">
    <w:nsid w:val="4AA8453C"/>
    <w:multiLevelType w:val="multilevel"/>
    <w:tmpl w:val="AF865C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kern w:val="2"/>
        <w:szCs w:val="24"/>
      </w:r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227F42"/>
    <w:multiLevelType w:val="multilevel"/>
    <w:tmpl w:val="45C653F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5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8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C7D1690"/>
    <w:multiLevelType w:val="multilevel"/>
    <w:tmpl w:val="7B54ED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u w:val="none"/>
      </w:rPr>
    </w:lvl>
  </w:abstractNum>
  <w:abstractNum w:abstractNumId="20">
    <w:nsid w:val="5CD34269"/>
    <w:multiLevelType w:val="multilevel"/>
    <w:tmpl w:val="D0640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1">
    <w:nsid w:val="60304EEC"/>
    <w:multiLevelType w:val="multilevel"/>
    <w:tmpl w:val="7B54ED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u w:val="none"/>
      </w:rPr>
    </w:lvl>
  </w:abstractNum>
  <w:abstractNum w:abstractNumId="22">
    <w:nsid w:val="6127625E"/>
    <w:multiLevelType w:val="hybridMultilevel"/>
    <w:tmpl w:val="A4AAAC72"/>
    <w:lvl w:ilvl="0" w:tplc="D06679F2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234243B"/>
    <w:multiLevelType w:val="hybridMultilevel"/>
    <w:tmpl w:val="5C1A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761756"/>
    <w:multiLevelType w:val="hybridMultilevel"/>
    <w:tmpl w:val="DF10299C"/>
    <w:lvl w:ilvl="0" w:tplc="EB04895E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2982ADA"/>
    <w:multiLevelType w:val="hybridMultilevel"/>
    <w:tmpl w:val="6A3C00B0"/>
    <w:lvl w:ilvl="0" w:tplc="F8E2B92E">
      <w:start w:val="7"/>
      <w:numFmt w:val="bullet"/>
      <w:pStyle w:val="3"/>
      <w:lvlText w:val="–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>
    <w:nsid w:val="6CD62FB5"/>
    <w:multiLevelType w:val="hybridMultilevel"/>
    <w:tmpl w:val="8E7CA260"/>
    <w:lvl w:ilvl="0" w:tplc="EB04895E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6DE77D94"/>
    <w:multiLevelType w:val="multilevel"/>
    <w:tmpl w:val="F94EDA56"/>
    <w:lvl w:ilvl="0">
      <w:start w:val="1"/>
      <w:numFmt w:val="bullet"/>
      <w:lvlText w:val=""/>
      <w:lvlJc w:val="left"/>
      <w:pPr>
        <w:ind w:left="1266" w:hanging="360"/>
      </w:pPr>
      <w:rPr>
        <w:rFonts w:ascii="Symbol" w:hAnsi="Symbol" w:cs="Symbol" w:hint="default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575D83"/>
    <w:multiLevelType w:val="multilevel"/>
    <w:tmpl w:val="735AC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9">
    <w:nsid w:val="751D188C"/>
    <w:multiLevelType w:val="multilevel"/>
    <w:tmpl w:val="C8B20E5E"/>
    <w:lvl w:ilvl="0">
      <w:start w:val="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E113B9"/>
    <w:multiLevelType w:val="multilevel"/>
    <w:tmpl w:val="9EB4CC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1">
    <w:nsid w:val="76126547"/>
    <w:multiLevelType w:val="multilevel"/>
    <w:tmpl w:val="5ED4515C"/>
    <w:lvl w:ilvl="0">
      <w:start w:val="1"/>
      <w:numFmt w:val="bullet"/>
      <w:lvlText w:val="-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446603"/>
    <w:multiLevelType w:val="multilevel"/>
    <w:tmpl w:val="95CC56F0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Cs w:val="24"/>
        <w:lang w:val="en-U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642177"/>
    <w:multiLevelType w:val="multilevel"/>
    <w:tmpl w:val="28F0D3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lvlText w:val="%1.%3"/>
      <w:lvlJc w:val="left"/>
      <w:pPr>
        <w:tabs>
          <w:tab w:val="num" w:pos="720"/>
        </w:tabs>
        <w:ind w:left="720" w:hanging="720"/>
      </w:pPr>
      <w:rPr>
        <w:b/>
        <w:sz w:val="22"/>
        <w:szCs w:val="20"/>
      </w:rPr>
    </w:lvl>
    <w:lvl w:ilvl="3">
      <w:start w:val="1"/>
      <w:numFmt w:val="decimal"/>
      <w:lvlText w:val="%1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8BD3D33"/>
    <w:multiLevelType w:val="multilevel"/>
    <w:tmpl w:val="0C464A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B891506"/>
    <w:multiLevelType w:val="multilevel"/>
    <w:tmpl w:val="F45609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2706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699" w:hanging="72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6">
    <w:nsid w:val="7BB7666C"/>
    <w:multiLevelType w:val="multilevel"/>
    <w:tmpl w:val="004CC90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7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5"/>
  </w:num>
  <w:num w:numId="5">
    <w:abstractNumId w:val="1"/>
  </w:num>
  <w:num w:numId="6">
    <w:abstractNumId w:val="15"/>
  </w:num>
  <w:num w:numId="7">
    <w:abstractNumId w:val="23"/>
  </w:num>
  <w:num w:numId="8">
    <w:abstractNumId w:val="7"/>
  </w:num>
  <w:num w:numId="9">
    <w:abstractNumId w:val="26"/>
  </w:num>
  <w:num w:numId="10">
    <w:abstractNumId w:val="22"/>
  </w:num>
  <w:num w:numId="11">
    <w:abstractNumId w:val="20"/>
  </w:num>
  <w:num w:numId="12">
    <w:abstractNumId w:val="24"/>
  </w:num>
  <w:num w:numId="13">
    <w:abstractNumId w:val="34"/>
  </w:num>
  <w:num w:numId="14">
    <w:abstractNumId w:val="11"/>
  </w:num>
  <w:num w:numId="15">
    <w:abstractNumId w:val="16"/>
  </w:num>
  <w:num w:numId="16">
    <w:abstractNumId w:val="14"/>
  </w:num>
  <w:num w:numId="17">
    <w:abstractNumId w:val="6"/>
  </w:num>
  <w:num w:numId="18">
    <w:abstractNumId w:val="13"/>
  </w:num>
  <w:num w:numId="19">
    <w:abstractNumId w:val="31"/>
  </w:num>
  <w:num w:numId="20">
    <w:abstractNumId w:val="9"/>
  </w:num>
  <w:num w:numId="21">
    <w:abstractNumId w:val="3"/>
  </w:num>
  <w:num w:numId="22">
    <w:abstractNumId w:val="27"/>
  </w:num>
  <w:num w:numId="23">
    <w:abstractNumId w:val="29"/>
  </w:num>
  <w:num w:numId="24">
    <w:abstractNumId w:val="32"/>
  </w:num>
  <w:num w:numId="25">
    <w:abstractNumId w:val="8"/>
  </w:num>
  <w:num w:numId="26">
    <w:abstractNumId w:val="0"/>
  </w:num>
  <w:num w:numId="27">
    <w:abstractNumId w:val="33"/>
  </w:num>
  <w:num w:numId="28">
    <w:abstractNumId w:val="17"/>
  </w:num>
  <w:num w:numId="29">
    <w:abstractNumId w:val="30"/>
  </w:num>
  <w:num w:numId="30">
    <w:abstractNumId w:val="10"/>
  </w:num>
  <w:num w:numId="31">
    <w:abstractNumId w:val="35"/>
  </w:num>
  <w:num w:numId="32">
    <w:abstractNumId w:val="21"/>
  </w:num>
  <w:num w:numId="33">
    <w:abstractNumId w:val="4"/>
  </w:num>
  <w:num w:numId="34">
    <w:abstractNumId w:val="18"/>
  </w:num>
  <w:num w:numId="35">
    <w:abstractNumId w:val="28"/>
  </w:num>
  <w:num w:numId="36">
    <w:abstractNumId w:val="36"/>
  </w:num>
  <w:num w:numId="3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B0"/>
    <w:rsid w:val="000000BE"/>
    <w:rsid w:val="00000ABF"/>
    <w:rsid w:val="00000CA1"/>
    <w:rsid w:val="00001951"/>
    <w:rsid w:val="00002AB7"/>
    <w:rsid w:val="00007A8F"/>
    <w:rsid w:val="00013DBE"/>
    <w:rsid w:val="00016F1D"/>
    <w:rsid w:val="00020876"/>
    <w:rsid w:val="00026D8E"/>
    <w:rsid w:val="000439AA"/>
    <w:rsid w:val="00045363"/>
    <w:rsid w:val="0005231E"/>
    <w:rsid w:val="00057A88"/>
    <w:rsid w:val="00062CC2"/>
    <w:rsid w:val="00065D31"/>
    <w:rsid w:val="00073F7B"/>
    <w:rsid w:val="000740C5"/>
    <w:rsid w:val="0007428B"/>
    <w:rsid w:val="00074C3E"/>
    <w:rsid w:val="000820DF"/>
    <w:rsid w:val="000903FD"/>
    <w:rsid w:val="000A23DB"/>
    <w:rsid w:val="000A3A62"/>
    <w:rsid w:val="000B2362"/>
    <w:rsid w:val="000C4F65"/>
    <w:rsid w:val="000C532E"/>
    <w:rsid w:val="000C581C"/>
    <w:rsid w:val="000C69B6"/>
    <w:rsid w:val="000D48B7"/>
    <w:rsid w:val="000D4E6F"/>
    <w:rsid w:val="000E0B7B"/>
    <w:rsid w:val="000E35DA"/>
    <w:rsid w:val="000E479D"/>
    <w:rsid w:val="000F109F"/>
    <w:rsid w:val="000F759D"/>
    <w:rsid w:val="0010219E"/>
    <w:rsid w:val="0010353E"/>
    <w:rsid w:val="0010506E"/>
    <w:rsid w:val="00105355"/>
    <w:rsid w:val="00107AB6"/>
    <w:rsid w:val="001171D7"/>
    <w:rsid w:val="00120AAD"/>
    <w:rsid w:val="00121D37"/>
    <w:rsid w:val="0012684C"/>
    <w:rsid w:val="00126925"/>
    <w:rsid w:val="00137A39"/>
    <w:rsid w:val="00142D90"/>
    <w:rsid w:val="00152839"/>
    <w:rsid w:val="00152E89"/>
    <w:rsid w:val="00155516"/>
    <w:rsid w:val="00156019"/>
    <w:rsid w:val="00161EAC"/>
    <w:rsid w:val="00163538"/>
    <w:rsid w:val="00165302"/>
    <w:rsid w:val="00165527"/>
    <w:rsid w:val="00165854"/>
    <w:rsid w:val="00167ACC"/>
    <w:rsid w:val="00170528"/>
    <w:rsid w:val="00175DA9"/>
    <w:rsid w:val="00190533"/>
    <w:rsid w:val="001A2E5C"/>
    <w:rsid w:val="001B034D"/>
    <w:rsid w:val="001B123C"/>
    <w:rsid w:val="001B37C4"/>
    <w:rsid w:val="001C46BA"/>
    <w:rsid w:val="001C770E"/>
    <w:rsid w:val="001D5710"/>
    <w:rsid w:val="001D682A"/>
    <w:rsid w:val="001E57C6"/>
    <w:rsid w:val="001F10D4"/>
    <w:rsid w:val="001F5CB5"/>
    <w:rsid w:val="001F7CB0"/>
    <w:rsid w:val="00200624"/>
    <w:rsid w:val="0020243F"/>
    <w:rsid w:val="00205EAE"/>
    <w:rsid w:val="00233A5D"/>
    <w:rsid w:val="00243A3E"/>
    <w:rsid w:val="002446B1"/>
    <w:rsid w:val="002451D9"/>
    <w:rsid w:val="002465A6"/>
    <w:rsid w:val="00254877"/>
    <w:rsid w:val="00256431"/>
    <w:rsid w:val="00260394"/>
    <w:rsid w:val="00265423"/>
    <w:rsid w:val="00267F21"/>
    <w:rsid w:val="00272476"/>
    <w:rsid w:val="00286663"/>
    <w:rsid w:val="0028785E"/>
    <w:rsid w:val="00291BEB"/>
    <w:rsid w:val="0029204D"/>
    <w:rsid w:val="00295A2D"/>
    <w:rsid w:val="0029754F"/>
    <w:rsid w:val="002A1332"/>
    <w:rsid w:val="002A4F56"/>
    <w:rsid w:val="002A4F70"/>
    <w:rsid w:val="002A713C"/>
    <w:rsid w:val="002A797C"/>
    <w:rsid w:val="002B0F8D"/>
    <w:rsid w:val="002B43C8"/>
    <w:rsid w:val="002B6891"/>
    <w:rsid w:val="002C3C27"/>
    <w:rsid w:val="002C5651"/>
    <w:rsid w:val="002D3AA1"/>
    <w:rsid w:val="002D57D7"/>
    <w:rsid w:val="002D5EFF"/>
    <w:rsid w:val="002E2269"/>
    <w:rsid w:val="002F108D"/>
    <w:rsid w:val="00301646"/>
    <w:rsid w:val="00310250"/>
    <w:rsid w:val="00315AF1"/>
    <w:rsid w:val="00316001"/>
    <w:rsid w:val="003215F7"/>
    <w:rsid w:val="00330C7E"/>
    <w:rsid w:val="003337B7"/>
    <w:rsid w:val="0033433E"/>
    <w:rsid w:val="00335579"/>
    <w:rsid w:val="00336EC7"/>
    <w:rsid w:val="00340E31"/>
    <w:rsid w:val="00341DC4"/>
    <w:rsid w:val="00345ABD"/>
    <w:rsid w:val="00345FE8"/>
    <w:rsid w:val="00346F98"/>
    <w:rsid w:val="00350122"/>
    <w:rsid w:val="00352F39"/>
    <w:rsid w:val="00357489"/>
    <w:rsid w:val="003644C1"/>
    <w:rsid w:val="00367178"/>
    <w:rsid w:val="003727BB"/>
    <w:rsid w:val="0037284C"/>
    <w:rsid w:val="00373ED1"/>
    <w:rsid w:val="003819C0"/>
    <w:rsid w:val="0038235B"/>
    <w:rsid w:val="00385EB1"/>
    <w:rsid w:val="00385FBC"/>
    <w:rsid w:val="00386557"/>
    <w:rsid w:val="003865AD"/>
    <w:rsid w:val="003A1FC9"/>
    <w:rsid w:val="003A379E"/>
    <w:rsid w:val="003A4B99"/>
    <w:rsid w:val="003B0567"/>
    <w:rsid w:val="003B76B4"/>
    <w:rsid w:val="003B7F64"/>
    <w:rsid w:val="003C4C25"/>
    <w:rsid w:val="003E22BB"/>
    <w:rsid w:val="003F1EBE"/>
    <w:rsid w:val="003F282F"/>
    <w:rsid w:val="00402633"/>
    <w:rsid w:val="00407B59"/>
    <w:rsid w:val="00425245"/>
    <w:rsid w:val="00435C01"/>
    <w:rsid w:val="00435DA0"/>
    <w:rsid w:val="00441A4E"/>
    <w:rsid w:val="0044785B"/>
    <w:rsid w:val="004479B5"/>
    <w:rsid w:val="00465F5E"/>
    <w:rsid w:val="004676C6"/>
    <w:rsid w:val="00480284"/>
    <w:rsid w:val="00483208"/>
    <w:rsid w:val="00491E58"/>
    <w:rsid w:val="004A46EC"/>
    <w:rsid w:val="004A509D"/>
    <w:rsid w:val="004A5CB4"/>
    <w:rsid w:val="004C091F"/>
    <w:rsid w:val="004C1ECB"/>
    <w:rsid w:val="004D1E9D"/>
    <w:rsid w:val="004D45E5"/>
    <w:rsid w:val="004E0825"/>
    <w:rsid w:val="004F651C"/>
    <w:rsid w:val="004F6D66"/>
    <w:rsid w:val="005003FE"/>
    <w:rsid w:val="00503028"/>
    <w:rsid w:val="005054F9"/>
    <w:rsid w:val="00512216"/>
    <w:rsid w:val="00515E61"/>
    <w:rsid w:val="00523E17"/>
    <w:rsid w:val="0053356B"/>
    <w:rsid w:val="00534822"/>
    <w:rsid w:val="00537272"/>
    <w:rsid w:val="00537B74"/>
    <w:rsid w:val="00542C27"/>
    <w:rsid w:val="005449BD"/>
    <w:rsid w:val="005453D1"/>
    <w:rsid w:val="00546EA9"/>
    <w:rsid w:val="005509DE"/>
    <w:rsid w:val="00554F08"/>
    <w:rsid w:val="0056160F"/>
    <w:rsid w:val="005753F2"/>
    <w:rsid w:val="005775F6"/>
    <w:rsid w:val="00580360"/>
    <w:rsid w:val="005810C7"/>
    <w:rsid w:val="0058161B"/>
    <w:rsid w:val="00581E23"/>
    <w:rsid w:val="00597B4B"/>
    <w:rsid w:val="005A19FE"/>
    <w:rsid w:val="005A3F33"/>
    <w:rsid w:val="005A6A64"/>
    <w:rsid w:val="005A7757"/>
    <w:rsid w:val="005B06BE"/>
    <w:rsid w:val="005B1505"/>
    <w:rsid w:val="005B3CF6"/>
    <w:rsid w:val="005B75A4"/>
    <w:rsid w:val="005C1510"/>
    <w:rsid w:val="005C67D0"/>
    <w:rsid w:val="005D223D"/>
    <w:rsid w:val="005D2F92"/>
    <w:rsid w:val="005D46D4"/>
    <w:rsid w:val="005D5D9A"/>
    <w:rsid w:val="005D650E"/>
    <w:rsid w:val="005E0590"/>
    <w:rsid w:val="005E6E57"/>
    <w:rsid w:val="005F22F7"/>
    <w:rsid w:val="005F6502"/>
    <w:rsid w:val="005F792A"/>
    <w:rsid w:val="00616BD6"/>
    <w:rsid w:val="00617230"/>
    <w:rsid w:val="00617D86"/>
    <w:rsid w:val="0062278A"/>
    <w:rsid w:val="00623D98"/>
    <w:rsid w:val="0063359C"/>
    <w:rsid w:val="00633E0B"/>
    <w:rsid w:val="00636CB7"/>
    <w:rsid w:val="00646A20"/>
    <w:rsid w:val="00653048"/>
    <w:rsid w:val="00667336"/>
    <w:rsid w:val="00667CFF"/>
    <w:rsid w:val="00670B11"/>
    <w:rsid w:val="00671EDA"/>
    <w:rsid w:val="00672F69"/>
    <w:rsid w:val="00673175"/>
    <w:rsid w:val="00673CE4"/>
    <w:rsid w:val="00675CCA"/>
    <w:rsid w:val="00682E2A"/>
    <w:rsid w:val="00686710"/>
    <w:rsid w:val="00686CA8"/>
    <w:rsid w:val="00690A65"/>
    <w:rsid w:val="006A0F4C"/>
    <w:rsid w:val="006A5EBE"/>
    <w:rsid w:val="006A697D"/>
    <w:rsid w:val="006A7D0E"/>
    <w:rsid w:val="006B4011"/>
    <w:rsid w:val="006C4D75"/>
    <w:rsid w:val="006D12C0"/>
    <w:rsid w:val="006D14BF"/>
    <w:rsid w:val="006E0E26"/>
    <w:rsid w:val="007016AA"/>
    <w:rsid w:val="00707081"/>
    <w:rsid w:val="007115FE"/>
    <w:rsid w:val="00711C52"/>
    <w:rsid w:val="00713FEE"/>
    <w:rsid w:val="00717D81"/>
    <w:rsid w:val="00722D43"/>
    <w:rsid w:val="007267C4"/>
    <w:rsid w:val="00727304"/>
    <w:rsid w:val="00732CAE"/>
    <w:rsid w:val="007349B1"/>
    <w:rsid w:val="00734F69"/>
    <w:rsid w:val="007357F9"/>
    <w:rsid w:val="00742AB7"/>
    <w:rsid w:val="00743250"/>
    <w:rsid w:val="007505C6"/>
    <w:rsid w:val="00756C10"/>
    <w:rsid w:val="0076116D"/>
    <w:rsid w:val="0076158C"/>
    <w:rsid w:val="007652BC"/>
    <w:rsid w:val="00782D16"/>
    <w:rsid w:val="00785E6D"/>
    <w:rsid w:val="0078672E"/>
    <w:rsid w:val="00786EC7"/>
    <w:rsid w:val="007A342C"/>
    <w:rsid w:val="007A5E60"/>
    <w:rsid w:val="007B6920"/>
    <w:rsid w:val="007B7C74"/>
    <w:rsid w:val="007B7FDF"/>
    <w:rsid w:val="007C11D3"/>
    <w:rsid w:val="007C420E"/>
    <w:rsid w:val="007D77EC"/>
    <w:rsid w:val="007F1386"/>
    <w:rsid w:val="007F2486"/>
    <w:rsid w:val="007F546B"/>
    <w:rsid w:val="0080080B"/>
    <w:rsid w:val="00813CC8"/>
    <w:rsid w:val="00817FC4"/>
    <w:rsid w:val="0082568E"/>
    <w:rsid w:val="0082776A"/>
    <w:rsid w:val="00837F6B"/>
    <w:rsid w:val="00843B07"/>
    <w:rsid w:val="00843EDA"/>
    <w:rsid w:val="0084690C"/>
    <w:rsid w:val="0085158B"/>
    <w:rsid w:val="00853660"/>
    <w:rsid w:val="00871870"/>
    <w:rsid w:val="00873782"/>
    <w:rsid w:val="00876417"/>
    <w:rsid w:val="00880EFD"/>
    <w:rsid w:val="008826F4"/>
    <w:rsid w:val="00885F9E"/>
    <w:rsid w:val="008866CB"/>
    <w:rsid w:val="00886773"/>
    <w:rsid w:val="008A0841"/>
    <w:rsid w:val="008A164E"/>
    <w:rsid w:val="008A292B"/>
    <w:rsid w:val="008A2B66"/>
    <w:rsid w:val="008A4794"/>
    <w:rsid w:val="008A4C46"/>
    <w:rsid w:val="008B1EA2"/>
    <w:rsid w:val="008B250C"/>
    <w:rsid w:val="008C050B"/>
    <w:rsid w:val="008C3835"/>
    <w:rsid w:val="008C41BC"/>
    <w:rsid w:val="008C60AC"/>
    <w:rsid w:val="008D15A7"/>
    <w:rsid w:val="008D1E04"/>
    <w:rsid w:val="008D4D83"/>
    <w:rsid w:val="008D56B8"/>
    <w:rsid w:val="008D5F4C"/>
    <w:rsid w:val="008E15EE"/>
    <w:rsid w:val="008E1698"/>
    <w:rsid w:val="008F7977"/>
    <w:rsid w:val="0090168F"/>
    <w:rsid w:val="00903255"/>
    <w:rsid w:val="00906268"/>
    <w:rsid w:val="0091022E"/>
    <w:rsid w:val="00912358"/>
    <w:rsid w:val="009157C0"/>
    <w:rsid w:val="00922E1F"/>
    <w:rsid w:val="00922FAB"/>
    <w:rsid w:val="00924307"/>
    <w:rsid w:val="00926B36"/>
    <w:rsid w:val="00927F48"/>
    <w:rsid w:val="00940718"/>
    <w:rsid w:val="00945B01"/>
    <w:rsid w:val="00952DFD"/>
    <w:rsid w:val="0095313C"/>
    <w:rsid w:val="00964662"/>
    <w:rsid w:val="00967189"/>
    <w:rsid w:val="009A34F9"/>
    <w:rsid w:val="009A5003"/>
    <w:rsid w:val="009A7C7D"/>
    <w:rsid w:val="009B55F7"/>
    <w:rsid w:val="009C1854"/>
    <w:rsid w:val="009C210F"/>
    <w:rsid w:val="009D0972"/>
    <w:rsid w:val="009D1EBE"/>
    <w:rsid w:val="009D76B8"/>
    <w:rsid w:val="009E0801"/>
    <w:rsid w:val="009E0EDD"/>
    <w:rsid w:val="009E1E73"/>
    <w:rsid w:val="009F0EA3"/>
    <w:rsid w:val="009F1045"/>
    <w:rsid w:val="009F2407"/>
    <w:rsid w:val="009F3EB1"/>
    <w:rsid w:val="00A007D8"/>
    <w:rsid w:val="00A01A61"/>
    <w:rsid w:val="00A043E8"/>
    <w:rsid w:val="00A1099D"/>
    <w:rsid w:val="00A142F4"/>
    <w:rsid w:val="00A148B4"/>
    <w:rsid w:val="00A22D99"/>
    <w:rsid w:val="00A24F4E"/>
    <w:rsid w:val="00A256E2"/>
    <w:rsid w:val="00A42C43"/>
    <w:rsid w:val="00A50B9C"/>
    <w:rsid w:val="00A523A0"/>
    <w:rsid w:val="00A533AD"/>
    <w:rsid w:val="00A60432"/>
    <w:rsid w:val="00A61D47"/>
    <w:rsid w:val="00A63057"/>
    <w:rsid w:val="00A727C8"/>
    <w:rsid w:val="00A801F9"/>
    <w:rsid w:val="00A80B17"/>
    <w:rsid w:val="00A84717"/>
    <w:rsid w:val="00A9014F"/>
    <w:rsid w:val="00A90E1D"/>
    <w:rsid w:val="00A91D0B"/>
    <w:rsid w:val="00A91DE8"/>
    <w:rsid w:val="00A94CC6"/>
    <w:rsid w:val="00AA5BA9"/>
    <w:rsid w:val="00AB4751"/>
    <w:rsid w:val="00AC21F0"/>
    <w:rsid w:val="00AC4976"/>
    <w:rsid w:val="00AD03D9"/>
    <w:rsid w:val="00AD24E3"/>
    <w:rsid w:val="00AD47CD"/>
    <w:rsid w:val="00AE459A"/>
    <w:rsid w:val="00AE4CA8"/>
    <w:rsid w:val="00AE5724"/>
    <w:rsid w:val="00AE7B17"/>
    <w:rsid w:val="00AF13D7"/>
    <w:rsid w:val="00B00B7A"/>
    <w:rsid w:val="00B02575"/>
    <w:rsid w:val="00B03646"/>
    <w:rsid w:val="00B054CE"/>
    <w:rsid w:val="00B07B7B"/>
    <w:rsid w:val="00B147B2"/>
    <w:rsid w:val="00B1578C"/>
    <w:rsid w:val="00B160C8"/>
    <w:rsid w:val="00B16BCC"/>
    <w:rsid w:val="00B22A2C"/>
    <w:rsid w:val="00B25869"/>
    <w:rsid w:val="00B3186D"/>
    <w:rsid w:val="00B31CDF"/>
    <w:rsid w:val="00B45D37"/>
    <w:rsid w:val="00B47F2E"/>
    <w:rsid w:val="00B52373"/>
    <w:rsid w:val="00B532FF"/>
    <w:rsid w:val="00B63D5D"/>
    <w:rsid w:val="00B66484"/>
    <w:rsid w:val="00B67F20"/>
    <w:rsid w:val="00B7310A"/>
    <w:rsid w:val="00B80EAB"/>
    <w:rsid w:val="00B91C9F"/>
    <w:rsid w:val="00BA1D76"/>
    <w:rsid w:val="00BA3B26"/>
    <w:rsid w:val="00BA6EB1"/>
    <w:rsid w:val="00BB4BFE"/>
    <w:rsid w:val="00BC04B2"/>
    <w:rsid w:val="00BC7872"/>
    <w:rsid w:val="00BD2A67"/>
    <w:rsid w:val="00BD49A1"/>
    <w:rsid w:val="00BE0481"/>
    <w:rsid w:val="00BE0FB9"/>
    <w:rsid w:val="00BE33AF"/>
    <w:rsid w:val="00BF4882"/>
    <w:rsid w:val="00BF60BC"/>
    <w:rsid w:val="00BF6FD9"/>
    <w:rsid w:val="00C025C3"/>
    <w:rsid w:val="00C05E45"/>
    <w:rsid w:val="00C113DD"/>
    <w:rsid w:val="00C133C1"/>
    <w:rsid w:val="00C2126F"/>
    <w:rsid w:val="00C2139B"/>
    <w:rsid w:val="00C24866"/>
    <w:rsid w:val="00C36E46"/>
    <w:rsid w:val="00C41A69"/>
    <w:rsid w:val="00C4220A"/>
    <w:rsid w:val="00C47275"/>
    <w:rsid w:val="00C501FC"/>
    <w:rsid w:val="00C55518"/>
    <w:rsid w:val="00C61E3C"/>
    <w:rsid w:val="00C671DE"/>
    <w:rsid w:val="00C86E0C"/>
    <w:rsid w:val="00C871F3"/>
    <w:rsid w:val="00C90217"/>
    <w:rsid w:val="00C92BF1"/>
    <w:rsid w:val="00CA04C2"/>
    <w:rsid w:val="00CA51C4"/>
    <w:rsid w:val="00CA74CB"/>
    <w:rsid w:val="00CB173E"/>
    <w:rsid w:val="00CB7F5A"/>
    <w:rsid w:val="00CC131F"/>
    <w:rsid w:val="00CC4EA5"/>
    <w:rsid w:val="00CD0D61"/>
    <w:rsid w:val="00CD23ED"/>
    <w:rsid w:val="00CD2C96"/>
    <w:rsid w:val="00CE0B55"/>
    <w:rsid w:val="00CE34AE"/>
    <w:rsid w:val="00CF3528"/>
    <w:rsid w:val="00CF40A4"/>
    <w:rsid w:val="00CF6724"/>
    <w:rsid w:val="00D033A6"/>
    <w:rsid w:val="00D06965"/>
    <w:rsid w:val="00D20C63"/>
    <w:rsid w:val="00D2509A"/>
    <w:rsid w:val="00D31B0B"/>
    <w:rsid w:val="00D32701"/>
    <w:rsid w:val="00D451DD"/>
    <w:rsid w:val="00D47140"/>
    <w:rsid w:val="00D578F8"/>
    <w:rsid w:val="00D57A22"/>
    <w:rsid w:val="00D6063E"/>
    <w:rsid w:val="00D62EDE"/>
    <w:rsid w:val="00D6473A"/>
    <w:rsid w:val="00D75B6D"/>
    <w:rsid w:val="00D77F31"/>
    <w:rsid w:val="00D8671B"/>
    <w:rsid w:val="00D90336"/>
    <w:rsid w:val="00D93700"/>
    <w:rsid w:val="00DA01C6"/>
    <w:rsid w:val="00DA39E8"/>
    <w:rsid w:val="00DA5665"/>
    <w:rsid w:val="00DA657F"/>
    <w:rsid w:val="00DB192F"/>
    <w:rsid w:val="00DB22DE"/>
    <w:rsid w:val="00DB2833"/>
    <w:rsid w:val="00DB3369"/>
    <w:rsid w:val="00DB4A9B"/>
    <w:rsid w:val="00DB5AF2"/>
    <w:rsid w:val="00DC1F63"/>
    <w:rsid w:val="00DC5DA2"/>
    <w:rsid w:val="00DF4D90"/>
    <w:rsid w:val="00DF6FE3"/>
    <w:rsid w:val="00E0065B"/>
    <w:rsid w:val="00E02F16"/>
    <w:rsid w:val="00E173F5"/>
    <w:rsid w:val="00E20F6F"/>
    <w:rsid w:val="00E224B5"/>
    <w:rsid w:val="00E25362"/>
    <w:rsid w:val="00E32B04"/>
    <w:rsid w:val="00E343FE"/>
    <w:rsid w:val="00E34DCC"/>
    <w:rsid w:val="00E353C5"/>
    <w:rsid w:val="00E37532"/>
    <w:rsid w:val="00E40079"/>
    <w:rsid w:val="00E41B50"/>
    <w:rsid w:val="00E42988"/>
    <w:rsid w:val="00E43C7D"/>
    <w:rsid w:val="00E45D90"/>
    <w:rsid w:val="00E529C9"/>
    <w:rsid w:val="00E63D00"/>
    <w:rsid w:val="00E65D91"/>
    <w:rsid w:val="00E71435"/>
    <w:rsid w:val="00E72831"/>
    <w:rsid w:val="00E816EA"/>
    <w:rsid w:val="00E833A6"/>
    <w:rsid w:val="00E83858"/>
    <w:rsid w:val="00E83A39"/>
    <w:rsid w:val="00E83BBB"/>
    <w:rsid w:val="00E87A53"/>
    <w:rsid w:val="00EA679D"/>
    <w:rsid w:val="00EB0CEF"/>
    <w:rsid w:val="00EB1A9E"/>
    <w:rsid w:val="00EB3C61"/>
    <w:rsid w:val="00EC5ABF"/>
    <w:rsid w:val="00ED0DE5"/>
    <w:rsid w:val="00ED1B47"/>
    <w:rsid w:val="00ED3322"/>
    <w:rsid w:val="00ED4934"/>
    <w:rsid w:val="00ED528C"/>
    <w:rsid w:val="00EE3CBC"/>
    <w:rsid w:val="00EE58C9"/>
    <w:rsid w:val="00EF07B3"/>
    <w:rsid w:val="00F03905"/>
    <w:rsid w:val="00F06EDC"/>
    <w:rsid w:val="00F11008"/>
    <w:rsid w:val="00F11074"/>
    <w:rsid w:val="00F11134"/>
    <w:rsid w:val="00F14544"/>
    <w:rsid w:val="00F15C75"/>
    <w:rsid w:val="00F17498"/>
    <w:rsid w:val="00F20AE0"/>
    <w:rsid w:val="00F25A53"/>
    <w:rsid w:val="00F32C84"/>
    <w:rsid w:val="00F36758"/>
    <w:rsid w:val="00F52306"/>
    <w:rsid w:val="00F524A4"/>
    <w:rsid w:val="00F6466C"/>
    <w:rsid w:val="00F64706"/>
    <w:rsid w:val="00F71C4A"/>
    <w:rsid w:val="00F73932"/>
    <w:rsid w:val="00F75B92"/>
    <w:rsid w:val="00F81344"/>
    <w:rsid w:val="00F826E7"/>
    <w:rsid w:val="00F83306"/>
    <w:rsid w:val="00F83997"/>
    <w:rsid w:val="00F85118"/>
    <w:rsid w:val="00F922A3"/>
    <w:rsid w:val="00F92E3F"/>
    <w:rsid w:val="00F93651"/>
    <w:rsid w:val="00F95990"/>
    <w:rsid w:val="00FA5067"/>
    <w:rsid w:val="00FA62F4"/>
    <w:rsid w:val="00FB0556"/>
    <w:rsid w:val="00FB0CE8"/>
    <w:rsid w:val="00FB23C2"/>
    <w:rsid w:val="00FB6249"/>
    <w:rsid w:val="00FC2FAC"/>
    <w:rsid w:val="00FC3320"/>
    <w:rsid w:val="00FC78C8"/>
    <w:rsid w:val="00FD1470"/>
    <w:rsid w:val="00FE66E5"/>
    <w:rsid w:val="00FF3DB4"/>
    <w:rsid w:val="00FF5C56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02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30"/>
    <w:link w:val="20"/>
    <w:qFormat/>
    <w:rsid w:val="00A24F4E"/>
    <w:pPr>
      <w:keepNext/>
      <w:keepLines/>
      <w:tabs>
        <w:tab w:val="left" w:pos="1418"/>
      </w:tabs>
      <w:spacing w:before="120"/>
      <w:jc w:val="both"/>
      <w:outlineLvl w:val="1"/>
    </w:pPr>
    <w:rPr>
      <w:b/>
      <w:sz w:val="28"/>
      <w:szCs w:val="32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24F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02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A24F4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24F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semiHidden/>
    <w:rsid w:val="00A24F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A24F4E"/>
    <w:rPr>
      <w:rFonts w:ascii="Times New Roman" w:eastAsia="Times New Roman" w:hAnsi="Times New Roman" w:cs="Times New Roman"/>
      <w:b/>
      <w:sz w:val="28"/>
      <w:szCs w:val="32"/>
      <w:lang w:eastAsia="zh-CN"/>
    </w:rPr>
  </w:style>
  <w:style w:type="paragraph" w:customStyle="1" w:styleId="-12">
    <w:name w:val="Обычный-12"/>
    <w:basedOn w:val="a"/>
    <w:rsid w:val="00D57A22"/>
    <w:rPr>
      <w:szCs w:val="20"/>
      <w:lang w:eastAsia="en-US"/>
    </w:rPr>
  </w:style>
  <w:style w:type="paragraph" w:styleId="a5">
    <w:name w:val="Plain Text"/>
    <w:basedOn w:val="a"/>
    <w:link w:val="a6"/>
    <w:uiPriority w:val="99"/>
    <w:unhideWhenUsed/>
    <w:rsid w:val="00A91D0B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6">
    <w:name w:val="Текст Знак"/>
    <w:basedOn w:val="a1"/>
    <w:link w:val="a5"/>
    <w:uiPriority w:val="99"/>
    <w:rsid w:val="00A91D0B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7">
    <w:name w:val="Основной текст + Полужирный"/>
    <w:aliases w:val="Курсив,Интервал 0 pt"/>
    <w:rsid w:val="00A91D0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</w:rPr>
  </w:style>
  <w:style w:type="paragraph" w:styleId="a8">
    <w:name w:val="List Paragraph"/>
    <w:basedOn w:val="a"/>
    <w:link w:val="a9"/>
    <w:uiPriority w:val="34"/>
    <w:qFormat/>
    <w:rsid w:val="00817FC4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107A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58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47F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B47F2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0F10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0F1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F10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0F10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1"/>
    <w:uiPriority w:val="99"/>
    <w:unhideWhenUsed/>
    <w:rsid w:val="00BA3B26"/>
    <w:rPr>
      <w:color w:val="0000FF" w:themeColor="hyperlink"/>
      <w:u w:val="single"/>
    </w:rPr>
  </w:style>
  <w:style w:type="paragraph" w:styleId="3">
    <w:name w:val="List Bullet 3"/>
    <w:basedOn w:val="a"/>
    <w:uiPriority w:val="99"/>
    <w:unhideWhenUsed/>
    <w:rsid w:val="00407B59"/>
    <w:pPr>
      <w:widowControl w:val="0"/>
      <w:numPr>
        <w:numId w:val="2"/>
      </w:numPr>
      <w:autoSpaceDE w:val="0"/>
      <w:autoSpaceDN w:val="0"/>
      <w:adjustRightInd w:val="0"/>
      <w:contextualSpacing/>
    </w:pPr>
    <w:rPr>
      <w:rFonts w:ascii="Arial" w:hAnsi="Arial" w:cs="Arial"/>
      <w:sz w:val="20"/>
      <w:szCs w:val="20"/>
    </w:rPr>
  </w:style>
  <w:style w:type="table" w:customStyle="1" w:styleId="11">
    <w:name w:val="Сетка таблицы1"/>
    <w:basedOn w:val="a2"/>
    <w:next w:val="aa"/>
    <w:uiPriority w:val="59"/>
    <w:rsid w:val="006A5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99"/>
    <w:qFormat/>
    <w:rsid w:val="00C90217"/>
    <w:pPr>
      <w:spacing w:after="0" w:line="240" w:lineRule="auto"/>
    </w:pPr>
    <w:rPr>
      <w:rFonts w:ascii="Calibri" w:eastAsia="Times New Roman" w:hAnsi="Calibri" w:cs="Times New Roman"/>
    </w:rPr>
  </w:style>
  <w:style w:type="paragraph" w:styleId="af3">
    <w:name w:val="Normal Indent"/>
    <w:basedOn w:val="a"/>
    <w:uiPriority w:val="99"/>
    <w:rsid w:val="008A4794"/>
    <w:pPr>
      <w:ind w:left="708"/>
    </w:pPr>
  </w:style>
  <w:style w:type="character" w:styleId="af4">
    <w:name w:val="FollowedHyperlink"/>
    <w:basedOn w:val="a1"/>
    <w:uiPriority w:val="99"/>
    <w:semiHidden/>
    <w:unhideWhenUsed/>
    <w:rsid w:val="00AD47CD"/>
    <w:rPr>
      <w:color w:val="954F72"/>
      <w:u w:val="single"/>
    </w:rPr>
  </w:style>
  <w:style w:type="paragraph" w:customStyle="1" w:styleId="font5">
    <w:name w:val="font5"/>
    <w:basedOn w:val="a"/>
    <w:rsid w:val="00AD47C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AD47C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AD47C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99">
    <w:name w:val="xl499"/>
    <w:basedOn w:val="a"/>
    <w:rsid w:val="00AD47CD"/>
    <w:pPr>
      <w:spacing w:before="100" w:beforeAutospacing="1" w:after="100" w:afterAutospacing="1"/>
    </w:pPr>
    <w:rPr>
      <w:rFonts w:ascii="Helv" w:hAnsi="Helv"/>
      <w:sz w:val="20"/>
      <w:szCs w:val="20"/>
    </w:rPr>
  </w:style>
  <w:style w:type="paragraph" w:customStyle="1" w:styleId="xl500">
    <w:name w:val="xl500"/>
    <w:basedOn w:val="a"/>
    <w:rsid w:val="00AD47CD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xl501">
    <w:name w:val="xl50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02">
    <w:name w:val="xl502"/>
    <w:basedOn w:val="a"/>
    <w:rsid w:val="00AD47CD"/>
    <w:pPr>
      <w:shd w:val="clear" w:color="000000" w:fill="FFFFFF"/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xl503">
    <w:name w:val="xl503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04">
    <w:name w:val="xl504"/>
    <w:basedOn w:val="a"/>
    <w:rsid w:val="00AD47C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505">
    <w:name w:val="xl50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06">
    <w:name w:val="xl506"/>
    <w:basedOn w:val="a"/>
    <w:rsid w:val="00AD47C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507">
    <w:name w:val="xl507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08">
    <w:name w:val="xl508"/>
    <w:basedOn w:val="a"/>
    <w:rsid w:val="00AD47CD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509">
    <w:name w:val="xl509"/>
    <w:basedOn w:val="a"/>
    <w:rsid w:val="00AD47CD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510">
    <w:name w:val="xl510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1">
    <w:name w:val="xl511"/>
    <w:basedOn w:val="a"/>
    <w:rsid w:val="00AD47CD"/>
    <w:pPr>
      <w:spacing w:before="100" w:beforeAutospacing="1" w:after="100" w:afterAutospacing="1"/>
      <w:jc w:val="center"/>
    </w:pPr>
    <w:rPr>
      <w:rFonts w:ascii="Helv" w:hAnsi="Helv"/>
      <w:sz w:val="20"/>
      <w:szCs w:val="20"/>
    </w:rPr>
  </w:style>
  <w:style w:type="paragraph" w:customStyle="1" w:styleId="xl512">
    <w:name w:val="xl512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3">
    <w:name w:val="xl513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4">
    <w:name w:val="xl51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5">
    <w:name w:val="xl51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6">
    <w:name w:val="xl516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17">
    <w:name w:val="xl517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8">
    <w:name w:val="xl518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9">
    <w:name w:val="xl519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0">
    <w:name w:val="xl520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21">
    <w:name w:val="xl52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22">
    <w:name w:val="xl522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3">
    <w:name w:val="xl523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4">
    <w:name w:val="xl52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5">
    <w:name w:val="xl52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6">
    <w:name w:val="xl526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27">
    <w:name w:val="xl527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8">
    <w:name w:val="xl528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9">
    <w:name w:val="xl529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0">
    <w:name w:val="xl530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1">
    <w:name w:val="xl531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2">
    <w:name w:val="xl532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3">
    <w:name w:val="xl533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4">
    <w:name w:val="xl53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5">
    <w:name w:val="xl53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6">
    <w:name w:val="xl536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7">
    <w:name w:val="xl537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8">
    <w:name w:val="xl538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9">
    <w:name w:val="xl539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0">
    <w:name w:val="xl540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1">
    <w:name w:val="xl54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2">
    <w:name w:val="xl542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3">
    <w:name w:val="xl543"/>
    <w:basedOn w:val="a"/>
    <w:rsid w:val="00AD47CD"/>
    <w:pPr>
      <w:pBdr>
        <w:right w:val="double" w:sz="6" w:space="0" w:color="auto"/>
      </w:pBdr>
      <w:spacing w:before="100" w:beforeAutospacing="1" w:after="100" w:afterAutospacing="1"/>
    </w:pPr>
    <w:rPr>
      <w:rFonts w:ascii="Helv" w:hAnsi="Helv"/>
      <w:sz w:val="20"/>
      <w:szCs w:val="20"/>
    </w:rPr>
  </w:style>
  <w:style w:type="paragraph" w:customStyle="1" w:styleId="xl544">
    <w:name w:val="xl54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5">
    <w:name w:val="xl54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546">
    <w:name w:val="xl546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547">
    <w:name w:val="xl547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48">
    <w:name w:val="xl548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49">
    <w:name w:val="xl549"/>
    <w:basedOn w:val="a"/>
    <w:rsid w:val="00AD47C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550">
    <w:name w:val="xl550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1">
    <w:name w:val="xl551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2">
    <w:name w:val="xl552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3">
    <w:name w:val="xl553"/>
    <w:basedOn w:val="a"/>
    <w:rsid w:val="00AD47C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4">
    <w:name w:val="xl554"/>
    <w:basedOn w:val="a"/>
    <w:rsid w:val="00AD47CD"/>
    <w:pPr>
      <w:pBdr>
        <w:top w:val="single" w:sz="4" w:space="0" w:color="auto"/>
        <w:bottom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5">
    <w:name w:val="xl555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6">
    <w:name w:val="xl556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7">
    <w:name w:val="xl557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58">
    <w:name w:val="xl558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59">
    <w:name w:val="xl559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0">
    <w:name w:val="xl560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1">
    <w:name w:val="xl561"/>
    <w:basedOn w:val="a"/>
    <w:rsid w:val="00AD47C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2">
    <w:name w:val="xl562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3">
    <w:name w:val="xl563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4">
    <w:name w:val="xl564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5">
    <w:name w:val="xl565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6">
    <w:name w:val="xl566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7">
    <w:name w:val="xl567"/>
    <w:basedOn w:val="a"/>
    <w:rsid w:val="00AD47CD"/>
    <w:pPr>
      <w:pBdr>
        <w:right w:val="single" w:sz="8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8">
    <w:name w:val="xl568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9">
    <w:name w:val="xl569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0">
    <w:name w:val="xl570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571">
    <w:name w:val="xl571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2">
    <w:name w:val="xl572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3">
    <w:name w:val="xl573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4">
    <w:name w:val="xl574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5">
    <w:name w:val="xl575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6">
    <w:name w:val="xl576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7">
    <w:name w:val="xl577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8">
    <w:name w:val="xl578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79">
    <w:name w:val="xl579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80">
    <w:name w:val="xl580"/>
    <w:basedOn w:val="a"/>
    <w:rsid w:val="00AD47CD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1">
    <w:name w:val="xl581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2">
    <w:name w:val="xl582"/>
    <w:basedOn w:val="a"/>
    <w:rsid w:val="00AD47C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3">
    <w:name w:val="xl583"/>
    <w:basedOn w:val="a"/>
    <w:rsid w:val="00AD47C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4">
    <w:name w:val="xl584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5">
    <w:name w:val="xl585"/>
    <w:basedOn w:val="a"/>
    <w:rsid w:val="00AD47CD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6">
    <w:name w:val="xl586"/>
    <w:basedOn w:val="a"/>
    <w:rsid w:val="00AD47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7">
    <w:name w:val="xl587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8">
    <w:name w:val="xl588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9">
    <w:name w:val="xl589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90">
    <w:name w:val="xl590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91">
    <w:name w:val="xl59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92">
    <w:name w:val="xl592"/>
    <w:basedOn w:val="a"/>
    <w:rsid w:val="00AD47C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character" w:customStyle="1" w:styleId="defaultlabelstyle3">
    <w:name w:val="defaultlabelstyle3"/>
    <w:basedOn w:val="a1"/>
    <w:rsid w:val="00D90336"/>
    <w:rPr>
      <w:rFonts w:ascii="Verdana" w:hAnsi="Verdana" w:hint="default"/>
      <w:b w:val="0"/>
      <w:bCs w:val="0"/>
      <w:color w:val="3333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02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30"/>
    <w:link w:val="20"/>
    <w:qFormat/>
    <w:rsid w:val="00A24F4E"/>
    <w:pPr>
      <w:keepNext/>
      <w:keepLines/>
      <w:tabs>
        <w:tab w:val="left" w:pos="1418"/>
      </w:tabs>
      <w:spacing w:before="120"/>
      <w:jc w:val="both"/>
      <w:outlineLvl w:val="1"/>
    </w:pPr>
    <w:rPr>
      <w:b/>
      <w:sz w:val="28"/>
      <w:szCs w:val="32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24F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02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A24F4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24F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semiHidden/>
    <w:rsid w:val="00A24F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A24F4E"/>
    <w:rPr>
      <w:rFonts w:ascii="Times New Roman" w:eastAsia="Times New Roman" w:hAnsi="Times New Roman" w:cs="Times New Roman"/>
      <w:b/>
      <w:sz w:val="28"/>
      <w:szCs w:val="32"/>
      <w:lang w:eastAsia="zh-CN"/>
    </w:rPr>
  </w:style>
  <w:style w:type="paragraph" w:customStyle="1" w:styleId="-12">
    <w:name w:val="Обычный-12"/>
    <w:basedOn w:val="a"/>
    <w:rsid w:val="00D57A22"/>
    <w:rPr>
      <w:szCs w:val="20"/>
      <w:lang w:eastAsia="en-US"/>
    </w:rPr>
  </w:style>
  <w:style w:type="paragraph" w:styleId="a5">
    <w:name w:val="Plain Text"/>
    <w:basedOn w:val="a"/>
    <w:link w:val="a6"/>
    <w:uiPriority w:val="99"/>
    <w:unhideWhenUsed/>
    <w:rsid w:val="00A91D0B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6">
    <w:name w:val="Текст Знак"/>
    <w:basedOn w:val="a1"/>
    <w:link w:val="a5"/>
    <w:uiPriority w:val="99"/>
    <w:rsid w:val="00A91D0B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7">
    <w:name w:val="Основной текст + Полужирный"/>
    <w:aliases w:val="Курсив,Интервал 0 pt"/>
    <w:rsid w:val="00A91D0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</w:rPr>
  </w:style>
  <w:style w:type="paragraph" w:styleId="a8">
    <w:name w:val="List Paragraph"/>
    <w:basedOn w:val="a"/>
    <w:link w:val="a9"/>
    <w:uiPriority w:val="34"/>
    <w:qFormat/>
    <w:rsid w:val="00817FC4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107A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581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47F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B47F2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0F10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0F1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F10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0F10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1"/>
    <w:uiPriority w:val="99"/>
    <w:unhideWhenUsed/>
    <w:rsid w:val="00BA3B26"/>
    <w:rPr>
      <w:color w:val="0000FF" w:themeColor="hyperlink"/>
      <w:u w:val="single"/>
    </w:rPr>
  </w:style>
  <w:style w:type="paragraph" w:styleId="3">
    <w:name w:val="List Bullet 3"/>
    <w:basedOn w:val="a"/>
    <w:uiPriority w:val="99"/>
    <w:unhideWhenUsed/>
    <w:rsid w:val="00407B59"/>
    <w:pPr>
      <w:widowControl w:val="0"/>
      <w:numPr>
        <w:numId w:val="2"/>
      </w:numPr>
      <w:autoSpaceDE w:val="0"/>
      <w:autoSpaceDN w:val="0"/>
      <w:adjustRightInd w:val="0"/>
      <w:contextualSpacing/>
    </w:pPr>
    <w:rPr>
      <w:rFonts w:ascii="Arial" w:hAnsi="Arial" w:cs="Arial"/>
      <w:sz w:val="20"/>
      <w:szCs w:val="20"/>
    </w:rPr>
  </w:style>
  <w:style w:type="table" w:customStyle="1" w:styleId="11">
    <w:name w:val="Сетка таблицы1"/>
    <w:basedOn w:val="a2"/>
    <w:next w:val="aa"/>
    <w:uiPriority w:val="59"/>
    <w:rsid w:val="006A5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99"/>
    <w:qFormat/>
    <w:rsid w:val="00C90217"/>
    <w:pPr>
      <w:spacing w:after="0" w:line="240" w:lineRule="auto"/>
    </w:pPr>
    <w:rPr>
      <w:rFonts w:ascii="Calibri" w:eastAsia="Times New Roman" w:hAnsi="Calibri" w:cs="Times New Roman"/>
    </w:rPr>
  </w:style>
  <w:style w:type="paragraph" w:styleId="af3">
    <w:name w:val="Normal Indent"/>
    <w:basedOn w:val="a"/>
    <w:uiPriority w:val="99"/>
    <w:rsid w:val="008A4794"/>
    <w:pPr>
      <w:ind w:left="708"/>
    </w:pPr>
  </w:style>
  <w:style w:type="character" w:styleId="af4">
    <w:name w:val="FollowedHyperlink"/>
    <w:basedOn w:val="a1"/>
    <w:uiPriority w:val="99"/>
    <w:semiHidden/>
    <w:unhideWhenUsed/>
    <w:rsid w:val="00AD47CD"/>
    <w:rPr>
      <w:color w:val="954F72"/>
      <w:u w:val="single"/>
    </w:rPr>
  </w:style>
  <w:style w:type="paragraph" w:customStyle="1" w:styleId="font5">
    <w:name w:val="font5"/>
    <w:basedOn w:val="a"/>
    <w:rsid w:val="00AD47C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AD47C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AD47C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99">
    <w:name w:val="xl499"/>
    <w:basedOn w:val="a"/>
    <w:rsid w:val="00AD47CD"/>
    <w:pPr>
      <w:spacing w:before="100" w:beforeAutospacing="1" w:after="100" w:afterAutospacing="1"/>
    </w:pPr>
    <w:rPr>
      <w:rFonts w:ascii="Helv" w:hAnsi="Helv"/>
      <w:sz w:val="20"/>
      <w:szCs w:val="20"/>
    </w:rPr>
  </w:style>
  <w:style w:type="paragraph" w:customStyle="1" w:styleId="xl500">
    <w:name w:val="xl500"/>
    <w:basedOn w:val="a"/>
    <w:rsid w:val="00AD47CD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xl501">
    <w:name w:val="xl50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02">
    <w:name w:val="xl502"/>
    <w:basedOn w:val="a"/>
    <w:rsid w:val="00AD47CD"/>
    <w:pPr>
      <w:shd w:val="clear" w:color="000000" w:fill="FFFFFF"/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xl503">
    <w:name w:val="xl503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04">
    <w:name w:val="xl504"/>
    <w:basedOn w:val="a"/>
    <w:rsid w:val="00AD47C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505">
    <w:name w:val="xl50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06">
    <w:name w:val="xl506"/>
    <w:basedOn w:val="a"/>
    <w:rsid w:val="00AD47C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507">
    <w:name w:val="xl507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08">
    <w:name w:val="xl508"/>
    <w:basedOn w:val="a"/>
    <w:rsid w:val="00AD47CD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509">
    <w:name w:val="xl509"/>
    <w:basedOn w:val="a"/>
    <w:rsid w:val="00AD47CD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510">
    <w:name w:val="xl510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1">
    <w:name w:val="xl511"/>
    <w:basedOn w:val="a"/>
    <w:rsid w:val="00AD47CD"/>
    <w:pPr>
      <w:spacing w:before="100" w:beforeAutospacing="1" w:after="100" w:afterAutospacing="1"/>
      <w:jc w:val="center"/>
    </w:pPr>
    <w:rPr>
      <w:rFonts w:ascii="Helv" w:hAnsi="Helv"/>
      <w:sz w:val="20"/>
      <w:szCs w:val="20"/>
    </w:rPr>
  </w:style>
  <w:style w:type="paragraph" w:customStyle="1" w:styleId="xl512">
    <w:name w:val="xl512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3">
    <w:name w:val="xl513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4">
    <w:name w:val="xl51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5">
    <w:name w:val="xl51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6">
    <w:name w:val="xl516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17">
    <w:name w:val="xl517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8">
    <w:name w:val="xl518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19">
    <w:name w:val="xl519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0">
    <w:name w:val="xl520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21">
    <w:name w:val="xl52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22">
    <w:name w:val="xl522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3">
    <w:name w:val="xl523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4">
    <w:name w:val="xl52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5">
    <w:name w:val="xl52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6">
    <w:name w:val="xl526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27">
    <w:name w:val="xl527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8">
    <w:name w:val="xl528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29">
    <w:name w:val="xl529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0">
    <w:name w:val="xl530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1">
    <w:name w:val="xl531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2">
    <w:name w:val="xl532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3">
    <w:name w:val="xl533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4">
    <w:name w:val="xl53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5">
    <w:name w:val="xl53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6">
    <w:name w:val="xl536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37">
    <w:name w:val="xl537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8">
    <w:name w:val="xl538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39">
    <w:name w:val="xl539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0">
    <w:name w:val="xl540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1">
    <w:name w:val="xl54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2">
    <w:name w:val="xl542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3">
    <w:name w:val="xl543"/>
    <w:basedOn w:val="a"/>
    <w:rsid w:val="00AD47CD"/>
    <w:pPr>
      <w:pBdr>
        <w:right w:val="double" w:sz="6" w:space="0" w:color="auto"/>
      </w:pBdr>
      <w:spacing w:before="100" w:beforeAutospacing="1" w:after="100" w:afterAutospacing="1"/>
    </w:pPr>
    <w:rPr>
      <w:rFonts w:ascii="Helv" w:hAnsi="Helv"/>
      <w:sz w:val="20"/>
      <w:szCs w:val="20"/>
    </w:rPr>
  </w:style>
  <w:style w:type="paragraph" w:customStyle="1" w:styleId="xl544">
    <w:name w:val="xl544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45">
    <w:name w:val="xl545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546">
    <w:name w:val="xl546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547">
    <w:name w:val="xl547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48">
    <w:name w:val="xl548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CCFF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49">
    <w:name w:val="xl549"/>
    <w:basedOn w:val="a"/>
    <w:rsid w:val="00AD47C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550">
    <w:name w:val="xl550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1">
    <w:name w:val="xl551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2">
    <w:name w:val="xl552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3">
    <w:name w:val="xl553"/>
    <w:basedOn w:val="a"/>
    <w:rsid w:val="00AD47C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4">
    <w:name w:val="xl554"/>
    <w:basedOn w:val="a"/>
    <w:rsid w:val="00AD47CD"/>
    <w:pPr>
      <w:pBdr>
        <w:top w:val="single" w:sz="4" w:space="0" w:color="auto"/>
        <w:bottom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5">
    <w:name w:val="xl555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6">
    <w:name w:val="xl556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57">
    <w:name w:val="xl557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58">
    <w:name w:val="xl558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59">
    <w:name w:val="xl559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0">
    <w:name w:val="xl560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1">
    <w:name w:val="xl561"/>
    <w:basedOn w:val="a"/>
    <w:rsid w:val="00AD47CD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2">
    <w:name w:val="xl562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3">
    <w:name w:val="xl563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4">
    <w:name w:val="xl564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5">
    <w:name w:val="xl565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66">
    <w:name w:val="xl566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7">
    <w:name w:val="xl567"/>
    <w:basedOn w:val="a"/>
    <w:rsid w:val="00AD47CD"/>
    <w:pPr>
      <w:pBdr>
        <w:right w:val="single" w:sz="8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8">
    <w:name w:val="xl568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69">
    <w:name w:val="xl569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0">
    <w:name w:val="xl570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571">
    <w:name w:val="xl571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2">
    <w:name w:val="xl572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3">
    <w:name w:val="xl573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CCCFF" w:fill="B4C6E7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4">
    <w:name w:val="xl574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5">
    <w:name w:val="xl575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576">
    <w:name w:val="xl576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7">
    <w:name w:val="xl577"/>
    <w:basedOn w:val="a"/>
    <w:rsid w:val="00AD47C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78">
    <w:name w:val="xl578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79">
    <w:name w:val="xl579"/>
    <w:basedOn w:val="a"/>
    <w:rsid w:val="00AD47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580">
    <w:name w:val="xl580"/>
    <w:basedOn w:val="a"/>
    <w:rsid w:val="00AD47CD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1">
    <w:name w:val="xl581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2">
    <w:name w:val="xl582"/>
    <w:basedOn w:val="a"/>
    <w:rsid w:val="00AD47C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3">
    <w:name w:val="xl583"/>
    <w:basedOn w:val="a"/>
    <w:rsid w:val="00AD47C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4">
    <w:name w:val="xl584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5">
    <w:name w:val="xl585"/>
    <w:basedOn w:val="a"/>
    <w:rsid w:val="00AD47CD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6">
    <w:name w:val="xl586"/>
    <w:basedOn w:val="a"/>
    <w:rsid w:val="00AD47C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7">
    <w:name w:val="xl587"/>
    <w:basedOn w:val="a"/>
    <w:rsid w:val="00AD47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8">
    <w:name w:val="xl588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89">
    <w:name w:val="xl589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90">
    <w:name w:val="xl590"/>
    <w:basedOn w:val="a"/>
    <w:rsid w:val="00AD47C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91">
    <w:name w:val="xl591"/>
    <w:basedOn w:val="a"/>
    <w:rsid w:val="00AD47C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592">
    <w:name w:val="xl592"/>
    <w:basedOn w:val="a"/>
    <w:rsid w:val="00AD47C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character" w:customStyle="1" w:styleId="defaultlabelstyle3">
    <w:name w:val="defaultlabelstyle3"/>
    <w:basedOn w:val="a1"/>
    <w:rsid w:val="00D90336"/>
    <w:rPr>
      <w:rFonts w:ascii="Verdana" w:hAnsi="Verdana" w:hint="default"/>
      <w:b w:val="0"/>
      <w:bCs w:val="0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718">
          <w:marLeft w:val="0"/>
          <w:marRight w:val="7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ECEEF2"/>
                        <w:bottom w:val="single" w:sz="12" w:space="11" w:color="ECEEF2"/>
                        <w:right w:val="single" w:sz="12" w:space="0" w:color="ECEEF2"/>
                      </w:divBdr>
                      <w:divsChild>
                        <w:div w:id="1253317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ECEEF2"/>
                        <w:bottom w:val="single" w:sz="12" w:space="11" w:color="ECEEF2"/>
                        <w:right w:val="single" w:sz="12" w:space="0" w:color="ECEEF2"/>
                      </w:divBdr>
                      <w:divsChild>
                        <w:div w:id="99260963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6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5E346-2F87-4EBC-A244-1155C317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2611</Words>
  <Characters>14885</Characters>
  <Application>Microsoft Office Word</Application>
  <DocSecurity>0</DocSecurity>
  <Lines>124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</dc:creator>
  <cp:lastModifiedBy>Пользователь Windows</cp:lastModifiedBy>
  <cp:revision>18</cp:revision>
  <cp:lastPrinted>2020-03-03T15:45:00Z</cp:lastPrinted>
  <dcterms:created xsi:type="dcterms:W3CDTF">2020-09-10T06:17:00Z</dcterms:created>
  <dcterms:modified xsi:type="dcterms:W3CDTF">2020-09-21T13:05:00Z</dcterms:modified>
</cp:coreProperties>
</file>