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1.Бесконтактный термометр. </w:t>
      </w:r>
      <w:bookmarkStart w:id="0" w:name="__DdeLink__47_2747612444"/>
      <w:r>
        <w:rPr>
          <w:rFonts w:cs="Times New Roman" w:ascii="Times New Roman" w:hAnsi="Times New Roman"/>
          <w:sz w:val="28"/>
          <w:szCs w:val="28"/>
        </w:rPr>
        <w:t xml:space="preserve">Любая модель. Новые. </w:t>
      </w:r>
      <w:bookmarkEnd w:id="0"/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b/>
          <w:sz w:val="28"/>
          <w:szCs w:val="28"/>
        </w:rPr>
        <w:t>2 шт.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2.Бытовые приборы для обеззараживания воздуха в помещениях: стационарные бактерицидные облучатели открытого типа. </w:t>
      </w:r>
      <w:r>
        <w:rPr>
          <w:rFonts w:cs="Times New Roman" w:ascii="Times New Roman" w:hAnsi="Times New Roman"/>
          <w:sz w:val="28"/>
          <w:szCs w:val="28"/>
        </w:rPr>
        <w:t xml:space="preserve">Любая модель. Новые. </w:t>
      </w: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b/>
          <w:sz w:val="28"/>
          <w:szCs w:val="28"/>
        </w:rPr>
        <w:t>10 шт.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  Бытовые приборы для обеззараживания воздуха в помещениях: стационарные рециркуляторы бактерицидные  (на основе безозоновых  бактерицидных ламп низкого давления). </w:t>
      </w:r>
      <w:r>
        <w:rPr>
          <w:rFonts w:cs="Times New Roman" w:ascii="Times New Roman" w:hAnsi="Times New Roman"/>
          <w:sz w:val="28"/>
          <w:szCs w:val="28"/>
        </w:rPr>
        <w:t xml:space="preserve">Любая модель. Новые. </w:t>
      </w: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b/>
          <w:sz w:val="28"/>
          <w:szCs w:val="28"/>
        </w:rPr>
        <w:t>10 шт.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  Бытовые приборы для обеззараживания воздуха в помещениях: переносные бактерицидные облучатели закрытого типа 4-х ламповые. </w:t>
      </w:r>
      <w:r>
        <w:rPr>
          <w:rFonts w:cs="Times New Roman" w:ascii="Times New Roman" w:hAnsi="Times New Roman"/>
          <w:sz w:val="28"/>
          <w:szCs w:val="28"/>
        </w:rPr>
        <w:t xml:space="preserve">Любая модель. Новые. </w:t>
      </w: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b/>
          <w:sz w:val="28"/>
          <w:szCs w:val="28"/>
        </w:rPr>
        <w:t>8 шт.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Общее количество оборудования -30 позиций.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Общая сумма закупки составит- 294400.00 руб.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f08a7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LibreOffice/6.0.7.3$Linux_X86_64 LibreOffice_project/00m0$Build-3</Application>
  <Pages>1</Pages>
  <Words>79</Words>
  <Characters>554</Characters>
  <CharactersWithSpaces>631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2020-09-03T05:57:00Z</dcterms:created>
  <dc:creator>АХР</dc:creator>
  <dc:description/>
  <dc:language>ru-RU</dc:language>
  <cp:lastModifiedBy/>
  <dcterms:modified xsi:type="dcterms:W3CDTF">2020-09-04T13:48:00Z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