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0C" w:rsidRDefault="0073500C"/>
    <w:p w:rsidR="00DB1A6A" w:rsidRDefault="00DB1A6A"/>
    <w:tbl>
      <w:tblPr>
        <w:tblpPr w:leftFromText="180" w:rightFromText="180" w:vertAnchor="text" w:horzAnchor="margin" w:tblpXSpec="center" w:tblpY="982"/>
        <w:tblW w:w="27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1680"/>
        <w:gridCol w:w="1211"/>
        <w:gridCol w:w="1982"/>
      </w:tblGrid>
      <w:tr w:rsidR="00DB1A6A" w:rsidRPr="008541BF" w:rsidTr="00DB1A6A">
        <w:trPr>
          <w:trHeight w:val="355"/>
        </w:trPr>
        <w:tc>
          <w:tcPr>
            <w:tcW w:w="304" w:type="pct"/>
            <w:vMerge w:val="restart"/>
            <w:vAlign w:val="center"/>
          </w:tcPr>
          <w:p w:rsidR="00DB1A6A" w:rsidRPr="008541BF" w:rsidRDefault="00DB1A6A" w:rsidP="00DB1A6A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8541B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19" w:type="pct"/>
            <w:vMerge w:val="restart"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Вентилятор </w:t>
            </w:r>
          </w:p>
          <w:p w:rsidR="00DB1A6A" w:rsidRDefault="00DB1A6A" w:rsidP="00DB1A6A">
            <w:pPr>
              <w:rPr>
                <w:sz w:val="20"/>
                <w:szCs w:val="20"/>
              </w:rPr>
            </w:pPr>
            <w:r w:rsidRPr="00BD0E32">
              <w:rPr>
                <w:sz w:val="20"/>
                <w:szCs w:val="20"/>
              </w:rPr>
              <w:t>ВР 280-46-2,5</w:t>
            </w:r>
          </w:p>
        </w:tc>
        <w:tc>
          <w:tcPr>
            <w:tcW w:w="1167" w:type="pct"/>
            <w:vMerge w:val="restart"/>
            <w:vAlign w:val="center"/>
          </w:tcPr>
          <w:p w:rsidR="00DB1A6A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ВР 280-46</w:t>
            </w:r>
            <w:r>
              <w:rPr>
                <w:bCs/>
                <w:sz w:val="20"/>
                <w:szCs w:val="20"/>
              </w:rPr>
              <w:t>-</w:t>
            </w:r>
            <w:r w:rsidRPr="006D1B85">
              <w:rPr>
                <w:bCs/>
                <w:sz w:val="20"/>
                <w:szCs w:val="20"/>
                <w:lang w:val="en-US"/>
              </w:rPr>
              <w:t>2,5</w:t>
            </w:r>
          </w:p>
        </w:tc>
        <w:tc>
          <w:tcPr>
            <w:tcW w:w="1910" w:type="pct"/>
            <w:vMerge w:val="restart"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B1A6A" w:rsidRPr="008541BF" w:rsidTr="00DB1A6A">
        <w:trPr>
          <w:trHeight w:val="230"/>
        </w:trPr>
        <w:tc>
          <w:tcPr>
            <w:tcW w:w="304" w:type="pct"/>
            <w:vMerge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788"/>
        </w:trPr>
        <w:tc>
          <w:tcPr>
            <w:tcW w:w="304" w:type="pct"/>
            <w:vMerge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FF5B1C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405"/>
        </w:trPr>
        <w:tc>
          <w:tcPr>
            <w:tcW w:w="304" w:type="pct"/>
            <w:vMerge w:val="restart"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619" w:type="pct"/>
            <w:vMerge w:val="restart"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Вентилятор </w:t>
            </w:r>
          </w:p>
          <w:p w:rsidR="00DB1A6A" w:rsidRDefault="00DB1A6A" w:rsidP="00DB1A6A">
            <w:pPr>
              <w:rPr>
                <w:sz w:val="20"/>
                <w:szCs w:val="20"/>
              </w:rPr>
            </w:pPr>
            <w:r w:rsidRPr="00BD0E32">
              <w:rPr>
                <w:sz w:val="20"/>
                <w:szCs w:val="20"/>
              </w:rPr>
              <w:t>ВЦ-14-46-2,5</w:t>
            </w:r>
          </w:p>
        </w:tc>
        <w:tc>
          <w:tcPr>
            <w:tcW w:w="1167" w:type="pct"/>
            <w:vMerge w:val="restart"/>
            <w:vAlign w:val="center"/>
          </w:tcPr>
          <w:p w:rsidR="00DB1A6A" w:rsidRPr="00E5631F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  <w:r w:rsidRPr="00E5631F">
              <w:rPr>
                <w:bCs/>
                <w:sz w:val="20"/>
                <w:szCs w:val="20"/>
              </w:rPr>
              <w:t>ВЦ-14-46-2,5</w:t>
            </w:r>
          </w:p>
        </w:tc>
        <w:tc>
          <w:tcPr>
            <w:tcW w:w="1910" w:type="pct"/>
            <w:vMerge w:val="restart"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B1A6A" w:rsidRPr="008541BF" w:rsidTr="00DB1A6A">
        <w:trPr>
          <w:trHeight w:val="230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9B5227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480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9B5227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445"/>
        </w:trPr>
        <w:tc>
          <w:tcPr>
            <w:tcW w:w="304" w:type="pct"/>
            <w:vMerge w:val="restart"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619" w:type="pct"/>
            <w:vMerge w:val="restart"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Вентилятор радиальный</w:t>
            </w:r>
          </w:p>
          <w:p w:rsidR="00DB1A6A" w:rsidRDefault="00DB1A6A" w:rsidP="00DB1A6A">
            <w:pPr>
              <w:rPr>
                <w:sz w:val="20"/>
                <w:szCs w:val="20"/>
              </w:rPr>
            </w:pPr>
            <w:r w:rsidRPr="00BD0E32">
              <w:rPr>
                <w:sz w:val="20"/>
                <w:szCs w:val="20"/>
              </w:rPr>
              <w:t>ВР 120-28-5</w:t>
            </w:r>
          </w:p>
        </w:tc>
        <w:tc>
          <w:tcPr>
            <w:tcW w:w="1167" w:type="pct"/>
            <w:vMerge w:val="restart"/>
            <w:vAlign w:val="center"/>
          </w:tcPr>
          <w:p w:rsidR="00DB1A6A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  <w:r w:rsidRPr="009B5227">
              <w:rPr>
                <w:bCs/>
                <w:sz w:val="20"/>
                <w:szCs w:val="20"/>
              </w:rPr>
              <w:t>ВР 120-28-5</w:t>
            </w:r>
          </w:p>
        </w:tc>
        <w:tc>
          <w:tcPr>
            <w:tcW w:w="1910" w:type="pct"/>
            <w:vMerge w:val="restart"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B1A6A" w:rsidRPr="008541BF" w:rsidTr="00DB1A6A">
        <w:trPr>
          <w:trHeight w:val="230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9B5227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465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9B5227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465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9B5227" w:rsidRDefault="00DB1A6A" w:rsidP="00DB1A6A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230"/>
        </w:trPr>
        <w:tc>
          <w:tcPr>
            <w:tcW w:w="304" w:type="pct"/>
            <w:vMerge w:val="restart"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619" w:type="pct"/>
            <w:vMerge w:val="restart"/>
            <w:vAlign w:val="center"/>
          </w:tcPr>
          <w:p w:rsidR="00DB1A6A" w:rsidRDefault="00DB1A6A" w:rsidP="00DB1A6A">
            <w:pPr>
              <w:rPr>
                <w:sz w:val="20"/>
                <w:szCs w:val="20"/>
              </w:rPr>
            </w:pPr>
            <w:r w:rsidRPr="00A81531"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илиндрический редуктор</w:t>
            </w:r>
          </w:p>
          <w:p w:rsidR="00DB1A6A" w:rsidRPr="00A601A0" w:rsidRDefault="00DB1A6A" w:rsidP="00DB1A6A">
            <w:pPr>
              <w:rPr>
                <w:sz w:val="20"/>
                <w:szCs w:val="20"/>
              </w:rPr>
            </w:pPr>
            <w:r w:rsidRPr="00A81531">
              <w:rPr>
                <w:sz w:val="20"/>
                <w:szCs w:val="20"/>
              </w:rPr>
              <w:t>1ц2у-160-31,5-21</w:t>
            </w:r>
          </w:p>
        </w:tc>
        <w:tc>
          <w:tcPr>
            <w:tcW w:w="1167" w:type="pct"/>
            <w:vMerge w:val="restart"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  <w:r w:rsidRPr="00A81531">
              <w:rPr>
                <w:sz w:val="20"/>
                <w:szCs w:val="20"/>
              </w:rPr>
              <w:t>1ц2у-160-31,5-21</w:t>
            </w:r>
          </w:p>
        </w:tc>
        <w:tc>
          <w:tcPr>
            <w:tcW w:w="1910" w:type="pct"/>
            <w:vMerge w:val="restart"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B1A6A" w:rsidRPr="008541BF" w:rsidTr="00DB1A6A">
        <w:trPr>
          <w:trHeight w:val="435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315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315"/>
        </w:trPr>
        <w:tc>
          <w:tcPr>
            <w:tcW w:w="304" w:type="pct"/>
            <w:vMerge/>
            <w:vAlign w:val="center"/>
          </w:tcPr>
          <w:p w:rsidR="00DB1A6A" w:rsidRDefault="00DB1A6A" w:rsidP="00DB1A6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19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vMerge/>
            <w:vAlign w:val="center"/>
          </w:tcPr>
          <w:p w:rsidR="00DB1A6A" w:rsidRPr="00A81531" w:rsidRDefault="00DB1A6A" w:rsidP="00DB1A6A">
            <w:pPr>
              <w:rPr>
                <w:sz w:val="20"/>
                <w:szCs w:val="20"/>
              </w:rPr>
            </w:pPr>
          </w:p>
        </w:tc>
        <w:tc>
          <w:tcPr>
            <w:tcW w:w="1910" w:type="pct"/>
            <w:vMerge/>
            <w:vAlign w:val="center"/>
          </w:tcPr>
          <w:p w:rsidR="00DB1A6A" w:rsidRDefault="00DB1A6A" w:rsidP="00DB1A6A">
            <w:pPr>
              <w:jc w:val="center"/>
              <w:rPr>
                <w:sz w:val="20"/>
                <w:szCs w:val="20"/>
              </w:rPr>
            </w:pPr>
          </w:p>
        </w:tc>
      </w:tr>
      <w:tr w:rsidR="00DB1A6A" w:rsidRPr="008541BF" w:rsidTr="00DB1A6A">
        <w:trPr>
          <w:trHeight w:val="344"/>
        </w:trPr>
        <w:tc>
          <w:tcPr>
            <w:tcW w:w="3090" w:type="pct"/>
            <w:gridSpan w:val="3"/>
            <w:vAlign w:val="center"/>
          </w:tcPr>
          <w:p w:rsidR="00DB1A6A" w:rsidRPr="008541BF" w:rsidRDefault="00DB1A6A" w:rsidP="00DB1A6A">
            <w:pPr>
              <w:rPr>
                <w:bCs/>
                <w:iCs/>
                <w:sz w:val="20"/>
                <w:szCs w:val="20"/>
              </w:rPr>
            </w:pPr>
            <w:r w:rsidRPr="008541BF"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1910" w:type="pct"/>
            <w:vAlign w:val="center"/>
          </w:tcPr>
          <w:p w:rsidR="00DB1A6A" w:rsidRPr="008541BF" w:rsidRDefault="00DB1A6A" w:rsidP="00DB1A6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10</w:t>
            </w:r>
          </w:p>
        </w:tc>
      </w:tr>
    </w:tbl>
    <w:p w:rsidR="00DB1A6A" w:rsidRDefault="00DB1A6A"/>
    <w:sectPr w:rsidR="00DB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6A"/>
    <w:rsid w:val="0073500C"/>
    <w:rsid w:val="00DB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2020-12-30T07:53:00Z</dcterms:created>
  <dcterms:modified xsi:type="dcterms:W3CDTF">2020-12-30T07:55:00Z</dcterms:modified>
</cp:coreProperties>
</file>