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1"/>
          <w:szCs w:val="21"/>
        </w:rPr>
      </w:pP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1</w:t>
      </w:r>
      <w:r>
        <w:rPr>
          <w:sz w:val="21"/>
          <w:szCs w:val="21"/>
        </w:rPr>
        <w:br/>
      </w: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Стенд «Охрана труда»</w:t>
      </w:r>
      <w:r>
        <w:rPr>
          <w:sz w:val="21"/>
          <w:szCs w:val="21"/>
        </w:rPr>
        <w:br/>
      </w: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Требования к качеству, техническим, функциональным характеристикам (потребительским свойствам) товара</w:t>
      </w:r>
      <w:r>
        <w:rPr>
          <w:sz w:val="21"/>
          <w:szCs w:val="21"/>
        </w:rPr>
        <w:br/>
      </w: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Материал: пластик ПХВ. Размер: высота 900 мм, ширина 1650 мм., толщина не менее 5 мм. Покрытие основы: самоклеющаяся пленка, цвет синий. Обрамление: алюминиевый профиль, цвет серебристый.</w:t>
      </w:r>
      <w:r>
        <w:rPr>
          <w:sz w:val="21"/>
          <w:szCs w:val="21"/>
        </w:rPr>
        <w:br/>
      </w: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Карманы: материал – акрил прозрачный, толщина не менее 2 мм, крепление - клеевое.</w:t>
      </w:r>
      <w:r>
        <w:rPr>
          <w:sz w:val="21"/>
          <w:szCs w:val="21"/>
        </w:rPr>
        <w:br/>
      </w: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Формат А-4-12 шт.</w:t>
      </w:r>
      <w:r>
        <w:rPr>
          <w:sz w:val="21"/>
          <w:szCs w:val="21"/>
        </w:rPr>
        <w:br/>
      </w:r>
      <w:r>
        <w:rPr>
          <w:sz w:val="21"/>
          <w:szCs w:val="21"/>
        </w:rPr>
        <w:t xml:space="preserve">Объем закупки </w:t>
      </w: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98 шт</w:t>
      </w:r>
      <w:r>
        <w:rPr>
          <w:sz w:val="21"/>
          <w:szCs w:val="21"/>
        </w:rPr>
        <w:br/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br/>
      </w: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2</w:t>
      </w:r>
      <w:r>
        <w:rPr>
          <w:sz w:val="21"/>
          <w:szCs w:val="21"/>
        </w:rPr>
        <w:br/>
      </w: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Стенд «Приказы объявления информация»</w:t>
      </w:r>
      <w:r>
        <w:rPr>
          <w:sz w:val="21"/>
          <w:szCs w:val="21"/>
        </w:rPr>
        <w:br/>
      </w: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Требования к качеству, техническим, функциональным характеристикам (потребительским свойствам) товара</w:t>
      </w:r>
      <w:r>
        <w:rPr>
          <w:sz w:val="21"/>
          <w:szCs w:val="21"/>
        </w:rPr>
        <w:br/>
      </w: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Материал: пластик ПХВ. Размер: высота 900 мм,</w:t>
      </w:r>
      <w:r>
        <w:rPr>
          <w:sz w:val="21"/>
          <w:szCs w:val="21"/>
        </w:rPr>
        <w:br/>
      </w: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ширина 1650 мм., толщина не менее 5 мм.</w:t>
      </w:r>
      <w:r>
        <w:rPr>
          <w:sz w:val="21"/>
          <w:szCs w:val="21"/>
        </w:rPr>
        <w:br/>
      </w: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Покрытие основы: самоклеющаяся пленка, цвет</w:t>
      </w:r>
      <w:r>
        <w:rPr>
          <w:sz w:val="21"/>
          <w:szCs w:val="21"/>
        </w:rPr>
        <w:br/>
      </w: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синий. Обрамление: алюминиевый профиль, цвет</w:t>
      </w:r>
      <w:r>
        <w:rPr>
          <w:sz w:val="21"/>
          <w:szCs w:val="21"/>
        </w:rPr>
        <w:br/>
      </w: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серебристый.</w:t>
      </w:r>
      <w:r>
        <w:rPr>
          <w:sz w:val="21"/>
          <w:szCs w:val="21"/>
        </w:rPr>
        <w:br/>
      </w: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Карманы: материал – акрил прозрачный, толщина не менее Формат А-4-12 шт.</w:t>
      </w:r>
      <w:r>
        <w:rPr>
          <w:sz w:val="21"/>
          <w:szCs w:val="21"/>
        </w:rPr>
        <w:br/>
      </w:r>
      <w:r>
        <w:rPr>
          <w:sz w:val="21"/>
          <w:szCs w:val="21"/>
        </w:rPr>
        <w:t xml:space="preserve">Объем закупки </w:t>
      </w: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98 шт</w:t>
      </w:r>
      <w:r>
        <w:rPr>
          <w:sz w:val="21"/>
          <w:szCs w:val="21"/>
        </w:rPr>
        <w:br/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br/>
      </w: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3</w:t>
      </w:r>
      <w:r>
        <w:rPr>
          <w:sz w:val="21"/>
          <w:szCs w:val="21"/>
        </w:rPr>
        <w:br/>
      </w: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Стенд «Документация начальника дежурного караула»</w:t>
      </w:r>
      <w:r>
        <w:rPr>
          <w:sz w:val="21"/>
          <w:szCs w:val="21"/>
        </w:rPr>
        <w:br/>
      </w: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Требования к качеству, техническим, функциональным характеристикам (потребительским свойствам) товара</w:t>
      </w:r>
      <w:r>
        <w:rPr>
          <w:sz w:val="21"/>
          <w:szCs w:val="21"/>
        </w:rPr>
        <w:br/>
      </w: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Материал: пластик ПХВ. Размер: высота 900 мм, ширина 1650 мм., толщина не менее 5 мм. Покрытие основы: самоклеющаяся пленка, цвет синий. Обрамление: алюминиевый профиль, цвет серебристый.</w:t>
      </w:r>
      <w:r>
        <w:rPr>
          <w:sz w:val="21"/>
          <w:szCs w:val="21"/>
        </w:rPr>
        <w:br/>
      </w: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Карманы: материал – акрил прозрачный, толщина не менее 2 мм, крепление - клеевое.</w:t>
      </w:r>
      <w:r>
        <w:rPr>
          <w:sz w:val="21"/>
          <w:szCs w:val="21"/>
        </w:rPr>
        <w:br/>
      </w: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Формат А-4-12 шт.</w:t>
      </w:r>
      <w:r>
        <w:rPr>
          <w:sz w:val="21"/>
          <w:szCs w:val="21"/>
        </w:rPr>
        <w:br/>
      </w:r>
      <w:r>
        <w:rPr>
          <w:sz w:val="21"/>
          <w:szCs w:val="21"/>
        </w:rPr>
        <w:t xml:space="preserve">Объем закупки </w:t>
      </w: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57 шт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altName w:val="geneva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FreeSans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1</Pages>
  <Words>172</Words>
  <Characters>1143</Characters>
  <CharactersWithSpaces>1319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2021-02-04T17:38:27Z</dcterms:created>
  <dc:creator/>
  <dc:description/>
  <dc:language>ru-RU</dc:language>
  <cp:lastModifiedBy/>
  <dcterms:modified xsi:type="dcterms:W3CDTF">2021-02-04T17:38:47Z</dcterms:modified>
  <cp:revision>1</cp:revision>
  <dc:subject/>
  <dc:title/>
</cp:coreProperties>
</file>