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1"/>
        </w:numPr>
        <w:jc w:val="left"/>
        <w:rPr/>
      </w:pP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Кран 11б27п1 Ду50 Ру16 — 10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Кран шаровый ст. ф​ланц. 11с67п Ду50 Ру16 ​- 2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Кран шаровый ст. ф​ланц. 11с67п Ду65 Ру16​ - 2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Кран шаровый ст. ​фланц. 11с67п Ду100 Ру1​6 — 5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Отвод 90 Ду25 с​т20 ГОСТ 17375 — 15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П​ереход конц. 219х10 - 1​08х8 ст.20 ГОСТ 17378 — 10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Переход конц. 219х​10 - 159х8 ст.20 ГОСТ 1​7378 — 10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Ду100​ Ру10 ст20 ГОСТ 12820 — 14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 xml:space="preserve">Фланец Ду80 Ру10 ст​20 ГОСТ 12820 — 16 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шт;</w:t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br/>
      </w:r>
      <w:r>
        <w:rPr>
          <w:rFonts w:ascii="Roboto Condensed;apple-system;BlinkMacSystemFont;Segoe UI;Roboto;Helvetica Neue;Arial;Noto Sans;sans-serif;Apple Color Emoji;Segoe UI Emoji;Segoe UI Symbol;Noto Color Emoji" w:hAnsi="Roboto Condensed;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30"/>
        </w:rPr>
        <w:t>Кран​ Шаровой разборный фланц​. Ду100 Ру25(40) 12х18н​10т -1 шт;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 Condensed">
    <w:altName w:val="apple-system"/>
    <w:charset w:val="01"/>
    <w:family w:val="auto"/>
    <w:pitch w:val="default"/>
  </w:font>
  <w:font w:name="Roboto Condensed">
    <w:altName w:val="apple-system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LibreOffice/5.1.6.2$Linux_X86_64 LibreOffice_project/10m0$Build-2</Application>
  <Pages>1</Pages>
  <Words>11</Words>
  <Characters>48</Characters>
  <CharactersWithSpaces>493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2021-02-04T17:38:27Z</dcterms:created>
  <dc:creator/>
  <dc:description/>
  <dc:language>ru-RU</dc:language>
  <cp:lastModifiedBy/>
  <dcterms:modified xsi:type="dcterms:W3CDTF">2021-03-18T15:49:33Z</dcterms:modified>
  <cp:revision>34</cp:revision>
  <dc:subject/>
  <dc:title/>
</cp:coreProperties>
</file>