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39"/>
        <w:gridCol w:w="2353"/>
        <w:gridCol w:w="2140"/>
        <w:gridCol w:w="708"/>
        <w:gridCol w:w="709"/>
      </w:tblGrid>
      <w:tr w:rsidR="003753D9" w:rsidRPr="00020653" w:rsidTr="003753D9">
        <w:trPr>
          <w:trHeight w:val="684"/>
          <w:jc w:val="center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20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F669BA">
              <w:rPr>
                <w:rFonts w:ascii="Times New Roman" w:hAnsi="Times New Roman" w:cs="Times New Roman"/>
              </w:rPr>
              <w:t xml:space="preserve">Счетчик производства и потребления жидкости </w:t>
            </w:r>
            <w:r>
              <w:rPr>
                <w:rFonts w:ascii="Times New Roman" w:hAnsi="Times New Roman" w:cs="Times New Roman"/>
              </w:rPr>
              <w:t>Ду-2</w:t>
            </w:r>
            <w:r w:rsidRPr="008366D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Pr="000206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крыльчатый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02065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020653">
              <w:rPr>
                <w:rFonts w:ascii="Times New Roman" w:hAnsi="Times New Roman" w:cs="Times New Roman"/>
              </w:rPr>
              <w:t>1</w:t>
            </w:r>
          </w:p>
        </w:tc>
      </w:tr>
      <w:tr w:rsidR="003753D9" w:rsidRPr="00020653" w:rsidTr="003753D9">
        <w:trPr>
          <w:trHeight w:val="239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Диаметр условного прохода,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 w:rsidRPr="000206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3D9" w:rsidRPr="00020653" w:rsidTr="003753D9">
        <w:trPr>
          <w:trHeight w:val="615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подключения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резьба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3D9" w:rsidRPr="00020653" w:rsidTr="003753D9">
        <w:trPr>
          <w:trHeight w:val="351"/>
          <w:jc w:val="center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0206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F669BA">
              <w:rPr>
                <w:rFonts w:ascii="Times New Roman" w:hAnsi="Times New Roman" w:cs="Times New Roman"/>
              </w:rPr>
              <w:t xml:space="preserve">Счетчик производства и потребления жидкости </w:t>
            </w:r>
            <w:r w:rsidRPr="007173A2">
              <w:rPr>
                <w:rFonts w:ascii="Times New Roman" w:hAnsi="Times New Roman" w:cs="Times New Roman"/>
              </w:rPr>
              <w:t>Ду-2</w:t>
            </w:r>
            <w:r>
              <w:rPr>
                <w:rFonts w:ascii="Times New Roman" w:hAnsi="Times New Roman" w:cs="Times New Roman"/>
              </w:rPr>
              <w:t>5</w:t>
            </w:r>
            <w:r w:rsidRPr="007173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Pr="000206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крыльчатый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02065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753D9" w:rsidRPr="00020653" w:rsidTr="003753D9">
        <w:trPr>
          <w:trHeight w:val="315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Диаметр условного прохода,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 w:rsidRPr="000206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3D9" w:rsidRPr="00020653" w:rsidTr="003753D9">
        <w:trPr>
          <w:trHeight w:val="579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подключения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резьба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3D9" w:rsidRPr="00020653" w:rsidTr="003753D9">
        <w:trPr>
          <w:trHeight w:val="684"/>
          <w:jc w:val="center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0206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F669BA">
              <w:rPr>
                <w:rFonts w:ascii="Times New Roman" w:hAnsi="Times New Roman" w:cs="Times New Roman"/>
              </w:rPr>
              <w:t xml:space="preserve">Счетчик производства и потребления жидкости </w:t>
            </w:r>
            <w:r>
              <w:rPr>
                <w:rFonts w:ascii="Times New Roman" w:hAnsi="Times New Roman" w:cs="Times New Roman"/>
              </w:rPr>
              <w:t>Ду-32</w:t>
            </w:r>
            <w:r w:rsidRPr="007173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Pr="000206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крыльчатый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065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53D9" w:rsidRPr="00020653" w:rsidTr="003753D9">
        <w:trPr>
          <w:trHeight w:val="325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Диаметр условного прохода,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 w:rsidRPr="000206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3D9" w:rsidRPr="00020653" w:rsidTr="003753D9">
        <w:trPr>
          <w:trHeight w:val="565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подключения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резьба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3D9" w:rsidRPr="00020653" w:rsidTr="003753D9">
        <w:trPr>
          <w:trHeight w:val="251"/>
          <w:jc w:val="center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0206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F669BA">
              <w:rPr>
                <w:rFonts w:ascii="Times New Roman" w:hAnsi="Times New Roman" w:cs="Times New Roman"/>
              </w:rPr>
              <w:t xml:space="preserve">Счетчик производства и потребления жидкости </w:t>
            </w:r>
            <w:r>
              <w:rPr>
                <w:rFonts w:ascii="Times New Roman" w:hAnsi="Times New Roman" w:cs="Times New Roman"/>
              </w:rPr>
              <w:t>Ду-40</w:t>
            </w:r>
          </w:p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Pr="000206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020653">
              <w:rPr>
                <w:rFonts w:ascii="Times New Roman" w:hAnsi="Times New Roman" w:cs="Times New Roman"/>
              </w:rPr>
              <w:t>турбинный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065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53D9" w:rsidRPr="00020653" w:rsidTr="003753D9">
        <w:trPr>
          <w:trHeight w:val="561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020653">
              <w:rPr>
                <w:rFonts w:ascii="Times New Roman" w:hAnsi="Times New Roman" w:cs="Times New Roman"/>
              </w:rPr>
              <w:t xml:space="preserve">Диаметр условного прохода, </w:t>
            </w:r>
            <w:proofErr w:type="gramStart"/>
            <w:r w:rsidRPr="00020653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3D9" w:rsidRPr="00020653" w:rsidTr="003753D9">
        <w:trPr>
          <w:trHeight w:val="70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7173A2">
              <w:rPr>
                <w:rFonts w:ascii="Times New Roman" w:hAnsi="Times New Roman" w:cs="Times New Roman"/>
              </w:rPr>
              <w:t>Тип подключения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фланец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3D9" w:rsidRPr="00020653" w:rsidTr="003753D9">
        <w:trPr>
          <w:trHeight w:val="441"/>
          <w:jc w:val="center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7173A2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F669BA">
              <w:rPr>
                <w:rFonts w:ascii="Times New Roman" w:hAnsi="Times New Roman" w:cs="Times New Roman"/>
              </w:rPr>
              <w:t xml:space="preserve">Счетчик производства и потребления жидкости </w:t>
            </w:r>
            <w:r>
              <w:rPr>
                <w:rFonts w:ascii="Times New Roman" w:hAnsi="Times New Roman" w:cs="Times New Roman"/>
              </w:rPr>
              <w:t>Ду-50</w:t>
            </w:r>
          </w:p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Pr="000206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020653">
              <w:rPr>
                <w:rFonts w:ascii="Times New Roman" w:hAnsi="Times New Roman" w:cs="Times New Roman"/>
              </w:rPr>
              <w:t>турбинный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753D9" w:rsidRPr="00020653" w:rsidTr="003753D9">
        <w:trPr>
          <w:trHeight w:val="600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7173A2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020653">
              <w:rPr>
                <w:rFonts w:ascii="Times New Roman" w:hAnsi="Times New Roman" w:cs="Times New Roman"/>
              </w:rPr>
              <w:t xml:space="preserve">Диаметр условного прохода, </w:t>
            </w:r>
            <w:proofErr w:type="gramStart"/>
            <w:r w:rsidRPr="00020653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3D9" w:rsidRPr="00020653" w:rsidTr="003753D9">
        <w:trPr>
          <w:trHeight w:val="542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7173A2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7173A2">
              <w:rPr>
                <w:rFonts w:ascii="Times New Roman" w:hAnsi="Times New Roman" w:cs="Times New Roman"/>
              </w:rPr>
              <w:t>Тип подключения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фланец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3D9" w:rsidRPr="00020653" w:rsidTr="003753D9">
        <w:trPr>
          <w:trHeight w:val="591"/>
          <w:jc w:val="center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7173A2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F669BA">
              <w:rPr>
                <w:rFonts w:ascii="Times New Roman" w:hAnsi="Times New Roman" w:cs="Times New Roman"/>
              </w:rPr>
              <w:t xml:space="preserve">Счетчик производства и потребления жидкости </w:t>
            </w:r>
            <w:r>
              <w:rPr>
                <w:rFonts w:ascii="Times New Roman" w:hAnsi="Times New Roman" w:cs="Times New Roman"/>
              </w:rPr>
              <w:t>Ду-100</w:t>
            </w:r>
          </w:p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Pr="000206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020653">
              <w:rPr>
                <w:rFonts w:ascii="Times New Roman" w:hAnsi="Times New Roman" w:cs="Times New Roman"/>
              </w:rPr>
              <w:t>турбинный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753D9" w:rsidRPr="00020653" w:rsidTr="003753D9">
        <w:trPr>
          <w:trHeight w:val="510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7173A2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020653">
              <w:rPr>
                <w:rFonts w:ascii="Times New Roman" w:hAnsi="Times New Roman" w:cs="Times New Roman"/>
              </w:rPr>
              <w:t xml:space="preserve">Диаметр условного прохода, </w:t>
            </w:r>
            <w:proofErr w:type="gramStart"/>
            <w:r w:rsidRPr="00020653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53D9" w:rsidRPr="00020653" w:rsidTr="003753D9">
        <w:trPr>
          <w:trHeight w:val="525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7173A2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 w:rsidRPr="007173A2">
              <w:rPr>
                <w:rFonts w:ascii="Times New Roman" w:hAnsi="Times New Roman" w:cs="Times New Roman"/>
              </w:rPr>
              <w:t>Тип подключения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фланец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D9" w:rsidRPr="00020653" w:rsidRDefault="003753D9" w:rsidP="00FD1C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5786" w:rsidRDefault="00605786"/>
    <w:sectPr w:rsidR="0060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D9"/>
    <w:rsid w:val="003753D9"/>
    <w:rsid w:val="0060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53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53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2021-05-12T14:32:00Z</dcterms:created>
  <dcterms:modified xsi:type="dcterms:W3CDTF">2021-05-12T14:33:00Z</dcterms:modified>
</cp:coreProperties>
</file>