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B2BAA" w:rsidRDefault="00DB2BAA" w:rsidP="00DB2BAA">
      <w:pPr>
        <w:rPr>
          <w:b/>
          <w:sz w:val="28"/>
          <w:szCs w:val="28"/>
        </w:rPr>
      </w:pPr>
    </w:p>
    <w:p w:rsidR="00DB2BAA" w:rsidRPr="00DB2BAA" w:rsidRDefault="00DB2BAA" w:rsidP="00DB2BAA">
      <w:pPr>
        <w:jc w:val="right"/>
        <w:rPr>
          <w:sz w:val="24"/>
          <w:szCs w:val="24"/>
        </w:rPr>
      </w:pPr>
    </w:p>
    <w:p w:rsidR="00D83618" w:rsidRPr="00DB2BAA" w:rsidRDefault="00DB2BAA" w:rsidP="00D83618">
      <w:pPr>
        <w:jc w:val="center"/>
        <w:rPr>
          <w:b/>
          <w:sz w:val="24"/>
          <w:szCs w:val="24"/>
        </w:rPr>
      </w:pPr>
      <w:r w:rsidRPr="00DB2BAA">
        <w:rPr>
          <w:b/>
          <w:sz w:val="24"/>
          <w:szCs w:val="24"/>
        </w:rPr>
        <w:t>ТЕХНИЧЕСКОЕ ЗАДАНИЕ</w:t>
      </w:r>
    </w:p>
    <w:p w:rsidR="004016F0" w:rsidRDefault="004016F0" w:rsidP="004016F0">
      <w:pPr>
        <w:jc w:val="center"/>
        <w:rPr>
          <w:b/>
          <w:color w:val="000000"/>
          <w:sz w:val="27"/>
          <w:szCs w:val="27"/>
        </w:rPr>
      </w:pPr>
      <w:r w:rsidRPr="004016F0">
        <w:rPr>
          <w:b/>
          <w:color w:val="000000"/>
          <w:sz w:val="27"/>
          <w:szCs w:val="27"/>
        </w:rPr>
        <w:t xml:space="preserve">Приобретение и установка стационарного </w:t>
      </w:r>
      <w:r w:rsidR="00B32D10" w:rsidRPr="004016F0">
        <w:rPr>
          <w:b/>
          <w:color w:val="000000"/>
          <w:sz w:val="27"/>
          <w:szCs w:val="27"/>
        </w:rPr>
        <w:t>металл детектора</w:t>
      </w:r>
      <w:r w:rsidRPr="004016F0">
        <w:rPr>
          <w:b/>
          <w:color w:val="000000"/>
          <w:sz w:val="27"/>
          <w:szCs w:val="27"/>
        </w:rPr>
        <w:t xml:space="preserve"> </w:t>
      </w:r>
    </w:p>
    <w:p w:rsidR="00D83618" w:rsidRPr="00A00C84" w:rsidRDefault="00D83618" w:rsidP="00DB2BAA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4977"/>
        <w:gridCol w:w="4234"/>
      </w:tblGrid>
      <w:tr w:rsidR="00BC1A6C" w:rsidRPr="00116965" w:rsidTr="00B32D10">
        <w:tc>
          <w:tcPr>
            <w:tcW w:w="5789" w:type="dxa"/>
            <w:gridSpan w:val="2"/>
          </w:tcPr>
          <w:p w:rsidR="00BC1A6C" w:rsidRPr="00BC1A6C" w:rsidRDefault="00BC1A6C" w:rsidP="00BC1A6C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BC1A6C">
              <w:rPr>
                <w:b/>
                <w:sz w:val="24"/>
                <w:szCs w:val="24"/>
                <w:u w:val="single"/>
              </w:rPr>
              <w:t>Общие требования</w:t>
            </w:r>
          </w:p>
          <w:p w:rsidR="00BC1A6C" w:rsidRPr="00116965" w:rsidRDefault="00BC1A6C" w:rsidP="00116965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344" w:type="dxa"/>
          </w:tcPr>
          <w:p w:rsidR="00BC1A6C" w:rsidRPr="00116965" w:rsidRDefault="00BC1A6C" w:rsidP="00116965">
            <w:pPr>
              <w:widowControl w:val="0"/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116965">
              <w:rPr>
                <w:b/>
                <w:sz w:val="24"/>
                <w:szCs w:val="24"/>
                <w:u w:val="single"/>
              </w:rPr>
              <w:t>Значение требования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DC456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1.</w:t>
            </w:r>
            <w:r w:rsidR="004831F8">
              <w:rPr>
                <w:sz w:val="24"/>
                <w:szCs w:val="24"/>
              </w:rPr>
              <w:t>1.</w:t>
            </w:r>
          </w:p>
        </w:tc>
        <w:tc>
          <w:tcPr>
            <w:tcW w:w="5093" w:type="dxa"/>
          </w:tcPr>
          <w:p w:rsidR="00DC4568" w:rsidRPr="00A00C84" w:rsidRDefault="005372B6" w:rsidP="00B32D10">
            <w:pPr>
              <w:jc w:val="both"/>
              <w:rPr>
                <w:b/>
                <w:sz w:val="28"/>
                <w:szCs w:val="28"/>
              </w:rPr>
            </w:pPr>
            <w:r w:rsidRPr="00DF50DC">
              <w:rPr>
                <w:sz w:val="24"/>
                <w:szCs w:val="24"/>
              </w:rPr>
              <w:t>Стационарный</w:t>
            </w:r>
            <w:r w:rsidRPr="005372B6">
              <w:rPr>
                <w:sz w:val="28"/>
                <w:szCs w:val="28"/>
              </w:rPr>
              <w:t xml:space="preserve"> </w:t>
            </w:r>
            <w:r w:rsidRPr="00A5168E">
              <w:rPr>
                <w:sz w:val="24"/>
                <w:szCs w:val="24"/>
              </w:rPr>
              <w:t xml:space="preserve">арочный металлодетектор </w:t>
            </w:r>
            <w:r w:rsidR="00DC4568" w:rsidRPr="00A5168E">
              <w:rPr>
                <w:bCs/>
                <w:color w:val="000000"/>
                <w:sz w:val="24"/>
                <w:szCs w:val="24"/>
                <w:lang w:eastAsia="ru-RU"/>
              </w:rPr>
              <w:t>(далее –</w:t>
            </w:r>
            <w:r w:rsidR="00A00C84" w:rsidRPr="00A5168E">
              <w:rPr>
                <w:bCs/>
                <w:color w:val="000000"/>
                <w:sz w:val="24"/>
                <w:szCs w:val="24"/>
                <w:lang w:eastAsia="ru-RU"/>
              </w:rPr>
              <w:t xml:space="preserve"> металлодетектор</w:t>
            </w:r>
            <w:r w:rsidR="00DC4568" w:rsidRPr="00A5168E">
              <w:rPr>
                <w:bCs/>
                <w:color w:val="000000"/>
                <w:sz w:val="24"/>
                <w:szCs w:val="24"/>
                <w:lang w:eastAsia="ru-RU"/>
              </w:rPr>
              <w:t xml:space="preserve">) </w:t>
            </w:r>
            <w:r w:rsidR="00DC4568" w:rsidRPr="00A5168E">
              <w:rPr>
                <w:sz w:val="24"/>
                <w:szCs w:val="24"/>
              </w:rPr>
              <w:t>и все его системы, узлы и комплектующие должны быть новыми, имеющими торговую марку, комплектующие - от производителя оригинального оборудования.</w:t>
            </w:r>
            <w:r w:rsidR="004016F0">
              <w:rPr>
                <w:sz w:val="24"/>
                <w:szCs w:val="24"/>
              </w:rPr>
              <w:t xml:space="preserve"> (или эквивалент)</w:t>
            </w:r>
          </w:p>
        </w:tc>
        <w:tc>
          <w:tcPr>
            <w:tcW w:w="4344" w:type="dxa"/>
          </w:tcPr>
          <w:p w:rsidR="00DC4568" w:rsidRPr="00116965" w:rsidRDefault="00DC456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A00C84">
              <w:rPr>
                <w:sz w:val="24"/>
                <w:szCs w:val="24"/>
              </w:rPr>
              <w:t>2</w:t>
            </w:r>
            <w:r w:rsidR="00DC4568" w:rsidRPr="00116965">
              <w:rPr>
                <w:sz w:val="24"/>
                <w:szCs w:val="24"/>
              </w:rPr>
              <w:t>.</w:t>
            </w:r>
          </w:p>
        </w:tc>
        <w:tc>
          <w:tcPr>
            <w:tcW w:w="5093" w:type="dxa"/>
          </w:tcPr>
          <w:p w:rsidR="00DC4568" w:rsidRPr="00116965" w:rsidRDefault="00A00C84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Металлодетектор</w:t>
            </w:r>
            <w:r w:rsidR="00DC4568" w:rsidRPr="00116965">
              <w:rPr>
                <w:sz w:val="24"/>
                <w:szCs w:val="24"/>
              </w:rPr>
              <w:t xml:space="preserve"> по своим функц</w:t>
            </w:r>
            <w:r w:rsidR="004863B3">
              <w:rPr>
                <w:sz w:val="24"/>
                <w:szCs w:val="24"/>
              </w:rPr>
              <w:t>иональным характеристикам должен</w:t>
            </w:r>
            <w:r w:rsidR="00DC4568" w:rsidRPr="00116965">
              <w:rPr>
                <w:sz w:val="24"/>
                <w:szCs w:val="24"/>
              </w:rPr>
              <w:t xml:space="preserve"> соответствовать или может быть лучше требований Технического задания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DC4568" w:rsidRPr="00116965" w:rsidRDefault="00DC456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BC1A6C" w:rsidRPr="00116965" w:rsidTr="00B32D10">
        <w:trPr>
          <w:trHeight w:val="429"/>
        </w:trPr>
        <w:tc>
          <w:tcPr>
            <w:tcW w:w="5789" w:type="dxa"/>
            <w:gridSpan w:val="2"/>
          </w:tcPr>
          <w:p w:rsidR="00BC1A6C" w:rsidRPr="00BC1A6C" w:rsidRDefault="00BC1A6C" w:rsidP="00BC1A6C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BC1A6C">
              <w:rPr>
                <w:b/>
                <w:sz w:val="24"/>
                <w:szCs w:val="24"/>
                <w:u w:val="single"/>
              </w:rPr>
              <w:t>Требования к технической документации</w:t>
            </w:r>
          </w:p>
        </w:tc>
        <w:tc>
          <w:tcPr>
            <w:tcW w:w="4344" w:type="dxa"/>
          </w:tcPr>
          <w:p w:rsidR="00BC1A6C" w:rsidRPr="00116965" w:rsidRDefault="00BC1A6C" w:rsidP="00116965">
            <w:pPr>
              <w:widowControl w:val="0"/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116965">
              <w:rPr>
                <w:b/>
                <w:sz w:val="24"/>
                <w:szCs w:val="24"/>
                <w:u w:val="single"/>
              </w:rPr>
              <w:t>Значение требования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4897" w:rsidRPr="00116965">
              <w:rPr>
                <w:sz w:val="24"/>
                <w:szCs w:val="24"/>
              </w:rPr>
              <w:t>1.</w:t>
            </w:r>
          </w:p>
        </w:tc>
        <w:tc>
          <w:tcPr>
            <w:tcW w:w="5093" w:type="dxa"/>
          </w:tcPr>
          <w:p w:rsidR="00DC4568" w:rsidRPr="00116965" w:rsidRDefault="00B24897" w:rsidP="00426B99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Вся техническая документация должна быть на русском языке. Состав и содержание технической документации должны быть достаточны для обслуживания </w:t>
            </w:r>
            <w:r w:rsidR="005372B6">
              <w:rPr>
                <w:sz w:val="24"/>
                <w:szCs w:val="24"/>
              </w:rPr>
              <w:t xml:space="preserve">и настройки </w:t>
            </w:r>
            <w:r w:rsidR="006D4528">
              <w:rPr>
                <w:sz w:val="24"/>
                <w:szCs w:val="24"/>
              </w:rPr>
              <w:t>металло</w:t>
            </w:r>
            <w:r w:rsidRPr="00116965">
              <w:rPr>
                <w:sz w:val="24"/>
                <w:szCs w:val="24"/>
              </w:rPr>
              <w:t>детектора</w:t>
            </w:r>
            <w:r w:rsidR="00426B99"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DC4568" w:rsidRPr="00116965" w:rsidRDefault="00B24897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="00B24897" w:rsidRPr="00116965">
              <w:rPr>
                <w:sz w:val="24"/>
                <w:szCs w:val="24"/>
              </w:rPr>
              <w:t>2.</w:t>
            </w:r>
          </w:p>
        </w:tc>
        <w:tc>
          <w:tcPr>
            <w:tcW w:w="5093" w:type="dxa"/>
          </w:tcPr>
          <w:p w:rsidR="00B24897" w:rsidRPr="00116965" w:rsidRDefault="00B24897" w:rsidP="00116965">
            <w:pPr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Комплект эксплуатационных документов должен состоять из:</w:t>
            </w:r>
          </w:p>
          <w:p w:rsidR="00B24897" w:rsidRPr="00116965" w:rsidRDefault="00B24897" w:rsidP="00116965">
            <w:pPr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- руководства по эксплуатации (инструкции пользователя) </w:t>
            </w:r>
            <w:r w:rsidR="006D4528">
              <w:rPr>
                <w:sz w:val="24"/>
                <w:szCs w:val="24"/>
              </w:rPr>
              <w:t>металлодетектора</w:t>
            </w:r>
            <w:r w:rsidRPr="00116965">
              <w:rPr>
                <w:sz w:val="24"/>
                <w:szCs w:val="24"/>
              </w:rPr>
              <w:t>;</w:t>
            </w:r>
          </w:p>
          <w:p w:rsidR="00DC4568" w:rsidRPr="00426B99" w:rsidRDefault="00426B99" w:rsidP="00426B9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паспорта</w:t>
            </w:r>
            <w:r w:rsidR="00B24897" w:rsidRPr="00116965">
              <w:rPr>
                <w:sz w:val="24"/>
                <w:szCs w:val="24"/>
              </w:rPr>
              <w:t xml:space="preserve"> </w:t>
            </w:r>
            <w:r w:rsidR="006D4528">
              <w:rPr>
                <w:sz w:val="24"/>
                <w:szCs w:val="24"/>
              </w:rPr>
              <w:t>металлодетектора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DC4568" w:rsidRPr="00116965" w:rsidRDefault="00B24897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BC1A6C" w:rsidRPr="00116965" w:rsidTr="00B32D10">
        <w:trPr>
          <w:trHeight w:val="426"/>
        </w:trPr>
        <w:tc>
          <w:tcPr>
            <w:tcW w:w="5789" w:type="dxa"/>
            <w:gridSpan w:val="2"/>
          </w:tcPr>
          <w:p w:rsidR="00BC1A6C" w:rsidRPr="00BC1A6C" w:rsidRDefault="00BC1A6C" w:rsidP="00BC1A6C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BC1A6C">
              <w:rPr>
                <w:b/>
                <w:sz w:val="24"/>
                <w:szCs w:val="24"/>
                <w:u w:val="single"/>
              </w:rPr>
              <w:t>Требование к сертификации</w:t>
            </w:r>
          </w:p>
        </w:tc>
        <w:tc>
          <w:tcPr>
            <w:tcW w:w="4344" w:type="dxa"/>
          </w:tcPr>
          <w:p w:rsidR="00BC1A6C" w:rsidRPr="00116965" w:rsidRDefault="00BC1A6C" w:rsidP="00116965">
            <w:pPr>
              <w:widowControl w:val="0"/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116965">
              <w:rPr>
                <w:b/>
                <w:sz w:val="24"/>
                <w:szCs w:val="24"/>
                <w:u w:val="single"/>
              </w:rPr>
              <w:t>Значение требования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  <w:r w:rsidR="00B24897" w:rsidRPr="00116965">
              <w:rPr>
                <w:sz w:val="24"/>
                <w:szCs w:val="24"/>
              </w:rPr>
              <w:t>1.</w:t>
            </w:r>
          </w:p>
        </w:tc>
        <w:tc>
          <w:tcPr>
            <w:tcW w:w="5093" w:type="dxa"/>
          </w:tcPr>
          <w:p w:rsidR="00DC4568" w:rsidRPr="00116965" w:rsidRDefault="00B24897" w:rsidP="00B5082E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Детектор должен </w:t>
            </w:r>
            <w:r w:rsidRPr="00B5082E">
              <w:rPr>
                <w:sz w:val="24"/>
                <w:szCs w:val="24"/>
              </w:rPr>
              <w:t xml:space="preserve">иметь </w:t>
            </w:r>
            <w:r w:rsidR="005372B6" w:rsidRPr="00B5082E">
              <w:rPr>
                <w:sz w:val="24"/>
                <w:szCs w:val="24"/>
              </w:rPr>
              <w:t xml:space="preserve">декларации </w:t>
            </w:r>
            <w:r w:rsidR="009B2121" w:rsidRPr="00B5082E">
              <w:rPr>
                <w:sz w:val="24"/>
                <w:szCs w:val="24"/>
              </w:rPr>
              <w:t xml:space="preserve">и </w:t>
            </w:r>
            <w:r w:rsidR="00EF2531" w:rsidRPr="00B5082E">
              <w:rPr>
                <w:color w:val="000000"/>
                <w:sz w:val="24"/>
                <w:szCs w:val="24"/>
              </w:rPr>
              <w:t xml:space="preserve">сертификаты </w:t>
            </w:r>
            <w:r w:rsidR="009B2121" w:rsidRPr="00B5082E">
              <w:rPr>
                <w:color w:val="000000"/>
                <w:sz w:val="24"/>
                <w:szCs w:val="24"/>
              </w:rPr>
              <w:t xml:space="preserve">соответствия, сертификаты качества, </w:t>
            </w:r>
            <w:r w:rsidR="00B5082E" w:rsidRPr="00B5082E">
              <w:rPr>
                <w:color w:val="000000"/>
                <w:sz w:val="24"/>
                <w:szCs w:val="24"/>
              </w:rPr>
              <w:t>экспертные заключения подтверждающие соответствие требованиям санитарно-</w:t>
            </w:r>
            <w:r w:rsidR="00B5082E">
              <w:rPr>
                <w:color w:val="000000"/>
                <w:sz w:val="24"/>
                <w:szCs w:val="24"/>
              </w:rPr>
              <w:t>эпидемиологическим</w:t>
            </w:r>
            <w:r w:rsidR="00B5082E" w:rsidRPr="00B5082E">
              <w:rPr>
                <w:color w:val="000000"/>
                <w:sz w:val="24"/>
                <w:szCs w:val="24"/>
              </w:rPr>
              <w:t xml:space="preserve"> нормам, протоколы и сертификаты на соответствие требованиям Постановления Правительства РФ №969 от 26.09.2016</w:t>
            </w:r>
            <w:r w:rsidR="00B5082E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DC4568" w:rsidRPr="00116965" w:rsidRDefault="00B24897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4831F8" w:rsidRPr="00116965" w:rsidTr="00B32D10">
        <w:tc>
          <w:tcPr>
            <w:tcW w:w="5789" w:type="dxa"/>
            <w:gridSpan w:val="2"/>
          </w:tcPr>
          <w:p w:rsidR="004831F8" w:rsidRPr="004831F8" w:rsidRDefault="004831F8" w:rsidP="004831F8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4831F8">
              <w:rPr>
                <w:b/>
                <w:sz w:val="24"/>
                <w:szCs w:val="24"/>
                <w:u w:val="single"/>
              </w:rPr>
              <w:t>Требования к гарантийному обслуживанию.</w:t>
            </w:r>
          </w:p>
        </w:tc>
        <w:tc>
          <w:tcPr>
            <w:tcW w:w="4344" w:type="dxa"/>
          </w:tcPr>
          <w:p w:rsidR="004831F8" w:rsidRPr="00116965" w:rsidRDefault="004831F8" w:rsidP="00116965">
            <w:pPr>
              <w:widowControl w:val="0"/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116965">
              <w:rPr>
                <w:b/>
                <w:sz w:val="24"/>
                <w:szCs w:val="24"/>
                <w:u w:val="single"/>
              </w:rPr>
              <w:t>Значение требования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F2531" w:rsidRPr="00116965">
              <w:rPr>
                <w:sz w:val="24"/>
                <w:szCs w:val="24"/>
              </w:rPr>
              <w:t>1.</w:t>
            </w:r>
          </w:p>
        </w:tc>
        <w:tc>
          <w:tcPr>
            <w:tcW w:w="5093" w:type="dxa"/>
          </w:tcPr>
          <w:p w:rsidR="00DC4568" w:rsidRPr="00116965" w:rsidRDefault="00EF253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Поставщик несет ответственность перед Заказчиком за то, что </w:t>
            </w:r>
            <w:r w:rsidR="006D4528">
              <w:rPr>
                <w:sz w:val="24"/>
                <w:szCs w:val="24"/>
              </w:rPr>
              <w:t>металло</w:t>
            </w:r>
            <w:r w:rsidRPr="00116965">
              <w:rPr>
                <w:sz w:val="24"/>
                <w:szCs w:val="24"/>
              </w:rPr>
              <w:t>детектор, поставляемый им по условиям контракта, исправен, и его характеристики соответствуют всем требованиям, указанным в технических спецификациях.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EF2531" w:rsidRPr="00116965">
              <w:rPr>
                <w:sz w:val="24"/>
                <w:szCs w:val="24"/>
              </w:rPr>
              <w:t>2</w:t>
            </w:r>
            <w:r w:rsidR="004863B3">
              <w:rPr>
                <w:sz w:val="24"/>
                <w:szCs w:val="24"/>
              </w:rPr>
              <w:t>.</w:t>
            </w:r>
          </w:p>
        </w:tc>
        <w:tc>
          <w:tcPr>
            <w:tcW w:w="5093" w:type="dxa"/>
          </w:tcPr>
          <w:p w:rsidR="00DC4568" w:rsidRPr="00116965" w:rsidRDefault="004863B3" w:rsidP="00FC1E7D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41EF4">
              <w:rPr>
                <w:sz w:val="24"/>
                <w:szCs w:val="24"/>
              </w:rPr>
              <w:t>Поставщик восстановит или заменит любой узел,</w:t>
            </w:r>
            <w:r>
              <w:rPr>
                <w:sz w:val="24"/>
                <w:szCs w:val="24"/>
              </w:rPr>
              <w:t xml:space="preserve"> входящий в состав </w:t>
            </w:r>
            <w:r w:rsidR="00FC1E7D">
              <w:rPr>
                <w:sz w:val="24"/>
                <w:szCs w:val="24"/>
              </w:rPr>
              <w:t>металлодетектора</w:t>
            </w:r>
            <w:r w:rsidRPr="00E41EF4">
              <w:rPr>
                <w:sz w:val="24"/>
                <w:szCs w:val="24"/>
              </w:rPr>
              <w:t xml:space="preserve">, в котором обнаружен дефект, в пределах гарантийного срока, считающегося со дня ввода </w:t>
            </w:r>
            <w:r w:rsidR="00FC1E7D">
              <w:rPr>
                <w:sz w:val="24"/>
                <w:szCs w:val="24"/>
              </w:rPr>
              <w:t>прибора</w:t>
            </w:r>
            <w:r w:rsidRPr="00E41EF4">
              <w:rPr>
                <w:sz w:val="24"/>
                <w:szCs w:val="24"/>
              </w:rPr>
              <w:t xml:space="preserve"> в эксплуатацию Покупателем.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3.</w:t>
            </w:r>
          </w:p>
        </w:tc>
        <w:tc>
          <w:tcPr>
            <w:tcW w:w="5093" w:type="dxa"/>
          </w:tcPr>
          <w:p w:rsidR="00DC4568" w:rsidRPr="00116965" w:rsidRDefault="004863B3" w:rsidP="004863B3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E41EF4">
              <w:rPr>
                <w:sz w:val="24"/>
                <w:szCs w:val="24"/>
              </w:rPr>
              <w:t xml:space="preserve">Поставщик обеспечивает срок гарантийного периода не </w:t>
            </w:r>
            <w:r w:rsidRPr="004863B3">
              <w:rPr>
                <w:sz w:val="24"/>
                <w:szCs w:val="24"/>
              </w:rPr>
              <w:t>менее 1 года.</w:t>
            </w:r>
            <w:r w:rsidRPr="00E41EF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4.</w:t>
            </w:r>
          </w:p>
        </w:tc>
        <w:tc>
          <w:tcPr>
            <w:tcW w:w="5093" w:type="dxa"/>
          </w:tcPr>
          <w:p w:rsidR="00DC4568" w:rsidRPr="00116965" w:rsidRDefault="004863B3" w:rsidP="004863B3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 xml:space="preserve">Поставщик обеспечивает гарантийное обслуживание поставляемой продукции без </w:t>
            </w:r>
            <w:r w:rsidRPr="00106537">
              <w:rPr>
                <w:sz w:val="24"/>
                <w:szCs w:val="24"/>
              </w:rPr>
              <w:lastRenderedPageBreak/>
              <w:t xml:space="preserve">дополнительных расходов со стороны Заказчика в пределах гарантийного срока. Под гарантийным обслуживанием подразумевается восстановление работоспособности </w:t>
            </w:r>
            <w:r>
              <w:rPr>
                <w:sz w:val="24"/>
                <w:szCs w:val="24"/>
              </w:rPr>
              <w:t xml:space="preserve">детектора. </w:t>
            </w:r>
            <w:r w:rsidRPr="00106537">
              <w:rPr>
                <w:sz w:val="24"/>
                <w:szCs w:val="24"/>
              </w:rPr>
              <w:t>Гарантийное обслуживание должно включать работу обслуживающего персонала, поставку запасных частей и расходных материалов, а также любые другие затраты, связанные с осуществлением обслуживания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lastRenderedPageBreak/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5.</w:t>
            </w:r>
          </w:p>
        </w:tc>
        <w:tc>
          <w:tcPr>
            <w:tcW w:w="5093" w:type="dxa"/>
          </w:tcPr>
          <w:p w:rsidR="00DC4568" w:rsidRPr="00116965" w:rsidRDefault="004863B3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>В каждом случае отказа или несоответствия техническим спецификациям Поставщик после получения уведомления от Заказчика или его представителя должен предпринять незамедлительные меры для устранени</w:t>
            </w:r>
            <w:r>
              <w:rPr>
                <w:sz w:val="24"/>
                <w:szCs w:val="24"/>
              </w:rPr>
              <w:t xml:space="preserve">я неисправности и приведения </w:t>
            </w:r>
            <w:r w:rsidR="00FC1E7D">
              <w:rPr>
                <w:sz w:val="24"/>
                <w:szCs w:val="24"/>
              </w:rPr>
              <w:t>металло</w:t>
            </w:r>
            <w:r>
              <w:rPr>
                <w:sz w:val="24"/>
                <w:szCs w:val="24"/>
              </w:rPr>
              <w:t>детектора</w:t>
            </w:r>
            <w:r w:rsidRPr="00106537">
              <w:rPr>
                <w:sz w:val="24"/>
                <w:szCs w:val="24"/>
              </w:rPr>
              <w:t xml:space="preserve"> в рабочее состояние.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6.</w:t>
            </w:r>
          </w:p>
        </w:tc>
        <w:tc>
          <w:tcPr>
            <w:tcW w:w="5093" w:type="dxa"/>
          </w:tcPr>
          <w:p w:rsidR="00DC4568" w:rsidRPr="00116965" w:rsidRDefault="004863B3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>Во время гарантийного периода все обнаруженные неисправности должны устраняться в течение 7 (семи) рабочих дней (без учета времени доставки</w:t>
            </w:r>
            <w:r w:rsidRPr="00106537">
              <w:rPr>
                <w:rStyle w:val="a6"/>
                <w:sz w:val="24"/>
                <w:szCs w:val="24"/>
              </w:rPr>
              <w:t xml:space="preserve"> зап</w:t>
            </w:r>
            <w:r w:rsidRPr="00106537">
              <w:rPr>
                <w:sz w:val="24"/>
                <w:szCs w:val="24"/>
              </w:rPr>
              <w:t>частей) после поступления письменной заявки от Заказчика.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7.</w:t>
            </w:r>
          </w:p>
        </w:tc>
        <w:tc>
          <w:tcPr>
            <w:tcW w:w="5093" w:type="dxa"/>
          </w:tcPr>
          <w:p w:rsidR="00DC4568" w:rsidRPr="00116965" w:rsidRDefault="004863B3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>Поставщик обеспечивает в пределах гарантийного срока восс</w:t>
            </w:r>
            <w:r>
              <w:rPr>
                <w:sz w:val="24"/>
                <w:szCs w:val="24"/>
              </w:rPr>
              <w:t xml:space="preserve">тановление работоспособности </w:t>
            </w:r>
            <w:r w:rsidR="00FC1E7D">
              <w:rPr>
                <w:sz w:val="24"/>
                <w:szCs w:val="24"/>
              </w:rPr>
              <w:t>металло</w:t>
            </w:r>
            <w:r>
              <w:rPr>
                <w:sz w:val="24"/>
                <w:szCs w:val="24"/>
              </w:rPr>
              <w:t>детектора</w:t>
            </w:r>
            <w:r w:rsidRPr="00106537">
              <w:rPr>
                <w:sz w:val="24"/>
                <w:szCs w:val="24"/>
              </w:rPr>
              <w:t>, включая проведение любого ремонта.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DC4568" w:rsidRPr="00116965" w:rsidTr="00B32D10">
        <w:tc>
          <w:tcPr>
            <w:tcW w:w="696" w:type="dxa"/>
          </w:tcPr>
          <w:p w:rsidR="00DC4568" w:rsidRPr="00116965" w:rsidRDefault="004831F8" w:rsidP="00116965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4863B3">
              <w:rPr>
                <w:sz w:val="24"/>
                <w:szCs w:val="24"/>
              </w:rPr>
              <w:t>8.</w:t>
            </w:r>
          </w:p>
        </w:tc>
        <w:tc>
          <w:tcPr>
            <w:tcW w:w="5093" w:type="dxa"/>
          </w:tcPr>
          <w:p w:rsidR="00DC4568" w:rsidRPr="00116965" w:rsidRDefault="004863B3" w:rsidP="00B755B1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>Гарантийное обслуживание должно осуществляться в мес</w:t>
            </w:r>
            <w:r>
              <w:rPr>
                <w:sz w:val="24"/>
                <w:szCs w:val="24"/>
              </w:rPr>
              <w:t xml:space="preserve">тах эксплуатации </w:t>
            </w:r>
            <w:r w:rsidR="00FC1E7D">
              <w:rPr>
                <w:sz w:val="24"/>
                <w:szCs w:val="24"/>
              </w:rPr>
              <w:t>металло</w:t>
            </w:r>
            <w:r w:rsidR="00B755B1">
              <w:rPr>
                <w:sz w:val="24"/>
                <w:szCs w:val="24"/>
              </w:rPr>
              <w:t>детектора</w:t>
            </w:r>
            <w:r w:rsidRPr="00106537">
              <w:rPr>
                <w:sz w:val="24"/>
                <w:szCs w:val="24"/>
              </w:rPr>
              <w:t xml:space="preserve">. В случае необходимости доставки </w:t>
            </w:r>
            <w:r w:rsidR="00B755B1">
              <w:rPr>
                <w:sz w:val="24"/>
                <w:szCs w:val="24"/>
              </w:rPr>
              <w:t>детектора</w:t>
            </w:r>
            <w:r w:rsidRPr="00106537">
              <w:rPr>
                <w:sz w:val="24"/>
                <w:szCs w:val="24"/>
              </w:rPr>
              <w:t xml:space="preserve"> в сервисный центр, эту доставку обеспечивает Поставщик, и он же оплачивает все транспортные расходы.</w:t>
            </w:r>
          </w:p>
        </w:tc>
        <w:tc>
          <w:tcPr>
            <w:tcW w:w="4344" w:type="dxa"/>
          </w:tcPr>
          <w:p w:rsidR="00DC4568" w:rsidRPr="00116965" w:rsidRDefault="00B755B1" w:rsidP="00116965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4863B3" w:rsidRPr="0011696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3" w:rsidRPr="00116965" w:rsidRDefault="004831F8" w:rsidP="004863B3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  <w:r w:rsidR="00B755B1">
              <w:rPr>
                <w:sz w:val="24"/>
                <w:szCs w:val="24"/>
              </w:rPr>
              <w:t>9.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3" w:rsidRPr="00116965" w:rsidRDefault="00B755B1" w:rsidP="00FC1E7D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06537">
              <w:rPr>
                <w:sz w:val="24"/>
                <w:szCs w:val="24"/>
              </w:rPr>
              <w:t xml:space="preserve">Все запасные части, которые будут установлены на </w:t>
            </w:r>
            <w:r>
              <w:rPr>
                <w:sz w:val="24"/>
                <w:szCs w:val="24"/>
              </w:rPr>
              <w:t>детектор</w:t>
            </w:r>
            <w:r w:rsidRPr="00106537">
              <w:rPr>
                <w:sz w:val="24"/>
                <w:szCs w:val="24"/>
              </w:rPr>
              <w:t xml:space="preserve"> в течение гарантийного периода, должны быть произведены тем же производителем, что и исходное комплектующее </w:t>
            </w:r>
            <w:r>
              <w:rPr>
                <w:sz w:val="24"/>
                <w:szCs w:val="24"/>
              </w:rPr>
              <w:t>детектора</w:t>
            </w:r>
            <w:r w:rsidRPr="00106537">
              <w:rPr>
                <w:sz w:val="24"/>
                <w:szCs w:val="24"/>
              </w:rPr>
              <w:t xml:space="preserve">. 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63B3" w:rsidRPr="00116965" w:rsidRDefault="00B755B1" w:rsidP="004863B3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>наличие</w:t>
            </w:r>
          </w:p>
        </w:tc>
      </w:tr>
      <w:tr w:rsidR="004831F8" w:rsidRPr="00116965" w:rsidTr="00B32D10">
        <w:trPr>
          <w:trHeight w:val="500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F8" w:rsidRPr="004831F8" w:rsidRDefault="004831F8" w:rsidP="004831F8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4831F8">
              <w:rPr>
                <w:b/>
                <w:sz w:val="24"/>
                <w:szCs w:val="24"/>
                <w:u w:val="single"/>
              </w:rPr>
              <w:t>Требования к комплекту поставки.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F8" w:rsidRPr="00FC1E7D" w:rsidRDefault="004831F8" w:rsidP="00FC1E7D">
            <w:pPr>
              <w:widowControl w:val="0"/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FC1E7D">
              <w:rPr>
                <w:b/>
                <w:sz w:val="24"/>
                <w:szCs w:val="24"/>
                <w:u w:val="single"/>
              </w:rPr>
              <w:t>Значение требования</w:t>
            </w:r>
          </w:p>
        </w:tc>
      </w:tr>
      <w:tr w:rsidR="00FC1E7D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7D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FC1E7D" w:rsidRPr="00116965">
              <w:rPr>
                <w:sz w:val="24"/>
                <w:szCs w:val="24"/>
              </w:rPr>
              <w:t>1</w:t>
            </w:r>
            <w:r w:rsidR="00FC1E7D">
              <w:rPr>
                <w:sz w:val="24"/>
                <w:szCs w:val="24"/>
              </w:rPr>
              <w:t>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7D" w:rsidRPr="00116965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Комплект поставки </w:t>
            </w:r>
            <w:r>
              <w:rPr>
                <w:sz w:val="24"/>
                <w:szCs w:val="24"/>
              </w:rPr>
              <w:t>металло</w:t>
            </w:r>
            <w:r w:rsidRPr="00116965">
              <w:rPr>
                <w:sz w:val="24"/>
                <w:szCs w:val="24"/>
              </w:rPr>
              <w:t>детектора</w:t>
            </w:r>
            <w:r w:rsidR="00426B99">
              <w:rPr>
                <w:sz w:val="24"/>
                <w:szCs w:val="24"/>
              </w:rPr>
              <w:t>:</w:t>
            </w:r>
          </w:p>
          <w:p w:rsidR="00FC1E7D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- </w:t>
            </w:r>
            <w:r w:rsidR="005372B6">
              <w:rPr>
                <w:sz w:val="24"/>
                <w:szCs w:val="24"/>
              </w:rPr>
              <w:t>блок управления</w:t>
            </w:r>
            <w:r w:rsidRPr="00116965">
              <w:rPr>
                <w:sz w:val="24"/>
                <w:szCs w:val="24"/>
              </w:rPr>
              <w:t>;</w:t>
            </w:r>
          </w:p>
          <w:p w:rsidR="00FC1E7D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5372B6">
              <w:rPr>
                <w:sz w:val="24"/>
                <w:szCs w:val="24"/>
              </w:rPr>
              <w:t>левая боковая панель</w:t>
            </w:r>
            <w:r>
              <w:rPr>
                <w:sz w:val="24"/>
                <w:szCs w:val="24"/>
              </w:rPr>
              <w:t>;</w:t>
            </w:r>
          </w:p>
          <w:p w:rsidR="005372B6" w:rsidRPr="00116965" w:rsidRDefault="005372B6" w:rsidP="005372B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правая боковая панель;</w:t>
            </w:r>
          </w:p>
          <w:p w:rsidR="005372B6" w:rsidRDefault="005372B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силовой электрический кабель;</w:t>
            </w:r>
          </w:p>
          <w:p w:rsidR="005372B6" w:rsidRDefault="005372B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комплект крепежных болтов, фурнитура;</w:t>
            </w:r>
          </w:p>
          <w:p w:rsidR="005372B6" w:rsidRDefault="00426B99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паспорт;</w:t>
            </w:r>
          </w:p>
          <w:p w:rsidR="00426B99" w:rsidRPr="00116965" w:rsidRDefault="00426B99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руководство для пользователей;</w:t>
            </w:r>
          </w:p>
          <w:p w:rsidR="00FC1E7D" w:rsidRPr="00116965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- </w:t>
            </w:r>
            <w:r w:rsidR="00B5082E">
              <w:rPr>
                <w:sz w:val="24"/>
                <w:szCs w:val="24"/>
              </w:rPr>
              <w:t xml:space="preserve">декларации, </w:t>
            </w:r>
            <w:r w:rsidR="00426B99">
              <w:rPr>
                <w:sz w:val="24"/>
                <w:szCs w:val="24"/>
              </w:rPr>
              <w:t>сертификаты</w:t>
            </w:r>
            <w:r w:rsidR="00B5082E">
              <w:rPr>
                <w:sz w:val="24"/>
                <w:szCs w:val="24"/>
              </w:rPr>
              <w:t>, экспертные заключения</w:t>
            </w:r>
            <w:r w:rsidRPr="00116965">
              <w:rPr>
                <w:sz w:val="24"/>
                <w:szCs w:val="24"/>
              </w:rPr>
              <w:t>;</w:t>
            </w:r>
          </w:p>
          <w:p w:rsidR="00FC1E7D" w:rsidRPr="00116965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- </w:t>
            </w:r>
            <w:r w:rsidR="00426B99">
              <w:rPr>
                <w:sz w:val="24"/>
                <w:szCs w:val="24"/>
              </w:rPr>
              <w:t>электронное реле для подключения исполнительных устройств (сухой контакт)</w:t>
            </w:r>
            <w:r w:rsidRPr="00116965">
              <w:rPr>
                <w:sz w:val="24"/>
                <w:szCs w:val="24"/>
              </w:rPr>
              <w:t>;</w:t>
            </w:r>
          </w:p>
          <w:p w:rsidR="00FC1E7D" w:rsidRPr="00116965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116965">
              <w:rPr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упаковка.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7D" w:rsidRPr="00A21355" w:rsidRDefault="00FC1E7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4831F8" w:rsidRPr="00FC1E7D" w:rsidTr="00B32D10">
        <w:trPr>
          <w:trHeight w:val="498"/>
        </w:trPr>
        <w:tc>
          <w:tcPr>
            <w:tcW w:w="5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F8" w:rsidRPr="004831F8" w:rsidRDefault="004831F8" w:rsidP="004831F8">
            <w:pPr>
              <w:pStyle w:val="afff8"/>
              <w:widowControl w:val="0"/>
              <w:numPr>
                <w:ilvl w:val="0"/>
                <w:numId w:val="8"/>
              </w:numPr>
              <w:suppressAutoHyphens/>
              <w:jc w:val="center"/>
              <w:rPr>
                <w:b/>
                <w:sz w:val="24"/>
                <w:szCs w:val="24"/>
                <w:u w:val="single"/>
              </w:rPr>
            </w:pPr>
            <w:r w:rsidRPr="004831F8">
              <w:rPr>
                <w:b/>
                <w:sz w:val="24"/>
                <w:szCs w:val="24"/>
                <w:u w:val="single"/>
              </w:rPr>
              <w:t>Характеристики металлодетектора.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31F8" w:rsidRPr="00FC1E7D" w:rsidRDefault="004831F8" w:rsidP="00426B99">
            <w:pPr>
              <w:widowControl w:val="0"/>
              <w:suppressAutoHyphens/>
              <w:jc w:val="both"/>
              <w:rPr>
                <w:b/>
                <w:sz w:val="24"/>
                <w:szCs w:val="24"/>
                <w:u w:val="single"/>
              </w:rPr>
            </w:pPr>
            <w:r w:rsidRPr="00FC1E7D">
              <w:rPr>
                <w:b/>
                <w:sz w:val="24"/>
                <w:szCs w:val="24"/>
                <w:u w:val="single"/>
              </w:rPr>
              <w:t xml:space="preserve">Значение </w:t>
            </w:r>
          </w:p>
        </w:tc>
      </w:tr>
      <w:tr w:rsidR="00974C7F" w:rsidRPr="00FC1E7D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Pr="00BC1A6C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 w:rsidRPr="00BC1A6C">
              <w:rPr>
                <w:sz w:val="24"/>
                <w:szCs w:val="24"/>
              </w:rPr>
              <w:t>1</w:t>
            </w:r>
            <w:r w:rsidR="00BC1A6C">
              <w:rPr>
                <w:sz w:val="24"/>
                <w:szCs w:val="24"/>
              </w:rPr>
              <w:t>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Pr="00974C7F" w:rsidRDefault="00974C7F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C7F">
              <w:rPr>
                <w:sz w:val="24"/>
                <w:szCs w:val="24"/>
              </w:rPr>
              <w:t>Количество независимых зон детектирования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Pr="00974C7F" w:rsidRDefault="00974C7F" w:rsidP="00426B99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974C7F">
              <w:rPr>
                <w:sz w:val="24"/>
                <w:szCs w:val="24"/>
              </w:rPr>
              <w:t>Не менее 6</w:t>
            </w:r>
          </w:p>
        </w:tc>
      </w:tr>
      <w:tr w:rsidR="00FC1E7D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7D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6.</w:t>
            </w:r>
            <w:r w:rsidR="00BC1A6C">
              <w:rPr>
                <w:sz w:val="24"/>
                <w:szCs w:val="24"/>
              </w:rPr>
              <w:t>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426B99" w:rsidRDefault="00426B99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426B99">
              <w:rPr>
                <w:color w:val="000000"/>
                <w:sz w:val="24"/>
                <w:szCs w:val="24"/>
                <w:shd w:val="clear" w:color="auto" w:fill="FFFFFF"/>
              </w:rPr>
              <w:t>Кол-во уровней регулировки чувствительности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1E7D" w:rsidRPr="00A21355" w:rsidRDefault="00BC1A6C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</w:t>
            </w:r>
            <w:r w:rsidR="00426B99">
              <w:rPr>
                <w:sz w:val="24"/>
                <w:szCs w:val="24"/>
              </w:rPr>
              <w:t>20</w:t>
            </w:r>
            <w:r w:rsidR="00D83618">
              <w:rPr>
                <w:sz w:val="24"/>
                <w:szCs w:val="24"/>
              </w:rPr>
              <w:t>0</w:t>
            </w:r>
          </w:p>
        </w:tc>
      </w:tr>
      <w:tr w:rsidR="00426B99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426B99" w:rsidRDefault="00426B99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Селективность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Default="00426B99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Черные и цветные металлы</w:t>
            </w:r>
          </w:p>
        </w:tc>
      </w:tr>
      <w:tr w:rsidR="00974C7F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Default="00974C7F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Степень локализации объекта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4C7F" w:rsidRDefault="00974C7F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точная</w:t>
            </w:r>
          </w:p>
        </w:tc>
      </w:tr>
      <w:tr w:rsidR="00426B99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5.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426B99" w:rsidRDefault="00426B99" w:rsidP="00426B99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Пылевлагозащищенное покрытие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Default="00426B99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426B99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6.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Энергонезависимая память для сохранения установок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Default="001B16F6" w:rsidP="001B16F6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426B99" w:rsidRPr="00A21355" w:rsidTr="00B32D10">
        <w:trPr>
          <w:trHeight w:val="63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7.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Тестовый режим самодиагностики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B99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rPr>
          <w:trHeight w:val="70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8.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Счетчик проходов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rPr>
          <w:trHeight w:val="6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9.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Счетчик срабатывания сигнала тревоги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rPr>
          <w:trHeight w:val="55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10.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Световое оповещение сигнала тревоги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5372B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Звуковое оповещение сигнала тревоги</w:t>
            </w:r>
          </w:p>
          <w:p w:rsidR="001B16F6" w:rsidRPr="00426B99" w:rsidRDefault="001B16F6" w:rsidP="001B16F6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6216ED" w:rsidRPr="00A21355" w:rsidTr="00B32D10">
        <w:trPr>
          <w:trHeight w:val="612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Pr="00426B99" w:rsidRDefault="006216ED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Восьмизначный пароль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Pr="00A21355" w:rsidRDefault="006216ED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rPr>
          <w:trHeight w:val="550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DF50DC" w:rsidRDefault="001B16F6" w:rsidP="003653AA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F50DC">
              <w:rPr>
                <w:b/>
                <w:color w:val="000000"/>
                <w:sz w:val="24"/>
                <w:szCs w:val="24"/>
                <w:shd w:val="clear" w:color="auto" w:fill="FFFFFF"/>
              </w:rPr>
              <w:t>Ширина прохода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DF50DC" w:rsidRDefault="006216ED" w:rsidP="007E38AC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Не менее </w:t>
            </w:r>
            <w:r w:rsidR="00D83618">
              <w:rPr>
                <w:b/>
                <w:sz w:val="24"/>
                <w:szCs w:val="24"/>
              </w:rPr>
              <w:t>1000</w:t>
            </w:r>
            <w:r w:rsidR="001B16F6" w:rsidRPr="00DF50DC">
              <w:rPr>
                <w:b/>
                <w:sz w:val="24"/>
                <w:szCs w:val="24"/>
              </w:rPr>
              <w:t xml:space="preserve"> мм.</w:t>
            </w:r>
          </w:p>
        </w:tc>
      </w:tr>
      <w:tr w:rsidR="006216ED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Pr="006216ED" w:rsidRDefault="006216ED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6216ED">
              <w:rPr>
                <w:color w:val="000000"/>
                <w:sz w:val="24"/>
                <w:szCs w:val="24"/>
                <w:shd w:val="clear" w:color="auto" w:fill="FFFFFF"/>
              </w:rPr>
              <w:t>Выход  тревоги для управления сторонним оборудованием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16ED" w:rsidRDefault="006216ED" w:rsidP="007E38AC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15.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Независимая регулировка чувствительности каждой зоны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rPr>
          <w:trHeight w:val="745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16.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Количество паролей для изменения настроек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BC1A6C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Не менее </w:t>
            </w:r>
            <w:r w:rsidR="001B16F6">
              <w:rPr>
                <w:sz w:val="24"/>
                <w:szCs w:val="24"/>
              </w:rPr>
              <w:t>1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17.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Независимая регулировка чувствительности каждой зоны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18.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Количество мелодий сигнала тревоги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BC1A6C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B16F6">
              <w:rPr>
                <w:sz w:val="24"/>
                <w:szCs w:val="24"/>
              </w:rPr>
              <w:t>10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19.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1B16F6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 w:rsidRPr="00426B99">
              <w:rPr>
                <w:color w:val="000000"/>
                <w:sz w:val="24"/>
                <w:szCs w:val="24"/>
                <w:lang w:eastAsia="ru-RU"/>
              </w:rPr>
              <w:t>Пропускная способность, чел/мин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BC1A6C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1B16F6">
              <w:rPr>
                <w:sz w:val="24"/>
                <w:szCs w:val="24"/>
              </w:rPr>
              <w:t>60</w:t>
            </w:r>
          </w:p>
        </w:tc>
      </w:tr>
      <w:tr w:rsidR="00D849AA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20.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Pr="00426B99" w:rsidRDefault="00D849AA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 режимов срабатывания ИК-датчиков: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Default="00D849AA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3-х «Только на вход», «Только на выход»,  «На вход и на выход»</w:t>
            </w:r>
          </w:p>
        </w:tc>
      </w:tr>
      <w:tr w:rsidR="001B16F6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21.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B16F6" w:rsidRDefault="00D849AA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Сенсорное управление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1B16F6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 w:rsidRPr="00A21355">
              <w:rPr>
                <w:sz w:val="24"/>
                <w:szCs w:val="24"/>
              </w:rPr>
              <w:t>наличие</w:t>
            </w:r>
          </w:p>
        </w:tc>
      </w:tr>
      <w:tr w:rsidR="00D849AA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22.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Default="00D849AA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Количество металлодетекторов при параллельном  использовании (количество рабочих чистот)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Pr="00A21355" w:rsidRDefault="00D849AA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</w:t>
            </w:r>
          </w:p>
        </w:tc>
      </w:tr>
      <w:tr w:rsidR="00D849AA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23.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Default="00D849AA" w:rsidP="001B16F6">
            <w:pPr>
              <w:shd w:val="clear" w:color="auto" w:fill="FFFFFF"/>
              <w:overflowPunct/>
              <w:autoSpaceDE/>
              <w:spacing w:after="100"/>
              <w:ind w:right="-40"/>
              <w:textAlignment w:val="top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Повышенная помехозащищённость (расстояние между моделями)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9AA" w:rsidRDefault="00D849AA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50</w:t>
            </w:r>
          </w:p>
        </w:tc>
      </w:tr>
      <w:tr w:rsidR="001B16F6" w:rsidRPr="00A21355" w:rsidTr="00B32D10">
        <w:trPr>
          <w:trHeight w:val="534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24.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Pr="00426B99" w:rsidRDefault="009B2121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Электрическое напряжение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6F6" w:rsidRDefault="00BC1A6C" w:rsidP="00D8361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менее </w:t>
            </w:r>
            <w:r w:rsidR="009B2121">
              <w:rPr>
                <w:sz w:val="24"/>
                <w:szCs w:val="24"/>
              </w:rPr>
              <w:t>11</w:t>
            </w:r>
            <w:r w:rsidR="00D83618">
              <w:rPr>
                <w:sz w:val="24"/>
                <w:szCs w:val="24"/>
              </w:rPr>
              <w:t>0</w:t>
            </w:r>
            <w:r w:rsidR="009B2121">
              <w:rPr>
                <w:sz w:val="24"/>
                <w:szCs w:val="24"/>
              </w:rPr>
              <w:t>-2</w:t>
            </w:r>
            <w:r w:rsidR="00D83618">
              <w:rPr>
                <w:sz w:val="24"/>
                <w:szCs w:val="24"/>
              </w:rPr>
              <w:t>4</w:t>
            </w:r>
            <w:r w:rsidR="009B2121">
              <w:rPr>
                <w:sz w:val="24"/>
                <w:szCs w:val="24"/>
              </w:rPr>
              <w:t>0 В</w:t>
            </w:r>
          </w:p>
        </w:tc>
      </w:tr>
      <w:tr w:rsidR="009B2121" w:rsidRPr="00A21355" w:rsidTr="00B32D10">
        <w:trPr>
          <w:trHeight w:val="698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1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25.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1" w:rsidRPr="00426B99" w:rsidRDefault="009B2121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Мощность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2121" w:rsidRDefault="00D83618" w:rsidP="00D8361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 </w:t>
            </w:r>
            <w:r w:rsidR="00974C7F">
              <w:rPr>
                <w:sz w:val="24"/>
                <w:szCs w:val="24"/>
              </w:rPr>
              <w:t>менее</w:t>
            </w:r>
            <w:r>
              <w:rPr>
                <w:sz w:val="24"/>
                <w:szCs w:val="24"/>
              </w:rPr>
              <w:t xml:space="preserve"> </w:t>
            </w:r>
            <w:r w:rsidR="009B212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="009B2121">
              <w:rPr>
                <w:sz w:val="24"/>
                <w:szCs w:val="24"/>
              </w:rPr>
              <w:t xml:space="preserve"> Вт</w:t>
            </w:r>
          </w:p>
        </w:tc>
      </w:tr>
      <w:tr w:rsidR="00BC1A6C" w:rsidRPr="00A21355" w:rsidTr="00B32D10">
        <w:trPr>
          <w:trHeight w:val="566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26.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Default="00BC1A6C" w:rsidP="003653AA">
            <w:pPr>
              <w:widowControl w:val="0"/>
              <w:suppressAutoHyphens/>
              <w:jc w:val="both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Диапазон  рабочих температур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Default="00BC1A6C" w:rsidP="00D83618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менее -40С - +85С</w:t>
            </w:r>
          </w:p>
        </w:tc>
      </w:tr>
      <w:tr w:rsidR="00BC1A6C" w:rsidRPr="00A21355" w:rsidTr="00B32D10"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Pr="00116965" w:rsidRDefault="004831F8" w:rsidP="007E38AC">
            <w:pPr>
              <w:widowControl w:val="0"/>
              <w:suppressAutoHyphens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  <w:r w:rsidR="00BC1A6C">
              <w:rPr>
                <w:sz w:val="24"/>
                <w:szCs w:val="24"/>
              </w:rPr>
              <w:t>27.</w:t>
            </w:r>
          </w:p>
        </w:tc>
        <w:tc>
          <w:tcPr>
            <w:tcW w:w="5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Pr="00BC1A6C" w:rsidRDefault="00BC1A6C" w:rsidP="003653AA">
            <w:pPr>
              <w:widowControl w:val="0"/>
              <w:suppressAutoHyphens/>
              <w:jc w:val="both"/>
              <w:rPr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C1A6C">
              <w:rPr>
                <w:b/>
                <w:color w:val="000000"/>
                <w:sz w:val="24"/>
                <w:szCs w:val="24"/>
                <w:shd w:val="clear" w:color="auto" w:fill="FFFFFF"/>
              </w:rPr>
              <w:t>Габаритные размеры мм</w:t>
            </w:r>
          </w:p>
        </w:tc>
        <w:tc>
          <w:tcPr>
            <w:tcW w:w="4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A6C" w:rsidRPr="00BC1A6C" w:rsidRDefault="00BC1A6C" w:rsidP="00D83618">
            <w:pPr>
              <w:widowControl w:val="0"/>
              <w:suppressAutoHyphens/>
              <w:jc w:val="both"/>
              <w:rPr>
                <w:b/>
                <w:sz w:val="24"/>
                <w:szCs w:val="24"/>
              </w:rPr>
            </w:pPr>
            <w:r w:rsidRPr="00BC1A6C">
              <w:rPr>
                <w:b/>
                <w:sz w:val="24"/>
                <w:szCs w:val="24"/>
              </w:rPr>
              <w:t>Не менее 2000*1000*480</w:t>
            </w:r>
          </w:p>
        </w:tc>
      </w:tr>
    </w:tbl>
    <w:p w:rsidR="00A00C84" w:rsidRDefault="00A00C84"/>
    <w:p w:rsidR="00977FE5" w:rsidRDefault="00977FE5">
      <w:pPr>
        <w:rPr>
          <w:strike/>
        </w:rPr>
      </w:pPr>
    </w:p>
    <w:p w:rsidR="00DB2BAA" w:rsidRDefault="00DB2BAA">
      <w:pPr>
        <w:rPr>
          <w:strike/>
        </w:rPr>
      </w:pPr>
      <w:bookmarkStart w:id="0" w:name="_GoBack"/>
      <w:bookmarkEnd w:id="0"/>
    </w:p>
    <w:p w:rsidR="00DB2BAA" w:rsidRDefault="00DB2BAA">
      <w:pPr>
        <w:rPr>
          <w:strike/>
        </w:rPr>
      </w:pPr>
    </w:p>
    <w:sectPr w:rsidR="00DB2BAA" w:rsidSect="00BC1A6C">
      <w:footerReference w:type="default" r:id="rId8"/>
      <w:footnotePr>
        <w:pos w:val="beneathText"/>
      </w:footnotePr>
      <w:pgSz w:w="11905" w:h="16837"/>
      <w:pgMar w:top="568" w:right="791" w:bottom="993" w:left="1197" w:header="72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090" w:rsidRDefault="007A5090">
      <w:r>
        <w:separator/>
      </w:r>
    </w:p>
  </w:endnote>
  <w:endnote w:type="continuationSeparator" w:id="0">
    <w:p w:rsidR="007A5090" w:rsidRDefault="007A5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lbany AMT">
    <w:altName w:val="Arial"/>
    <w:charset w:val="00"/>
    <w:family w:val="swiss"/>
    <w:pitch w:val="variable"/>
  </w:font>
  <w:font w:name="Lucidasans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Kudriashov">
    <w:altName w:val="Bookman Old Style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3B3" w:rsidRDefault="004016F0">
    <w:pPr>
      <w:pStyle w:val="af9"/>
      <w:ind w:right="360"/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7728" behindDoc="0" locked="0" layoutInCell="1" allowOverlap="1">
              <wp:simplePos x="0" y="0"/>
              <wp:positionH relativeFrom="page">
                <wp:posOffset>6993255</wp:posOffset>
              </wp:positionH>
              <wp:positionV relativeFrom="paragraph">
                <wp:posOffset>635</wp:posOffset>
              </wp:positionV>
              <wp:extent cx="63500" cy="146050"/>
              <wp:effectExtent l="0" t="0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500" cy="146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863B3" w:rsidRDefault="00855C58">
                          <w:pPr>
                            <w:pStyle w:val="af9"/>
                          </w:pPr>
                          <w:r>
                            <w:rPr>
                              <w:rStyle w:val="a6"/>
                            </w:rPr>
                            <w:fldChar w:fldCharType="begin"/>
                          </w:r>
                          <w:r w:rsidR="004863B3">
                            <w:rPr>
                              <w:rStyle w:val="a6"/>
                            </w:rPr>
                            <w:instrText xml:space="preserve"> PAGE </w:instrText>
                          </w:r>
                          <w:r>
                            <w:rPr>
                              <w:rStyle w:val="a6"/>
                            </w:rPr>
                            <w:fldChar w:fldCharType="separate"/>
                          </w:r>
                          <w:r w:rsidR="002D151C">
                            <w:rPr>
                              <w:rStyle w:val="a6"/>
                              <w:noProof/>
                            </w:rPr>
                            <w:t>4</w:t>
                          </w:r>
                          <w:r>
                            <w:rPr>
                              <w:rStyle w:val="a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50.65pt;margin-top:.05pt;width:5pt;height:11.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9lN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" stroked="f">
              <v:fill opacity="0"/>
              <v:textbox inset="0,0,0,0">
                <w:txbxContent>
                  <w:p w:rsidR="004863B3" w:rsidRDefault="00855C58">
                    <w:pPr>
                      <w:pStyle w:val="af9"/>
                    </w:pPr>
                    <w:r>
                      <w:rPr>
                        <w:rStyle w:val="a6"/>
                      </w:rPr>
                      <w:fldChar w:fldCharType="begin"/>
                    </w:r>
                    <w:r w:rsidR="004863B3">
                      <w:rPr>
                        <w:rStyle w:val="a6"/>
                      </w:rPr>
                      <w:instrText xml:space="preserve"> PAGE </w:instrText>
                    </w:r>
                    <w:r>
                      <w:rPr>
                        <w:rStyle w:val="a6"/>
                      </w:rPr>
                      <w:fldChar w:fldCharType="separate"/>
                    </w:r>
                    <w:r w:rsidR="002D151C">
                      <w:rPr>
                        <w:rStyle w:val="a6"/>
                        <w:noProof/>
                      </w:rPr>
                      <w:t>4</w:t>
                    </w:r>
                    <w:r>
                      <w:rPr>
                        <w:rStyle w:val="a6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090" w:rsidRDefault="007A5090">
      <w:r>
        <w:separator/>
      </w:r>
    </w:p>
  </w:footnote>
  <w:footnote w:type="continuationSeparator" w:id="0">
    <w:p w:rsidR="007A5090" w:rsidRDefault="007A5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04"/>
        </w:tabs>
        <w:ind w:left="1404" w:hanging="504"/>
      </w:pPr>
      <w:rPr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bullet"/>
      <w:lvlText w:val="-"/>
      <w:lvlJc w:val="left"/>
      <w:pPr>
        <w:tabs>
          <w:tab w:val="num" w:pos="2232"/>
        </w:tabs>
        <w:ind w:left="2232" w:hanging="792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12197C4E"/>
    <w:multiLevelType w:val="hybridMultilevel"/>
    <w:tmpl w:val="40264400"/>
    <w:lvl w:ilvl="0" w:tplc="90966912">
      <w:start w:val="18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E56720"/>
    <w:multiLevelType w:val="multilevel"/>
    <w:tmpl w:val="02DAA9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7.3.%2. "/>
      <w:lvlJc w:val="left"/>
      <w:pPr>
        <w:tabs>
          <w:tab w:val="num" w:pos="1080"/>
        </w:tabs>
        <w:ind w:left="1363" w:hanging="283"/>
      </w:pPr>
      <w:rPr>
        <w:rFonts w:ascii="Times New Roman" w:hAnsi="Times New Roman" w:hint="default"/>
        <w:b w:val="0"/>
        <w:i w:val="0"/>
        <w:sz w:val="20"/>
        <w:u w:val="no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0C7A6C"/>
    <w:multiLevelType w:val="hybridMultilevel"/>
    <w:tmpl w:val="4C3AA5B2"/>
    <w:lvl w:ilvl="0" w:tplc="BAB0AA42">
      <w:start w:val="2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7D6EFF"/>
    <w:multiLevelType w:val="hybridMultilevel"/>
    <w:tmpl w:val="E5F0E8A8"/>
    <w:lvl w:ilvl="0" w:tplc="3294E8F6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B12C536">
      <w:start w:val="1"/>
      <w:numFmt w:val="decimal"/>
      <w:lvlText w:val="7.3.%2.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 w:val="0"/>
        <w:i w:val="0"/>
        <w:sz w:val="20"/>
        <w:u w:val="no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8E577B"/>
    <w:multiLevelType w:val="hybridMultilevel"/>
    <w:tmpl w:val="A8623D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FE5"/>
    <w:rsid w:val="00075211"/>
    <w:rsid w:val="00090077"/>
    <w:rsid w:val="000C2F91"/>
    <w:rsid w:val="000C38A7"/>
    <w:rsid w:val="000C3B81"/>
    <w:rsid w:val="000D2706"/>
    <w:rsid w:val="000D69D1"/>
    <w:rsid w:val="000E2B62"/>
    <w:rsid w:val="000F0C9E"/>
    <w:rsid w:val="000F1658"/>
    <w:rsid w:val="000F2D75"/>
    <w:rsid w:val="00106537"/>
    <w:rsid w:val="00114AA2"/>
    <w:rsid w:val="00116965"/>
    <w:rsid w:val="00131AFF"/>
    <w:rsid w:val="00140F65"/>
    <w:rsid w:val="001B16F6"/>
    <w:rsid w:val="001C763D"/>
    <w:rsid w:val="001F7838"/>
    <w:rsid w:val="00231AB1"/>
    <w:rsid w:val="00246549"/>
    <w:rsid w:val="00265AFF"/>
    <w:rsid w:val="00281693"/>
    <w:rsid w:val="002A02F4"/>
    <w:rsid w:val="002D151C"/>
    <w:rsid w:val="002D382C"/>
    <w:rsid w:val="002D6067"/>
    <w:rsid w:val="002F6868"/>
    <w:rsid w:val="00306DB8"/>
    <w:rsid w:val="003127AE"/>
    <w:rsid w:val="00322E38"/>
    <w:rsid w:val="003316B5"/>
    <w:rsid w:val="00336A7A"/>
    <w:rsid w:val="003653AA"/>
    <w:rsid w:val="0037560D"/>
    <w:rsid w:val="003C5068"/>
    <w:rsid w:val="003D3225"/>
    <w:rsid w:val="003D7D54"/>
    <w:rsid w:val="004016F0"/>
    <w:rsid w:val="004023E2"/>
    <w:rsid w:val="00402630"/>
    <w:rsid w:val="00420B99"/>
    <w:rsid w:val="00426B99"/>
    <w:rsid w:val="004361EC"/>
    <w:rsid w:val="004449D0"/>
    <w:rsid w:val="0044762A"/>
    <w:rsid w:val="00463C93"/>
    <w:rsid w:val="004831F8"/>
    <w:rsid w:val="004863B3"/>
    <w:rsid w:val="004C2048"/>
    <w:rsid w:val="004C4001"/>
    <w:rsid w:val="004D6543"/>
    <w:rsid w:val="004E79C9"/>
    <w:rsid w:val="00523B89"/>
    <w:rsid w:val="005372B6"/>
    <w:rsid w:val="005572F6"/>
    <w:rsid w:val="005715FA"/>
    <w:rsid w:val="00572408"/>
    <w:rsid w:val="005734AB"/>
    <w:rsid w:val="0059524E"/>
    <w:rsid w:val="005A0C86"/>
    <w:rsid w:val="005A6DF6"/>
    <w:rsid w:val="005B2CAE"/>
    <w:rsid w:val="005C29E3"/>
    <w:rsid w:val="005E3948"/>
    <w:rsid w:val="005F043C"/>
    <w:rsid w:val="00611AF0"/>
    <w:rsid w:val="006216ED"/>
    <w:rsid w:val="006250D6"/>
    <w:rsid w:val="00647B8D"/>
    <w:rsid w:val="0066129B"/>
    <w:rsid w:val="00667B8F"/>
    <w:rsid w:val="0067531F"/>
    <w:rsid w:val="00692B5E"/>
    <w:rsid w:val="006C66F0"/>
    <w:rsid w:val="006D4528"/>
    <w:rsid w:val="006F1012"/>
    <w:rsid w:val="007204DA"/>
    <w:rsid w:val="007351BE"/>
    <w:rsid w:val="0075273C"/>
    <w:rsid w:val="007632DF"/>
    <w:rsid w:val="007633CF"/>
    <w:rsid w:val="00770F36"/>
    <w:rsid w:val="007A5090"/>
    <w:rsid w:val="007B5167"/>
    <w:rsid w:val="007E0B8A"/>
    <w:rsid w:val="007E5B8D"/>
    <w:rsid w:val="008173DC"/>
    <w:rsid w:val="008315EC"/>
    <w:rsid w:val="0083623D"/>
    <w:rsid w:val="00855C58"/>
    <w:rsid w:val="00864302"/>
    <w:rsid w:val="00872ACA"/>
    <w:rsid w:val="00887D14"/>
    <w:rsid w:val="00894F81"/>
    <w:rsid w:val="008A7C90"/>
    <w:rsid w:val="008C7CD9"/>
    <w:rsid w:val="008E305B"/>
    <w:rsid w:val="008E3DF9"/>
    <w:rsid w:val="008F199E"/>
    <w:rsid w:val="008F4FBA"/>
    <w:rsid w:val="009147F9"/>
    <w:rsid w:val="00950A40"/>
    <w:rsid w:val="009662BA"/>
    <w:rsid w:val="00973FCE"/>
    <w:rsid w:val="00974C7F"/>
    <w:rsid w:val="00977FE5"/>
    <w:rsid w:val="009A50C2"/>
    <w:rsid w:val="009B2121"/>
    <w:rsid w:val="009B6CEC"/>
    <w:rsid w:val="009C0492"/>
    <w:rsid w:val="009D5932"/>
    <w:rsid w:val="009E0A44"/>
    <w:rsid w:val="00A00C84"/>
    <w:rsid w:val="00A041E0"/>
    <w:rsid w:val="00A04F0D"/>
    <w:rsid w:val="00A21355"/>
    <w:rsid w:val="00A433A1"/>
    <w:rsid w:val="00A5168E"/>
    <w:rsid w:val="00A53141"/>
    <w:rsid w:val="00A60655"/>
    <w:rsid w:val="00A6707D"/>
    <w:rsid w:val="00A72B27"/>
    <w:rsid w:val="00A8473B"/>
    <w:rsid w:val="00AB3E88"/>
    <w:rsid w:val="00B02121"/>
    <w:rsid w:val="00B05C2E"/>
    <w:rsid w:val="00B11C00"/>
    <w:rsid w:val="00B132B0"/>
    <w:rsid w:val="00B24897"/>
    <w:rsid w:val="00B32D10"/>
    <w:rsid w:val="00B34A8F"/>
    <w:rsid w:val="00B40900"/>
    <w:rsid w:val="00B41FE5"/>
    <w:rsid w:val="00B5082E"/>
    <w:rsid w:val="00B543CF"/>
    <w:rsid w:val="00B57D76"/>
    <w:rsid w:val="00B6157D"/>
    <w:rsid w:val="00B63BBD"/>
    <w:rsid w:val="00B67A6E"/>
    <w:rsid w:val="00B755B1"/>
    <w:rsid w:val="00B86970"/>
    <w:rsid w:val="00B933CF"/>
    <w:rsid w:val="00BC1A6C"/>
    <w:rsid w:val="00BD17F1"/>
    <w:rsid w:val="00BF5105"/>
    <w:rsid w:val="00C0706E"/>
    <w:rsid w:val="00C11562"/>
    <w:rsid w:val="00C17856"/>
    <w:rsid w:val="00C36C37"/>
    <w:rsid w:val="00C4018E"/>
    <w:rsid w:val="00C641D2"/>
    <w:rsid w:val="00C86213"/>
    <w:rsid w:val="00C91183"/>
    <w:rsid w:val="00CA6365"/>
    <w:rsid w:val="00CC6E61"/>
    <w:rsid w:val="00CC7EE6"/>
    <w:rsid w:val="00CE3786"/>
    <w:rsid w:val="00D44DB4"/>
    <w:rsid w:val="00D5420B"/>
    <w:rsid w:val="00D54607"/>
    <w:rsid w:val="00D61DA7"/>
    <w:rsid w:val="00D83618"/>
    <w:rsid w:val="00D849AA"/>
    <w:rsid w:val="00D955AE"/>
    <w:rsid w:val="00D97A8C"/>
    <w:rsid w:val="00DB2BAA"/>
    <w:rsid w:val="00DC4568"/>
    <w:rsid w:val="00DE6724"/>
    <w:rsid w:val="00DF0CD0"/>
    <w:rsid w:val="00DF50DC"/>
    <w:rsid w:val="00E07D2E"/>
    <w:rsid w:val="00E2045B"/>
    <w:rsid w:val="00E37DAD"/>
    <w:rsid w:val="00E41EF4"/>
    <w:rsid w:val="00E43833"/>
    <w:rsid w:val="00E468BD"/>
    <w:rsid w:val="00E84AD6"/>
    <w:rsid w:val="00E91C1D"/>
    <w:rsid w:val="00EB0607"/>
    <w:rsid w:val="00EB0665"/>
    <w:rsid w:val="00EC0C49"/>
    <w:rsid w:val="00EE7331"/>
    <w:rsid w:val="00EF2531"/>
    <w:rsid w:val="00EF3481"/>
    <w:rsid w:val="00F3606C"/>
    <w:rsid w:val="00F50876"/>
    <w:rsid w:val="00F52E9D"/>
    <w:rsid w:val="00F616F7"/>
    <w:rsid w:val="00F628DE"/>
    <w:rsid w:val="00F63685"/>
    <w:rsid w:val="00F906C8"/>
    <w:rsid w:val="00F91D39"/>
    <w:rsid w:val="00F95A82"/>
    <w:rsid w:val="00FA7353"/>
    <w:rsid w:val="00FC1E7D"/>
    <w:rsid w:val="00FD3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754BF7"/>
  <w15:docId w15:val="{6A544F4C-670E-48AE-8200-DE1E57D4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3E2"/>
    <w:pPr>
      <w:overflowPunct w:val="0"/>
      <w:autoSpaceDE w:val="0"/>
      <w:textAlignment w:val="baseline"/>
    </w:pPr>
    <w:rPr>
      <w:lang w:eastAsia="ar-SA"/>
    </w:rPr>
  </w:style>
  <w:style w:type="paragraph" w:styleId="1">
    <w:name w:val="heading 1"/>
    <w:basedOn w:val="a"/>
    <w:next w:val="a"/>
    <w:qFormat/>
    <w:rsid w:val="004023E2"/>
    <w:pPr>
      <w:keepNext/>
      <w:tabs>
        <w:tab w:val="num" w:pos="360"/>
      </w:tabs>
      <w:spacing w:before="240" w:after="60"/>
      <w:ind w:left="360" w:hanging="3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4023E2"/>
    <w:pPr>
      <w:keepNext/>
      <w:tabs>
        <w:tab w:val="num" w:pos="1692"/>
      </w:tabs>
      <w:ind w:left="1692" w:hanging="432"/>
      <w:jc w:val="right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4023E2"/>
    <w:pPr>
      <w:keepNext/>
      <w:jc w:val="center"/>
      <w:outlineLvl w:val="2"/>
    </w:pPr>
    <w:rPr>
      <w:b/>
      <w:bCs/>
      <w:sz w:val="40"/>
      <w:szCs w:val="40"/>
    </w:rPr>
  </w:style>
  <w:style w:type="paragraph" w:styleId="4">
    <w:name w:val="heading 4"/>
    <w:basedOn w:val="a"/>
    <w:next w:val="a"/>
    <w:qFormat/>
    <w:rsid w:val="004023E2"/>
    <w:pPr>
      <w:keepNext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4023E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4023E2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023E2"/>
    <w:pPr>
      <w:keepNext/>
      <w:jc w:val="center"/>
      <w:outlineLvl w:val="6"/>
    </w:pPr>
    <w:rPr>
      <w:b/>
      <w:bCs/>
      <w:sz w:val="28"/>
      <w:szCs w:val="28"/>
    </w:rPr>
  </w:style>
  <w:style w:type="paragraph" w:styleId="8">
    <w:name w:val="heading 8"/>
    <w:basedOn w:val="a"/>
    <w:next w:val="a"/>
    <w:qFormat/>
    <w:rsid w:val="004023E2"/>
    <w:pPr>
      <w:keepNext/>
      <w:jc w:val="both"/>
      <w:outlineLvl w:val="7"/>
    </w:pPr>
    <w:rPr>
      <w:i/>
      <w:iCs/>
      <w:sz w:val="28"/>
      <w:szCs w:val="28"/>
    </w:rPr>
  </w:style>
  <w:style w:type="paragraph" w:styleId="9">
    <w:name w:val="heading 9"/>
    <w:basedOn w:val="a"/>
    <w:next w:val="a"/>
    <w:qFormat/>
    <w:rsid w:val="004023E2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0">
    <w:name w:val="WW8Num3z0"/>
    <w:rsid w:val="004023E2"/>
    <w:rPr>
      <w:rFonts w:ascii="Times New Roman" w:eastAsia="Times New Roman" w:hAnsi="Times New Roman" w:cs="Times New Roman"/>
      <w:u w:val="none"/>
    </w:rPr>
  </w:style>
  <w:style w:type="character" w:customStyle="1" w:styleId="WW8Num3z1">
    <w:name w:val="WW8Num3z1"/>
    <w:rsid w:val="004023E2"/>
    <w:rPr>
      <w:rFonts w:ascii="Courier New" w:hAnsi="Courier New"/>
    </w:rPr>
  </w:style>
  <w:style w:type="character" w:customStyle="1" w:styleId="WW8Num3z2">
    <w:name w:val="WW8Num3z2"/>
    <w:rsid w:val="004023E2"/>
    <w:rPr>
      <w:rFonts w:ascii="Wingdings" w:hAnsi="Wingdings"/>
    </w:rPr>
  </w:style>
  <w:style w:type="character" w:customStyle="1" w:styleId="WW8Num3z3">
    <w:name w:val="WW8Num3z3"/>
    <w:rsid w:val="004023E2"/>
    <w:rPr>
      <w:rFonts w:ascii="Symbol" w:hAnsi="Symbol"/>
    </w:rPr>
  </w:style>
  <w:style w:type="character" w:customStyle="1" w:styleId="WW8Num5z1">
    <w:name w:val="WW8Num5z1"/>
    <w:rsid w:val="004023E2"/>
    <w:rPr>
      <w:b w:val="0"/>
      <w:i w:val="0"/>
    </w:rPr>
  </w:style>
  <w:style w:type="character" w:customStyle="1" w:styleId="WW8Num6z1">
    <w:name w:val="WW8Num6z1"/>
    <w:rsid w:val="004023E2"/>
    <w:rPr>
      <w:rFonts w:ascii="Courier New" w:hAnsi="Courier New" w:cs="Courier New"/>
    </w:rPr>
  </w:style>
  <w:style w:type="character" w:customStyle="1" w:styleId="WW8Num6z2">
    <w:name w:val="WW8Num6z2"/>
    <w:rsid w:val="004023E2"/>
    <w:rPr>
      <w:rFonts w:ascii="Wingdings" w:hAnsi="Wingdings" w:cs="Wingdings"/>
    </w:rPr>
  </w:style>
  <w:style w:type="character" w:customStyle="1" w:styleId="WW8Num6z3">
    <w:name w:val="WW8Num6z3"/>
    <w:rsid w:val="004023E2"/>
    <w:rPr>
      <w:rFonts w:ascii="Symbol" w:hAnsi="Symbol" w:cs="Symbol"/>
    </w:rPr>
  </w:style>
  <w:style w:type="character" w:customStyle="1" w:styleId="WW8Num7z0">
    <w:name w:val="WW8Num7z0"/>
    <w:rsid w:val="004023E2"/>
    <w:rPr>
      <w:rFonts w:ascii="Symbol" w:hAnsi="Symbol"/>
    </w:rPr>
  </w:style>
  <w:style w:type="character" w:customStyle="1" w:styleId="WW8Num7z1">
    <w:name w:val="WW8Num7z1"/>
    <w:rsid w:val="004023E2"/>
    <w:rPr>
      <w:rFonts w:ascii="Courier New" w:hAnsi="Courier New"/>
    </w:rPr>
  </w:style>
  <w:style w:type="character" w:customStyle="1" w:styleId="WW8Num7z2">
    <w:name w:val="WW8Num7z2"/>
    <w:rsid w:val="004023E2"/>
    <w:rPr>
      <w:rFonts w:ascii="Wingdings" w:hAnsi="Wingdings"/>
    </w:rPr>
  </w:style>
  <w:style w:type="character" w:customStyle="1" w:styleId="WW8Num8z0">
    <w:name w:val="WW8Num8z0"/>
    <w:rsid w:val="004023E2"/>
    <w:rPr>
      <w:rFonts w:ascii="Times New Roman" w:hAnsi="Times New Roman"/>
      <w:b/>
      <w:i w:val="0"/>
      <w:sz w:val="28"/>
      <w:szCs w:val="28"/>
    </w:rPr>
  </w:style>
  <w:style w:type="character" w:customStyle="1" w:styleId="WW8Num8z1">
    <w:name w:val="WW8Num8z1"/>
    <w:rsid w:val="004023E2"/>
    <w:rPr>
      <w:rFonts w:ascii="Times New Roman" w:hAnsi="Times New Roman"/>
      <w:b w:val="0"/>
      <w:i w:val="0"/>
      <w:sz w:val="28"/>
      <w:szCs w:val="26"/>
    </w:rPr>
  </w:style>
  <w:style w:type="character" w:customStyle="1" w:styleId="WW8Num15z0">
    <w:name w:val="WW8Num15z0"/>
    <w:rsid w:val="004023E2"/>
    <w:rPr>
      <w:rFonts w:ascii="Symbol" w:hAnsi="Symbol"/>
    </w:rPr>
  </w:style>
  <w:style w:type="character" w:customStyle="1" w:styleId="WW8Num15z1">
    <w:name w:val="WW8Num15z1"/>
    <w:rsid w:val="004023E2"/>
    <w:rPr>
      <w:rFonts w:ascii="Courier New" w:hAnsi="Courier New" w:cs="Courier New"/>
    </w:rPr>
  </w:style>
  <w:style w:type="character" w:customStyle="1" w:styleId="WW8Num15z2">
    <w:name w:val="WW8Num15z2"/>
    <w:rsid w:val="004023E2"/>
    <w:rPr>
      <w:rFonts w:ascii="Wingdings" w:hAnsi="Wingdings"/>
    </w:rPr>
  </w:style>
  <w:style w:type="character" w:customStyle="1" w:styleId="WW8Num17z0">
    <w:name w:val="WW8Num17z0"/>
    <w:rsid w:val="004023E2"/>
    <w:rPr>
      <w:rFonts w:ascii="Symbol" w:hAnsi="Symbol"/>
    </w:rPr>
  </w:style>
  <w:style w:type="character" w:customStyle="1" w:styleId="WW8Num17z1">
    <w:name w:val="WW8Num17z1"/>
    <w:rsid w:val="004023E2"/>
    <w:rPr>
      <w:rFonts w:ascii="Courier New" w:hAnsi="Courier New" w:cs="Courier New"/>
    </w:rPr>
  </w:style>
  <w:style w:type="character" w:customStyle="1" w:styleId="WW8Num17z2">
    <w:name w:val="WW8Num17z2"/>
    <w:rsid w:val="004023E2"/>
    <w:rPr>
      <w:rFonts w:ascii="Wingdings" w:hAnsi="Wingdings"/>
    </w:rPr>
  </w:style>
  <w:style w:type="character" w:customStyle="1" w:styleId="WW8Num19z0">
    <w:name w:val="WW8Num19z0"/>
    <w:rsid w:val="004023E2"/>
    <w:rPr>
      <w:rFonts w:ascii="Times New Roman" w:hAnsi="Times New Roman" w:cs="Times New Roman"/>
    </w:rPr>
  </w:style>
  <w:style w:type="character" w:customStyle="1" w:styleId="WW8Num19z1">
    <w:name w:val="WW8Num19z1"/>
    <w:rsid w:val="004023E2"/>
    <w:rPr>
      <w:rFonts w:ascii="Courier New" w:hAnsi="Courier New"/>
    </w:rPr>
  </w:style>
  <w:style w:type="character" w:customStyle="1" w:styleId="WW8Num19z2">
    <w:name w:val="WW8Num19z2"/>
    <w:rsid w:val="004023E2"/>
    <w:rPr>
      <w:rFonts w:ascii="Wingdings" w:hAnsi="Wingdings"/>
    </w:rPr>
  </w:style>
  <w:style w:type="character" w:customStyle="1" w:styleId="WW8Num19z3">
    <w:name w:val="WW8Num19z3"/>
    <w:rsid w:val="004023E2"/>
    <w:rPr>
      <w:rFonts w:ascii="Symbol" w:hAnsi="Symbol"/>
    </w:rPr>
  </w:style>
  <w:style w:type="character" w:customStyle="1" w:styleId="WW8Num20z0">
    <w:name w:val="WW8Num20z0"/>
    <w:rsid w:val="004023E2"/>
    <w:rPr>
      <w:rFonts w:ascii="Wingdings" w:hAnsi="Wingdings"/>
    </w:rPr>
  </w:style>
  <w:style w:type="character" w:customStyle="1" w:styleId="WW8Num23z2">
    <w:name w:val="WW8Num23z2"/>
    <w:rsid w:val="004023E2"/>
    <w:rPr>
      <w:i w:val="0"/>
      <w:color w:val="auto"/>
    </w:rPr>
  </w:style>
  <w:style w:type="character" w:customStyle="1" w:styleId="WW8Num23z4">
    <w:name w:val="WW8Num23z4"/>
    <w:rsid w:val="004023E2"/>
    <w:rPr>
      <w:rFonts w:ascii="Times New Roman" w:hAnsi="Times New Roman" w:cs="Times New Roman"/>
    </w:rPr>
  </w:style>
  <w:style w:type="character" w:customStyle="1" w:styleId="WW8Num28z0">
    <w:name w:val="WW8Num28z0"/>
    <w:rsid w:val="004023E2"/>
    <w:rPr>
      <w:rFonts w:ascii="Symbol" w:hAnsi="Symbol"/>
    </w:rPr>
  </w:style>
  <w:style w:type="character" w:customStyle="1" w:styleId="WW8Num28z1">
    <w:name w:val="WW8Num28z1"/>
    <w:rsid w:val="004023E2"/>
    <w:rPr>
      <w:rFonts w:ascii="Courier New" w:hAnsi="Courier New" w:cs="Courier New"/>
    </w:rPr>
  </w:style>
  <w:style w:type="character" w:customStyle="1" w:styleId="WW8Num28z2">
    <w:name w:val="WW8Num28z2"/>
    <w:rsid w:val="004023E2"/>
    <w:rPr>
      <w:rFonts w:ascii="Wingdings" w:hAnsi="Wingdings"/>
    </w:rPr>
  </w:style>
  <w:style w:type="character" w:customStyle="1" w:styleId="WW8Num29z0">
    <w:name w:val="WW8Num29z0"/>
    <w:rsid w:val="004023E2"/>
    <w:rPr>
      <w:rFonts w:ascii="Symbol" w:hAnsi="Symbol"/>
      <w:sz w:val="20"/>
    </w:rPr>
  </w:style>
  <w:style w:type="character" w:customStyle="1" w:styleId="WW8Num29z1">
    <w:name w:val="WW8Num29z1"/>
    <w:rsid w:val="004023E2"/>
    <w:rPr>
      <w:rFonts w:ascii="Courier New" w:hAnsi="Courier New"/>
    </w:rPr>
  </w:style>
  <w:style w:type="character" w:customStyle="1" w:styleId="WW8Num29z2">
    <w:name w:val="WW8Num29z2"/>
    <w:rsid w:val="004023E2"/>
    <w:rPr>
      <w:rFonts w:ascii="Wingdings" w:hAnsi="Wingdings"/>
    </w:rPr>
  </w:style>
  <w:style w:type="character" w:customStyle="1" w:styleId="WW8Num29z3">
    <w:name w:val="WW8Num29z3"/>
    <w:rsid w:val="004023E2"/>
    <w:rPr>
      <w:rFonts w:ascii="Symbol" w:hAnsi="Symbol"/>
    </w:rPr>
  </w:style>
  <w:style w:type="character" w:customStyle="1" w:styleId="WW8Num32z0">
    <w:name w:val="WW8Num32z0"/>
    <w:rsid w:val="004023E2"/>
    <w:rPr>
      <w:rFonts w:ascii="Times New (W1)" w:hAnsi="Times New (W1)" w:cs="Times New Roman"/>
      <w:b/>
      <w:color w:val="auto"/>
      <w:u w:val="none"/>
    </w:rPr>
  </w:style>
  <w:style w:type="character" w:customStyle="1" w:styleId="WW8Num32z1">
    <w:name w:val="WW8Num32z1"/>
    <w:rsid w:val="004023E2"/>
    <w:rPr>
      <w:rFonts w:ascii="Courier New" w:hAnsi="Courier New"/>
    </w:rPr>
  </w:style>
  <w:style w:type="character" w:customStyle="1" w:styleId="WW8Num32z2">
    <w:name w:val="WW8Num32z2"/>
    <w:rsid w:val="004023E2"/>
    <w:rPr>
      <w:rFonts w:ascii="Wingdings" w:hAnsi="Wingdings"/>
    </w:rPr>
  </w:style>
  <w:style w:type="character" w:customStyle="1" w:styleId="WW8Num32z3">
    <w:name w:val="WW8Num32z3"/>
    <w:rsid w:val="004023E2"/>
    <w:rPr>
      <w:rFonts w:ascii="Symbol" w:hAnsi="Symbol"/>
    </w:rPr>
  </w:style>
  <w:style w:type="character" w:customStyle="1" w:styleId="10">
    <w:name w:val="Основной шрифт абзаца1"/>
    <w:rsid w:val="004023E2"/>
  </w:style>
  <w:style w:type="character" w:styleId="a3">
    <w:name w:val="Emphasis"/>
    <w:qFormat/>
    <w:rsid w:val="004023E2"/>
    <w:rPr>
      <w:rFonts w:ascii="Verdana" w:hAnsi="Verdana"/>
      <w:i/>
      <w:iCs/>
    </w:rPr>
  </w:style>
  <w:style w:type="character" w:customStyle="1" w:styleId="DFN">
    <w:name w:val="DFN"/>
    <w:rsid w:val="004023E2"/>
    <w:rPr>
      <w:b/>
      <w:bCs/>
    </w:rPr>
  </w:style>
  <w:style w:type="character" w:customStyle="1" w:styleId="11">
    <w:name w:val="Заголовок 1 Знак"/>
    <w:rsid w:val="004023E2"/>
    <w:rPr>
      <w:rFonts w:ascii="Arial" w:hAnsi="Arial" w:cs="Arial"/>
      <w:b/>
      <w:bCs/>
      <w:kern w:val="1"/>
      <w:sz w:val="32"/>
      <w:szCs w:val="32"/>
      <w:lang w:val="ru-RU" w:eastAsia="ar-SA" w:bidi="ar-SA"/>
    </w:rPr>
  </w:style>
  <w:style w:type="character" w:styleId="a4">
    <w:name w:val="Hyperlink"/>
    <w:rsid w:val="004023E2"/>
    <w:rPr>
      <w:color w:val="0000FF"/>
      <w:u w:val="single"/>
    </w:rPr>
  </w:style>
  <w:style w:type="character" w:customStyle="1" w:styleId="a5">
    <w:name w:val="Символ сноски"/>
    <w:rsid w:val="004023E2"/>
    <w:rPr>
      <w:vertAlign w:val="superscript"/>
    </w:rPr>
  </w:style>
  <w:style w:type="character" w:styleId="a6">
    <w:name w:val="page number"/>
    <w:basedOn w:val="10"/>
    <w:rsid w:val="004023E2"/>
  </w:style>
  <w:style w:type="character" w:customStyle="1" w:styleId="a7">
    <w:name w:val="Основной шрифт"/>
    <w:rsid w:val="004023E2"/>
  </w:style>
  <w:style w:type="character" w:customStyle="1" w:styleId="12">
    <w:name w:val="Знак примечания1"/>
    <w:rsid w:val="004023E2"/>
    <w:rPr>
      <w:sz w:val="16"/>
      <w:szCs w:val="16"/>
    </w:rPr>
  </w:style>
  <w:style w:type="character" w:customStyle="1" w:styleId="a8">
    <w:name w:val="Знак Знак"/>
    <w:rsid w:val="004023E2"/>
    <w:rPr>
      <w:sz w:val="24"/>
      <w:szCs w:val="24"/>
      <w:lang w:val="ru-RU" w:eastAsia="ar-SA" w:bidi="ar-SA"/>
    </w:rPr>
  </w:style>
  <w:style w:type="character" w:customStyle="1" w:styleId="13">
    <w:name w:val="Заголовок 1 Знак Знак"/>
    <w:rsid w:val="004023E2"/>
    <w:rPr>
      <w:rFonts w:ascii="Arial" w:hAnsi="Arial" w:cs="Arial"/>
      <w:b/>
      <w:sz w:val="28"/>
      <w:szCs w:val="18"/>
      <w:lang w:val="ru-RU" w:eastAsia="ar-SA" w:bidi="ar-SA"/>
    </w:rPr>
  </w:style>
  <w:style w:type="character" w:styleId="a9">
    <w:name w:val="FollowedHyperlink"/>
    <w:rsid w:val="004023E2"/>
    <w:rPr>
      <w:color w:val="800080"/>
      <w:u w:val="single"/>
    </w:rPr>
  </w:style>
  <w:style w:type="character" w:customStyle="1" w:styleId="aa">
    <w:name w:val="комментарий"/>
    <w:rsid w:val="004023E2"/>
    <w:rPr>
      <w:i/>
      <w:u w:val="single"/>
      <w:shd w:val="clear" w:color="auto" w:fill="FFFF99"/>
    </w:rPr>
  </w:style>
  <w:style w:type="character" w:customStyle="1" w:styleId="ab">
    <w:name w:val="Таблица текст Знак"/>
    <w:rsid w:val="004023E2"/>
    <w:rPr>
      <w:sz w:val="22"/>
      <w:szCs w:val="22"/>
      <w:lang w:val="ru-RU" w:eastAsia="ar-SA" w:bidi="ar-SA"/>
    </w:rPr>
  </w:style>
  <w:style w:type="character" w:styleId="HTML">
    <w:name w:val="HTML Acronym"/>
    <w:basedOn w:val="10"/>
    <w:rsid w:val="004023E2"/>
  </w:style>
  <w:style w:type="character" w:styleId="HTML0">
    <w:name w:val="HTML Keyboard"/>
    <w:rsid w:val="004023E2"/>
    <w:rPr>
      <w:rFonts w:ascii="Courier New" w:hAnsi="Courier New" w:cs="Courier New"/>
      <w:sz w:val="20"/>
      <w:szCs w:val="20"/>
    </w:rPr>
  </w:style>
  <w:style w:type="character" w:styleId="HTML1">
    <w:name w:val="HTML Code"/>
    <w:rsid w:val="004023E2"/>
    <w:rPr>
      <w:rFonts w:ascii="Courier New" w:hAnsi="Courier New" w:cs="Courier New"/>
      <w:sz w:val="20"/>
      <w:szCs w:val="20"/>
    </w:rPr>
  </w:style>
  <w:style w:type="character" w:styleId="ac">
    <w:name w:val="line number"/>
    <w:basedOn w:val="10"/>
    <w:rsid w:val="004023E2"/>
  </w:style>
  <w:style w:type="character" w:styleId="HTML2">
    <w:name w:val="HTML Sample"/>
    <w:rsid w:val="004023E2"/>
    <w:rPr>
      <w:rFonts w:ascii="Courier New" w:hAnsi="Courier New" w:cs="Courier New"/>
    </w:rPr>
  </w:style>
  <w:style w:type="character" w:styleId="HTML3">
    <w:name w:val="HTML Definition"/>
    <w:rsid w:val="004023E2"/>
    <w:rPr>
      <w:i/>
      <w:iCs/>
    </w:rPr>
  </w:style>
  <w:style w:type="character" w:styleId="HTML4">
    <w:name w:val="HTML Variable"/>
    <w:rsid w:val="004023E2"/>
    <w:rPr>
      <w:i/>
      <w:iCs/>
    </w:rPr>
  </w:style>
  <w:style w:type="character" w:styleId="HTML5">
    <w:name w:val="HTML Typewriter"/>
    <w:rsid w:val="004023E2"/>
    <w:rPr>
      <w:rFonts w:ascii="Courier New" w:hAnsi="Courier New" w:cs="Courier New"/>
      <w:sz w:val="20"/>
      <w:szCs w:val="20"/>
    </w:rPr>
  </w:style>
  <w:style w:type="character" w:styleId="ad">
    <w:name w:val="Strong"/>
    <w:qFormat/>
    <w:rsid w:val="004023E2"/>
    <w:rPr>
      <w:b/>
      <w:bCs/>
    </w:rPr>
  </w:style>
  <w:style w:type="character" w:styleId="HTML6">
    <w:name w:val="HTML Cite"/>
    <w:rsid w:val="004023E2"/>
    <w:rPr>
      <w:i/>
      <w:iCs/>
    </w:rPr>
  </w:style>
  <w:style w:type="character" w:customStyle="1" w:styleId="31">
    <w:name w:val="Стиль3 Знак Знак1"/>
    <w:rsid w:val="004023E2"/>
    <w:rPr>
      <w:sz w:val="24"/>
      <w:lang w:val="ru-RU" w:eastAsia="ar-SA" w:bidi="ar-SA"/>
    </w:rPr>
  </w:style>
  <w:style w:type="character" w:customStyle="1" w:styleId="30">
    <w:name w:val="Стиль3 Знак Знак"/>
    <w:rsid w:val="004023E2"/>
    <w:rPr>
      <w:sz w:val="24"/>
      <w:lang w:val="ru-RU" w:eastAsia="ar-SA" w:bidi="ar-SA"/>
    </w:rPr>
  </w:style>
  <w:style w:type="character" w:customStyle="1" w:styleId="32">
    <w:name w:val="Стиль3 Знак Знак Знак"/>
    <w:rsid w:val="004023E2"/>
    <w:rPr>
      <w:sz w:val="24"/>
      <w:lang w:val="ru-RU" w:eastAsia="ar-SA" w:bidi="ar-SA"/>
    </w:rPr>
  </w:style>
  <w:style w:type="character" w:customStyle="1" w:styleId="33">
    <w:name w:val="Стиль3 Знак Знак Знак Знак"/>
    <w:rsid w:val="004023E2"/>
    <w:rPr>
      <w:sz w:val="24"/>
      <w:lang w:val="ru-RU" w:eastAsia="ar-SA" w:bidi="ar-SA"/>
    </w:rPr>
  </w:style>
  <w:style w:type="character" w:customStyle="1" w:styleId="-">
    <w:name w:val="Контракт-раздел Знак Знак"/>
    <w:rsid w:val="004023E2"/>
    <w:rPr>
      <w:b/>
      <w:bCs/>
      <w:caps/>
      <w:sz w:val="24"/>
      <w:szCs w:val="24"/>
      <w:lang w:val="ru-RU" w:eastAsia="ar-SA" w:bidi="ar-SA"/>
    </w:rPr>
  </w:style>
  <w:style w:type="character" w:customStyle="1" w:styleId="ae">
    <w:name w:val="коммент"/>
    <w:rsid w:val="004023E2"/>
    <w:rPr>
      <w:i/>
      <w:u w:val="single"/>
      <w:shd w:val="clear" w:color="auto" w:fill="FFFF99"/>
    </w:rPr>
  </w:style>
  <w:style w:type="character" w:customStyle="1" w:styleId="-0">
    <w:name w:val="Контракт-пункт Знак"/>
    <w:rsid w:val="004023E2"/>
    <w:rPr>
      <w:sz w:val="24"/>
      <w:szCs w:val="24"/>
      <w:lang w:val="ru-RU" w:eastAsia="ar-SA" w:bidi="ar-SA"/>
    </w:rPr>
  </w:style>
  <w:style w:type="character" w:customStyle="1" w:styleId="af">
    <w:name w:val="заменить"/>
    <w:rsid w:val="004023E2"/>
    <w:rPr>
      <w:b/>
      <w:i/>
      <w:shd w:val="clear" w:color="auto" w:fill="FF9900"/>
    </w:rPr>
  </w:style>
  <w:style w:type="paragraph" w:customStyle="1" w:styleId="14">
    <w:name w:val="Заголовок1"/>
    <w:basedOn w:val="a"/>
    <w:next w:val="af0"/>
    <w:rsid w:val="004023E2"/>
    <w:pPr>
      <w:keepNext/>
      <w:spacing w:before="240" w:after="120"/>
    </w:pPr>
    <w:rPr>
      <w:rFonts w:ascii="Albany AMT" w:eastAsia="Albany AMT" w:hAnsi="Albany AMT" w:cs="Lucidasans"/>
      <w:sz w:val="28"/>
      <w:szCs w:val="28"/>
    </w:rPr>
  </w:style>
  <w:style w:type="paragraph" w:styleId="af0">
    <w:name w:val="Body Text"/>
    <w:basedOn w:val="a"/>
    <w:rsid w:val="004023E2"/>
    <w:pPr>
      <w:jc w:val="center"/>
    </w:pPr>
    <w:rPr>
      <w:sz w:val="28"/>
      <w:szCs w:val="28"/>
    </w:rPr>
  </w:style>
  <w:style w:type="paragraph" w:styleId="af1">
    <w:name w:val="List"/>
    <w:basedOn w:val="a"/>
    <w:rsid w:val="004023E2"/>
    <w:pPr>
      <w:spacing w:after="60"/>
      <w:ind w:left="283" w:hanging="283"/>
      <w:jc w:val="both"/>
    </w:pPr>
  </w:style>
  <w:style w:type="paragraph" w:customStyle="1" w:styleId="15">
    <w:name w:val="Название1"/>
    <w:basedOn w:val="a"/>
    <w:rsid w:val="004023E2"/>
    <w:pPr>
      <w:suppressLineNumbers/>
      <w:spacing w:before="120" w:after="120"/>
    </w:pPr>
    <w:rPr>
      <w:rFonts w:cs="Lucidasans"/>
      <w:i/>
      <w:iCs/>
      <w:sz w:val="24"/>
      <w:szCs w:val="24"/>
    </w:rPr>
  </w:style>
  <w:style w:type="paragraph" w:customStyle="1" w:styleId="16">
    <w:name w:val="Указатель1"/>
    <w:basedOn w:val="a"/>
    <w:rsid w:val="004023E2"/>
    <w:pPr>
      <w:suppressLineNumbers/>
    </w:pPr>
    <w:rPr>
      <w:rFonts w:cs="Lucidasans"/>
    </w:rPr>
  </w:style>
  <w:style w:type="paragraph" w:styleId="af2">
    <w:name w:val="Balloon Text"/>
    <w:basedOn w:val="a"/>
    <w:rsid w:val="004023E2"/>
    <w:rPr>
      <w:rFonts w:ascii="Tahoma" w:hAnsi="Tahoma" w:cs="Tahoma"/>
      <w:sz w:val="16"/>
      <w:szCs w:val="16"/>
    </w:rPr>
  </w:style>
  <w:style w:type="paragraph" w:customStyle="1" w:styleId="af3">
    <w:name w:val="Пункт"/>
    <w:basedOn w:val="a"/>
    <w:rsid w:val="004023E2"/>
    <w:pPr>
      <w:jc w:val="both"/>
    </w:pPr>
    <w:rPr>
      <w:szCs w:val="28"/>
    </w:rPr>
  </w:style>
  <w:style w:type="paragraph" w:customStyle="1" w:styleId="af4">
    <w:name w:val="Подпункт"/>
    <w:basedOn w:val="af3"/>
    <w:rsid w:val="004023E2"/>
  </w:style>
  <w:style w:type="paragraph" w:customStyle="1" w:styleId="af5">
    <w:name w:val="Таблица шапка"/>
    <w:basedOn w:val="a"/>
    <w:rsid w:val="004023E2"/>
    <w:pPr>
      <w:keepNext/>
      <w:spacing w:before="40" w:after="40"/>
      <w:ind w:left="57" w:right="57"/>
    </w:pPr>
    <w:rPr>
      <w:sz w:val="18"/>
      <w:szCs w:val="18"/>
    </w:rPr>
  </w:style>
  <w:style w:type="paragraph" w:customStyle="1" w:styleId="af6">
    <w:name w:val="Таблица текст"/>
    <w:basedOn w:val="a"/>
    <w:rsid w:val="004023E2"/>
    <w:pPr>
      <w:spacing w:before="40" w:after="40"/>
      <w:ind w:left="57" w:right="57"/>
    </w:pPr>
    <w:rPr>
      <w:sz w:val="22"/>
      <w:szCs w:val="22"/>
    </w:rPr>
  </w:style>
  <w:style w:type="paragraph" w:styleId="af7">
    <w:name w:val="Body Text Indent"/>
    <w:basedOn w:val="a"/>
    <w:rsid w:val="004023E2"/>
    <w:pPr>
      <w:ind w:firstLine="708"/>
      <w:jc w:val="both"/>
    </w:pPr>
  </w:style>
  <w:style w:type="paragraph" w:customStyle="1" w:styleId="310">
    <w:name w:val="Основной текст с отступом 31"/>
    <w:basedOn w:val="a"/>
    <w:rsid w:val="004023E2"/>
    <w:pPr>
      <w:spacing w:after="120"/>
      <w:ind w:left="283"/>
    </w:pPr>
    <w:rPr>
      <w:sz w:val="16"/>
      <w:szCs w:val="16"/>
    </w:rPr>
  </w:style>
  <w:style w:type="paragraph" w:customStyle="1" w:styleId="21">
    <w:name w:val="Основной текст 21"/>
    <w:basedOn w:val="a"/>
    <w:rsid w:val="004023E2"/>
    <w:pPr>
      <w:spacing w:after="120" w:line="480" w:lineRule="auto"/>
    </w:pPr>
  </w:style>
  <w:style w:type="paragraph" w:customStyle="1" w:styleId="311">
    <w:name w:val="Основной текст 31"/>
    <w:basedOn w:val="a"/>
    <w:rsid w:val="004023E2"/>
    <w:pPr>
      <w:spacing w:after="120"/>
    </w:pPr>
    <w:rPr>
      <w:sz w:val="16"/>
      <w:szCs w:val="16"/>
    </w:rPr>
  </w:style>
  <w:style w:type="paragraph" w:customStyle="1" w:styleId="17">
    <w:name w:val="Стиль1"/>
    <w:basedOn w:val="a"/>
    <w:rsid w:val="004023E2"/>
    <w:pPr>
      <w:tabs>
        <w:tab w:val="left" w:pos="1429"/>
      </w:tabs>
      <w:ind w:left="1429" w:hanging="360"/>
    </w:pPr>
  </w:style>
  <w:style w:type="paragraph" w:styleId="af8">
    <w:name w:val="header"/>
    <w:basedOn w:val="a"/>
    <w:rsid w:val="004023E2"/>
    <w:pPr>
      <w:tabs>
        <w:tab w:val="center" w:pos="4677"/>
        <w:tab w:val="right" w:pos="9355"/>
      </w:tabs>
    </w:pPr>
  </w:style>
  <w:style w:type="paragraph" w:styleId="af9">
    <w:name w:val="footer"/>
    <w:basedOn w:val="a"/>
    <w:rsid w:val="004023E2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4023E2"/>
    <w:pPr>
      <w:widowControl w:val="0"/>
      <w:suppressAutoHyphens/>
      <w:autoSpaceDE w:val="0"/>
      <w:ind w:firstLine="720"/>
    </w:pPr>
    <w:rPr>
      <w:rFonts w:ascii="Arial" w:eastAsia="Arial" w:hAnsi="Arial" w:cs="Arial"/>
      <w:sz w:val="22"/>
      <w:szCs w:val="22"/>
      <w:lang w:eastAsia="ar-SA"/>
    </w:rPr>
  </w:style>
  <w:style w:type="paragraph" w:customStyle="1" w:styleId="ConsNonformat">
    <w:name w:val="ConsNonformat"/>
    <w:rsid w:val="004023E2"/>
    <w:pPr>
      <w:widowControl w:val="0"/>
      <w:suppressAutoHyphens/>
      <w:autoSpaceDE w:val="0"/>
    </w:pPr>
    <w:rPr>
      <w:rFonts w:ascii="Courier New" w:eastAsia="Arial" w:hAnsi="Courier New" w:cs="Courier New"/>
      <w:sz w:val="16"/>
      <w:szCs w:val="16"/>
      <w:lang w:eastAsia="ar-SA"/>
    </w:rPr>
  </w:style>
  <w:style w:type="paragraph" w:customStyle="1" w:styleId="ConsCell">
    <w:name w:val="ConsCell"/>
    <w:rsid w:val="004023E2"/>
    <w:pPr>
      <w:widowControl w:val="0"/>
      <w:suppressAutoHyphens/>
      <w:autoSpaceDE w:val="0"/>
    </w:pPr>
    <w:rPr>
      <w:rFonts w:ascii="Arial" w:eastAsia="Arial" w:hAnsi="Arial" w:cs="Arial"/>
      <w:sz w:val="22"/>
      <w:szCs w:val="22"/>
      <w:lang w:eastAsia="ar-SA"/>
    </w:rPr>
  </w:style>
  <w:style w:type="paragraph" w:styleId="18">
    <w:name w:val="toc 1"/>
    <w:basedOn w:val="a"/>
    <w:next w:val="a"/>
    <w:semiHidden/>
    <w:rsid w:val="004023E2"/>
    <w:rPr>
      <w:b/>
      <w:caps/>
      <w:sz w:val="28"/>
    </w:rPr>
  </w:style>
  <w:style w:type="paragraph" w:customStyle="1" w:styleId="19">
    <w:name w:val="Схема документа1"/>
    <w:basedOn w:val="a"/>
    <w:rsid w:val="004023E2"/>
    <w:pPr>
      <w:shd w:val="clear" w:color="auto" w:fill="000080"/>
    </w:pPr>
    <w:rPr>
      <w:rFonts w:ascii="Tahoma" w:hAnsi="Tahoma" w:cs="Tahoma"/>
    </w:rPr>
  </w:style>
  <w:style w:type="paragraph" w:customStyle="1" w:styleId="210">
    <w:name w:val="Список 21"/>
    <w:basedOn w:val="a"/>
    <w:rsid w:val="004023E2"/>
    <w:pPr>
      <w:widowControl w:val="0"/>
      <w:ind w:left="566" w:hanging="283"/>
    </w:pPr>
  </w:style>
  <w:style w:type="paragraph" w:customStyle="1" w:styleId="312">
    <w:name w:val="Список 31"/>
    <w:basedOn w:val="a"/>
    <w:rsid w:val="004023E2"/>
    <w:pPr>
      <w:widowControl w:val="0"/>
      <w:ind w:left="849" w:hanging="283"/>
    </w:pPr>
  </w:style>
  <w:style w:type="paragraph" w:customStyle="1" w:styleId="41">
    <w:name w:val="Список 41"/>
    <w:basedOn w:val="a"/>
    <w:rsid w:val="004023E2"/>
    <w:pPr>
      <w:widowControl w:val="0"/>
      <w:ind w:left="1132" w:hanging="283"/>
    </w:pPr>
  </w:style>
  <w:style w:type="paragraph" w:customStyle="1" w:styleId="51">
    <w:name w:val="Список 51"/>
    <w:basedOn w:val="a"/>
    <w:rsid w:val="004023E2"/>
    <w:pPr>
      <w:widowControl w:val="0"/>
      <w:ind w:left="1415" w:hanging="283"/>
    </w:pPr>
  </w:style>
  <w:style w:type="paragraph" w:customStyle="1" w:styleId="313">
    <w:name w:val="Продолжение списка 31"/>
    <w:basedOn w:val="a"/>
    <w:rsid w:val="004023E2"/>
    <w:pPr>
      <w:widowControl w:val="0"/>
      <w:spacing w:after="120"/>
      <w:ind w:left="849"/>
    </w:pPr>
  </w:style>
  <w:style w:type="paragraph" w:customStyle="1" w:styleId="1a">
    <w:name w:val="Красная строка1"/>
    <w:basedOn w:val="af0"/>
    <w:rsid w:val="004023E2"/>
    <w:pPr>
      <w:widowControl w:val="0"/>
      <w:spacing w:after="120"/>
      <w:ind w:firstLine="210"/>
      <w:jc w:val="left"/>
    </w:pPr>
    <w:rPr>
      <w:sz w:val="20"/>
      <w:szCs w:val="20"/>
    </w:rPr>
  </w:style>
  <w:style w:type="paragraph" w:styleId="afa">
    <w:name w:val="footnote text"/>
    <w:basedOn w:val="a"/>
    <w:semiHidden/>
    <w:rsid w:val="004023E2"/>
  </w:style>
  <w:style w:type="paragraph" w:customStyle="1" w:styleId="afb">
    <w:name w:val="Подподпункт"/>
    <w:basedOn w:val="a"/>
    <w:rsid w:val="004023E2"/>
    <w:pPr>
      <w:tabs>
        <w:tab w:val="left" w:pos="5585"/>
      </w:tabs>
      <w:jc w:val="both"/>
    </w:pPr>
    <w:rPr>
      <w:szCs w:val="28"/>
    </w:rPr>
  </w:style>
  <w:style w:type="paragraph" w:styleId="40">
    <w:name w:val="toc 4"/>
    <w:basedOn w:val="a"/>
    <w:next w:val="a"/>
    <w:semiHidden/>
    <w:rsid w:val="004023E2"/>
    <w:pPr>
      <w:ind w:left="720"/>
    </w:pPr>
  </w:style>
  <w:style w:type="paragraph" w:customStyle="1" w:styleId="1b">
    <w:name w:val="м_список1"/>
    <w:basedOn w:val="a"/>
    <w:rsid w:val="004023E2"/>
    <w:pPr>
      <w:spacing w:before="60" w:after="60"/>
      <w:ind w:firstLine="567"/>
      <w:jc w:val="both"/>
    </w:pPr>
  </w:style>
  <w:style w:type="paragraph" w:customStyle="1" w:styleId="1c">
    <w:name w:val="Маркированный список1"/>
    <w:basedOn w:val="a"/>
    <w:rsid w:val="004023E2"/>
    <w:pPr>
      <w:widowControl w:val="0"/>
      <w:spacing w:after="60"/>
      <w:jc w:val="both"/>
    </w:pPr>
  </w:style>
  <w:style w:type="paragraph" w:customStyle="1" w:styleId="211">
    <w:name w:val="Нумерованный список 21"/>
    <w:basedOn w:val="a"/>
    <w:rsid w:val="004023E2"/>
    <w:pPr>
      <w:tabs>
        <w:tab w:val="left" w:pos="432"/>
      </w:tabs>
      <w:ind w:left="432" w:hanging="432"/>
    </w:pPr>
  </w:style>
  <w:style w:type="paragraph" w:customStyle="1" w:styleId="20">
    <w:name w:val="Стиль2"/>
    <w:basedOn w:val="211"/>
    <w:rsid w:val="004023E2"/>
    <w:pPr>
      <w:keepNext/>
      <w:keepLines/>
      <w:widowControl w:val="0"/>
      <w:suppressLineNumbers/>
      <w:suppressAutoHyphens/>
      <w:spacing w:after="60"/>
      <w:ind w:left="0" w:firstLine="0"/>
      <w:jc w:val="both"/>
    </w:pPr>
    <w:rPr>
      <w:b/>
    </w:rPr>
  </w:style>
  <w:style w:type="paragraph" w:customStyle="1" w:styleId="212">
    <w:name w:val="Основной текст с отступом 21"/>
    <w:basedOn w:val="a"/>
    <w:rsid w:val="004023E2"/>
    <w:pPr>
      <w:spacing w:after="120" w:line="480" w:lineRule="auto"/>
      <w:ind w:left="283"/>
    </w:pPr>
  </w:style>
  <w:style w:type="paragraph" w:customStyle="1" w:styleId="34">
    <w:name w:val="Стиль3"/>
    <w:basedOn w:val="212"/>
    <w:rsid w:val="004023E2"/>
    <w:pPr>
      <w:widowControl w:val="0"/>
      <w:tabs>
        <w:tab w:val="left" w:pos="1307"/>
      </w:tabs>
      <w:spacing w:after="0" w:line="240" w:lineRule="auto"/>
      <w:ind w:left="1080"/>
      <w:jc w:val="both"/>
    </w:pPr>
  </w:style>
  <w:style w:type="paragraph" w:styleId="22">
    <w:name w:val="toc 2"/>
    <w:basedOn w:val="a"/>
    <w:next w:val="a"/>
    <w:semiHidden/>
    <w:rsid w:val="004023E2"/>
    <w:pPr>
      <w:ind w:left="238"/>
    </w:pPr>
    <w:rPr>
      <w:b/>
    </w:rPr>
  </w:style>
  <w:style w:type="paragraph" w:styleId="35">
    <w:name w:val="toc 3"/>
    <w:basedOn w:val="a"/>
    <w:next w:val="a"/>
    <w:semiHidden/>
    <w:rsid w:val="004023E2"/>
    <w:rPr>
      <w:sz w:val="28"/>
    </w:rPr>
  </w:style>
  <w:style w:type="paragraph" w:styleId="50">
    <w:name w:val="toc 5"/>
    <w:basedOn w:val="a"/>
    <w:next w:val="a"/>
    <w:semiHidden/>
    <w:rsid w:val="004023E2"/>
    <w:pPr>
      <w:ind w:left="960"/>
    </w:pPr>
  </w:style>
  <w:style w:type="paragraph" w:styleId="60">
    <w:name w:val="toc 6"/>
    <w:basedOn w:val="a"/>
    <w:next w:val="a"/>
    <w:semiHidden/>
    <w:rsid w:val="004023E2"/>
    <w:pPr>
      <w:ind w:left="1200"/>
    </w:pPr>
  </w:style>
  <w:style w:type="paragraph" w:styleId="70">
    <w:name w:val="toc 7"/>
    <w:basedOn w:val="a"/>
    <w:next w:val="a"/>
    <w:semiHidden/>
    <w:rsid w:val="004023E2"/>
    <w:pPr>
      <w:ind w:left="1440"/>
    </w:pPr>
  </w:style>
  <w:style w:type="paragraph" w:styleId="80">
    <w:name w:val="toc 8"/>
    <w:basedOn w:val="a"/>
    <w:next w:val="a"/>
    <w:semiHidden/>
    <w:rsid w:val="004023E2"/>
    <w:pPr>
      <w:ind w:left="1680"/>
    </w:pPr>
  </w:style>
  <w:style w:type="paragraph" w:styleId="90">
    <w:name w:val="toc 9"/>
    <w:basedOn w:val="a"/>
    <w:next w:val="a"/>
    <w:semiHidden/>
    <w:rsid w:val="004023E2"/>
    <w:pPr>
      <w:ind w:left="1920"/>
    </w:pPr>
  </w:style>
  <w:style w:type="paragraph" w:customStyle="1" w:styleId="Listnumbers">
    <w:name w:val="List_numbers"/>
    <w:basedOn w:val="a"/>
    <w:rsid w:val="004023E2"/>
    <w:pPr>
      <w:spacing w:before="240" w:after="240"/>
      <w:jc w:val="both"/>
    </w:pPr>
    <w:rPr>
      <w:sz w:val="28"/>
    </w:rPr>
  </w:style>
  <w:style w:type="paragraph" w:customStyle="1" w:styleId="42">
    <w:name w:val="Стиль4"/>
    <w:basedOn w:val="af3"/>
    <w:rsid w:val="004023E2"/>
    <w:pPr>
      <w:spacing w:before="60" w:after="60"/>
    </w:pPr>
  </w:style>
  <w:style w:type="paragraph" w:customStyle="1" w:styleId="Iauiue1">
    <w:name w:val="Iau?iue1"/>
    <w:rsid w:val="004023E2"/>
    <w:pPr>
      <w:suppressAutoHyphens/>
    </w:pPr>
    <w:rPr>
      <w:rFonts w:eastAsia="Arial"/>
      <w:lang w:eastAsia="ar-SA"/>
    </w:rPr>
  </w:style>
  <w:style w:type="paragraph" w:customStyle="1" w:styleId="1d">
    <w:name w:val="Обычный1"/>
    <w:rsid w:val="004023E2"/>
    <w:pPr>
      <w:widowControl w:val="0"/>
      <w:suppressAutoHyphens/>
      <w:ind w:firstLine="400"/>
      <w:jc w:val="both"/>
    </w:pPr>
    <w:rPr>
      <w:rFonts w:eastAsia="Arial"/>
      <w:sz w:val="24"/>
      <w:lang w:eastAsia="ar-SA"/>
    </w:rPr>
  </w:style>
  <w:style w:type="paragraph" w:customStyle="1" w:styleId="1e">
    <w:name w:val="Текст примечания1"/>
    <w:basedOn w:val="a"/>
    <w:rsid w:val="004023E2"/>
  </w:style>
  <w:style w:type="paragraph" w:styleId="afc">
    <w:name w:val="annotation subject"/>
    <w:basedOn w:val="1e"/>
    <w:next w:val="1e"/>
    <w:rsid w:val="004023E2"/>
    <w:rPr>
      <w:b/>
      <w:bCs/>
    </w:rPr>
  </w:style>
  <w:style w:type="paragraph" w:styleId="afd">
    <w:name w:val="Normal (Web)"/>
    <w:basedOn w:val="a"/>
    <w:uiPriority w:val="99"/>
    <w:rsid w:val="004023E2"/>
    <w:pPr>
      <w:spacing w:before="280" w:after="280"/>
    </w:pPr>
  </w:style>
  <w:style w:type="paragraph" w:styleId="afe">
    <w:name w:val="Title"/>
    <w:basedOn w:val="a"/>
    <w:next w:val="aff"/>
    <w:qFormat/>
    <w:rsid w:val="004023E2"/>
    <w:pPr>
      <w:spacing w:line="360" w:lineRule="auto"/>
      <w:jc w:val="center"/>
    </w:pPr>
    <w:rPr>
      <w:b/>
      <w:caps/>
      <w:sz w:val="26"/>
      <w:szCs w:val="26"/>
    </w:rPr>
  </w:style>
  <w:style w:type="paragraph" w:styleId="aff">
    <w:name w:val="Subtitle"/>
    <w:basedOn w:val="a"/>
    <w:next w:val="af0"/>
    <w:qFormat/>
    <w:rsid w:val="004023E2"/>
    <w:pPr>
      <w:spacing w:after="60"/>
      <w:ind w:firstLine="567"/>
      <w:jc w:val="center"/>
    </w:pPr>
    <w:rPr>
      <w:rFonts w:ascii="Arial" w:hAnsi="Arial"/>
    </w:rPr>
  </w:style>
  <w:style w:type="paragraph" w:customStyle="1" w:styleId="1f">
    <w:name w:val="заголовок 1"/>
    <w:basedOn w:val="a"/>
    <w:next w:val="a"/>
    <w:rsid w:val="004023E2"/>
    <w:pPr>
      <w:keepNext/>
      <w:widowControl w:val="0"/>
      <w:jc w:val="center"/>
    </w:pPr>
    <w:rPr>
      <w:rFonts w:ascii="Arial" w:hAnsi="Arial"/>
    </w:rPr>
  </w:style>
  <w:style w:type="paragraph" w:customStyle="1" w:styleId="110">
    <w:name w:val="заголовок 11"/>
    <w:rsid w:val="004023E2"/>
    <w:pPr>
      <w:keepNext/>
      <w:suppressAutoHyphens/>
      <w:autoSpaceDE w:val="0"/>
      <w:jc w:val="center"/>
    </w:pPr>
    <w:rPr>
      <w:rFonts w:eastAsia="Arial"/>
      <w:sz w:val="24"/>
      <w:szCs w:val="24"/>
      <w:lang w:eastAsia="ar-SA"/>
    </w:rPr>
  </w:style>
  <w:style w:type="paragraph" w:customStyle="1" w:styleId="1f0">
    <w:name w:val="Цитата1"/>
    <w:basedOn w:val="a"/>
    <w:rsid w:val="004023E2"/>
    <w:pPr>
      <w:widowControl w:val="0"/>
      <w:shd w:val="clear" w:color="auto" w:fill="FFFFFF"/>
      <w:spacing w:line="278" w:lineRule="exact"/>
      <w:ind w:left="67" w:right="19"/>
      <w:jc w:val="both"/>
    </w:pPr>
  </w:style>
  <w:style w:type="paragraph" w:customStyle="1" w:styleId="1f1">
    <w:name w:val="Название объекта1"/>
    <w:basedOn w:val="a"/>
    <w:next w:val="a"/>
    <w:rsid w:val="004023E2"/>
    <w:pPr>
      <w:spacing w:before="120" w:after="120"/>
    </w:pPr>
    <w:rPr>
      <w:b/>
      <w:bCs/>
    </w:rPr>
  </w:style>
  <w:style w:type="paragraph" w:customStyle="1" w:styleId="FR1">
    <w:name w:val="FR1"/>
    <w:rsid w:val="004023E2"/>
    <w:pPr>
      <w:widowControl w:val="0"/>
      <w:suppressAutoHyphens/>
      <w:autoSpaceDE w:val="0"/>
      <w:ind w:left="40"/>
    </w:pPr>
    <w:rPr>
      <w:rFonts w:ascii="Arial" w:eastAsia="Arial" w:hAnsi="Arial" w:cs="Arial"/>
      <w:sz w:val="24"/>
      <w:szCs w:val="24"/>
      <w:lang w:eastAsia="ar-SA"/>
    </w:rPr>
  </w:style>
  <w:style w:type="paragraph" w:customStyle="1" w:styleId="ConsTitle">
    <w:name w:val="ConsTitle"/>
    <w:rsid w:val="004023E2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lang w:eastAsia="ar-SA"/>
    </w:rPr>
  </w:style>
  <w:style w:type="paragraph" w:customStyle="1" w:styleId="ConsPlusNormal">
    <w:name w:val="ConsPlusNormal"/>
    <w:link w:val="ConsPlusNormal0"/>
    <w:rsid w:val="004023E2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-3">
    <w:name w:val="Пункт-3"/>
    <w:basedOn w:val="a"/>
    <w:rsid w:val="004023E2"/>
    <w:pPr>
      <w:spacing w:after="60"/>
      <w:jc w:val="both"/>
    </w:pPr>
  </w:style>
  <w:style w:type="paragraph" w:customStyle="1" w:styleId="-4">
    <w:name w:val="Пункт-4"/>
    <w:basedOn w:val="a"/>
    <w:rsid w:val="004023E2"/>
    <w:pPr>
      <w:spacing w:after="60"/>
      <w:jc w:val="both"/>
    </w:pPr>
  </w:style>
  <w:style w:type="paragraph" w:customStyle="1" w:styleId="-5">
    <w:name w:val="Пункт-5"/>
    <w:basedOn w:val="a"/>
    <w:rsid w:val="004023E2"/>
    <w:pPr>
      <w:spacing w:after="60"/>
      <w:jc w:val="both"/>
    </w:pPr>
  </w:style>
  <w:style w:type="paragraph" w:customStyle="1" w:styleId="-1">
    <w:name w:val="Контракт-раздел"/>
    <w:basedOn w:val="a"/>
    <w:next w:val="-2"/>
    <w:rsid w:val="004023E2"/>
    <w:pPr>
      <w:keepNext/>
      <w:tabs>
        <w:tab w:val="left" w:pos="540"/>
      </w:tabs>
      <w:suppressAutoHyphens/>
      <w:spacing w:before="360" w:after="120"/>
      <w:jc w:val="center"/>
    </w:pPr>
    <w:rPr>
      <w:b/>
      <w:bCs/>
      <w:caps/>
    </w:rPr>
  </w:style>
  <w:style w:type="paragraph" w:customStyle="1" w:styleId="-2">
    <w:name w:val="Контракт-пункт"/>
    <w:basedOn w:val="af3"/>
    <w:rsid w:val="004023E2"/>
    <w:rPr>
      <w:szCs w:val="24"/>
    </w:rPr>
  </w:style>
  <w:style w:type="paragraph" w:customStyle="1" w:styleId="-6">
    <w:name w:val="Контракт-подпункт"/>
    <w:basedOn w:val="af4"/>
    <w:rsid w:val="004023E2"/>
    <w:rPr>
      <w:szCs w:val="24"/>
    </w:rPr>
  </w:style>
  <w:style w:type="paragraph" w:customStyle="1" w:styleId="-7">
    <w:name w:val="Контракт-подподпункт"/>
    <w:basedOn w:val="a"/>
    <w:rsid w:val="004023E2"/>
    <w:pPr>
      <w:jc w:val="both"/>
    </w:pPr>
  </w:style>
  <w:style w:type="paragraph" w:customStyle="1" w:styleId="095">
    <w:name w:val="Стиль Первая строка:  095 см"/>
    <w:basedOn w:val="a"/>
    <w:rsid w:val="004023E2"/>
    <w:pPr>
      <w:ind w:firstLine="567"/>
      <w:jc w:val="both"/>
    </w:pPr>
  </w:style>
  <w:style w:type="paragraph" w:customStyle="1" w:styleId="aff0">
    <w:name w:val="маркированный"/>
    <w:basedOn w:val="a"/>
    <w:rsid w:val="004023E2"/>
    <w:pPr>
      <w:jc w:val="both"/>
    </w:pPr>
  </w:style>
  <w:style w:type="paragraph" w:customStyle="1" w:styleId="aff1">
    <w:name w:val="нумерованный"/>
    <w:basedOn w:val="a"/>
    <w:rsid w:val="004023E2"/>
    <w:pPr>
      <w:tabs>
        <w:tab w:val="left" w:pos="567"/>
      </w:tabs>
      <w:ind w:left="567" w:hanging="567"/>
      <w:jc w:val="both"/>
    </w:pPr>
  </w:style>
  <w:style w:type="paragraph" w:customStyle="1" w:styleId="aff2">
    <w:name w:val="Пункт б/н"/>
    <w:basedOn w:val="a"/>
    <w:rsid w:val="004023E2"/>
    <w:pPr>
      <w:tabs>
        <w:tab w:val="left" w:pos="1134"/>
      </w:tabs>
      <w:ind w:firstLine="567"/>
      <w:jc w:val="both"/>
    </w:pPr>
  </w:style>
  <w:style w:type="paragraph" w:customStyle="1" w:styleId="a00">
    <w:name w:val="a0"/>
    <w:basedOn w:val="a"/>
    <w:rsid w:val="004023E2"/>
    <w:pPr>
      <w:spacing w:before="280" w:after="280"/>
    </w:pPr>
  </w:style>
  <w:style w:type="paragraph" w:customStyle="1" w:styleId="a20">
    <w:name w:val="a2"/>
    <w:basedOn w:val="a"/>
    <w:rsid w:val="004023E2"/>
    <w:pPr>
      <w:spacing w:before="280" w:after="280"/>
    </w:pPr>
  </w:style>
  <w:style w:type="paragraph" w:customStyle="1" w:styleId="xl24">
    <w:name w:val="xl24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</w:rPr>
  </w:style>
  <w:style w:type="paragraph" w:customStyle="1" w:styleId="xl25">
    <w:name w:val="xl25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  <w:textAlignment w:val="center"/>
    </w:pPr>
    <w:rPr>
      <w:b/>
      <w:bCs/>
    </w:rPr>
  </w:style>
  <w:style w:type="paragraph" w:customStyle="1" w:styleId="xl26">
    <w:name w:val="xl26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b/>
      <w:bCs/>
    </w:rPr>
  </w:style>
  <w:style w:type="paragraph" w:customStyle="1" w:styleId="xl27">
    <w:name w:val="xl27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  <w:rPr>
      <w:b/>
      <w:bCs/>
    </w:rPr>
  </w:style>
  <w:style w:type="paragraph" w:customStyle="1" w:styleId="xl28">
    <w:name w:val="xl28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  <w:rPr>
      <w:b/>
      <w:bCs/>
    </w:rPr>
  </w:style>
  <w:style w:type="paragraph" w:customStyle="1" w:styleId="xl29">
    <w:name w:val="xl29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</w:pPr>
  </w:style>
  <w:style w:type="paragraph" w:customStyle="1" w:styleId="xl30">
    <w:name w:val="xl30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280" w:after="280"/>
    </w:pPr>
  </w:style>
  <w:style w:type="paragraph" w:customStyle="1" w:styleId="xl31">
    <w:name w:val="xl31"/>
    <w:basedOn w:val="a"/>
    <w:rsid w:val="004023E2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18"/>
      <w:szCs w:val="18"/>
    </w:rPr>
  </w:style>
  <w:style w:type="paragraph" w:customStyle="1" w:styleId="xl32">
    <w:name w:val="xl32"/>
    <w:basedOn w:val="a"/>
    <w:rsid w:val="004023E2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280" w:after="280"/>
      <w:jc w:val="center"/>
    </w:pPr>
  </w:style>
  <w:style w:type="paragraph" w:customStyle="1" w:styleId="xl33">
    <w:name w:val="xl33"/>
    <w:basedOn w:val="a"/>
    <w:rsid w:val="004023E2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</w:style>
  <w:style w:type="paragraph" w:customStyle="1" w:styleId="savol">
    <w:name w:val="Обычный.savol"/>
    <w:rsid w:val="004023E2"/>
    <w:pPr>
      <w:suppressAutoHyphens/>
      <w:ind w:firstLine="720"/>
      <w:jc w:val="both"/>
    </w:pPr>
    <w:rPr>
      <w:rFonts w:ascii="Kudriashov" w:eastAsia="Arial" w:hAnsi="Kudriashov"/>
      <w:sz w:val="24"/>
      <w:lang w:eastAsia="ar-SA"/>
    </w:rPr>
  </w:style>
  <w:style w:type="paragraph" w:customStyle="1" w:styleId="Heading2bold">
    <w:name w:val="Heading 2 bold"/>
    <w:basedOn w:val="2"/>
    <w:rsid w:val="004023E2"/>
    <w:pPr>
      <w:keepNext w:val="0"/>
      <w:tabs>
        <w:tab w:val="clear" w:pos="1692"/>
        <w:tab w:val="left" w:pos="737"/>
      </w:tabs>
      <w:spacing w:before="240" w:after="120"/>
      <w:ind w:left="0" w:firstLine="0"/>
      <w:jc w:val="left"/>
    </w:pPr>
    <w:rPr>
      <w:rFonts w:ascii="Arial" w:hAnsi="Arial"/>
      <w:bCs w:val="0"/>
      <w:sz w:val="18"/>
      <w:lang w:val="en-GB"/>
    </w:rPr>
  </w:style>
  <w:style w:type="paragraph" w:customStyle="1" w:styleId="213">
    <w:name w:val="Маркированный список 21"/>
    <w:basedOn w:val="a"/>
    <w:rsid w:val="004023E2"/>
    <w:pPr>
      <w:tabs>
        <w:tab w:val="left" w:pos="643"/>
      </w:tabs>
      <w:spacing w:after="60"/>
      <w:ind w:left="643" w:hanging="360"/>
      <w:jc w:val="both"/>
    </w:pPr>
  </w:style>
  <w:style w:type="paragraph" w:customStyle="1" w:styleId="314">
    <w:name w:val="Маркированный список 31"/>
    <w:basedOn w:val="a"/>
    <w:rsid w:val="004023E2"/>
    <w:pPr>
      <w:tabs>
        <w:tab w:val="left" w:pos="0"/>
      </w:tabs>
      <w:spacing w:after="60"/>
      <w:ind w:left="11"/>
      <w:jc w:val="both"/>
    </w:pPr>
    <w:rPr>
      <w:sz w:val="22"/>
      <w:szCs w:val="22"/>
    </w:rPr>
  </w:style>
  <w:style w:type="paragraph" w:customStyle="1" w:styleId="410">
    <w:name w:val="Маркированный список 41"/>
    <w:basedOn w:val="a"/>
    <w:rsid w:val="004023E2"/>
    <w:pPr>
      <w:tabs>
        <w:tab w:val="left" w:pos="1209"/>
      </w:tabs>
      <w:spacing w:after="60"/>
      <w:ind w:left="1209" w:hanging="360"/>
      <w:jc w:val="both"/>
    </w:pPr>
  </w:style>
  <w:style w:type="paragraph" w:customStyle="1" w:styleId="510">
    <w:name w:val="Маркированный список 51"/>
    <w:basedOn w:val="a"/>
    <w:rsid w:val="004023E2"/>
    <w:pPr>
      <w:tabs>
        <w:tab w:val="left" w:pos="1492"/>
      </w:tabs>
      <w:spacing w:after="60"/>
      <w:ind w:left="1492" w:hanging="360"/>
      <w:jc w:val="both"/>
    </w:pPr>
  </w:style>
  <w:style w:type="paragraph" w:customStyle="1" w:styleId="1f2">
    <w:name w:val="Нумерованный список1"/>
    <w:basedOn w:val="a"/>
    <w:rsid w:val="004023E2"/>
    <w:pPr>
      <w:tabs>
        <w:tab w:val="left" w:pos="360"/>
      </w:tabs>
      <w:spacing w:after="60"/>
      <w:ind w:left="360" w:hanging="360"/>
      <w:jc w:val="both"/>
    </w:pPr>
  </w:style>
  <w:style w:type="paragraph" w:customStyle="1" w:styleId="315">
    <w:name w:val="Нумерованный список 31"/>
    <w:basedOn w:val="a"/>
    <w:rsid w:val="004023E2"/>
    <w:pPr>
      <w:tabs>
        <w:tab w:val="left" w:pos="360"/>
      </w:tabs>
      <w:spacing w:after="60"/>
      <w:ind w:firstLine="567"/>
      <w:jc w:val="both"/>
    </w:pPr>
  </w:style>
  <w:style w:type="paragraph" w:customStyle="1" w:styleId="411">
    <w:name w:val="Нумерованный список 41"/>
    <w:basedOn w:val="a"/>
    <w:rsid w:val="004023E2"/>
    <w:pPr>
      <w:tabs>
        <w:tab w:val="left" w:pos="1209"/>
      </w:tabs>
      <w:spacing w:after="60"/>
      <w:ind w:left="1209" w:hanging="360"/>
      <w:jc w:val="both"/>
    </w:pPr>
  </w:style>
  <w:style w:type="paragraph" w:customStyle="1" w:styleId="511">
    <w:name w:val="Нумерованный список 51"/>
    <w:basedOn w:val="a"/>
    <w:rsid w:val="004023E2"/>
    <w:pPr>
      <w:tabs>
        <w:tab w:val="left" w:pos="1492"/>
      </w:tabs>
      <w:spacing w:after="60"/>
      <w:ind w:left="1492" w:hanging="360"/>
      <w:jc w:val="both"/>
    </w:pPr>
  </w:style>
  <w:style w:type="paragraph" w:customStyle="1" w:styleId="aff3">
    <w:name w:val="Раздел"/>
    <w:basedOn w:val="a"/>
    <w:rsid w:val="004023E2"/>
    <w:pPr>
      <w:tabs>
        <w:tab w:val="left" w:pos="1440"/>
      </w:tabs>
      <w:spacing w:before="120" w:after="120"/>
      <w:ind w:left="720" w:hanging="720"/>
      <w:jc w:val="center"/>
    </w:pPr>
    <w:rPr>
      <w:rFonts w:ascii="Arial Narrow" w:hAnsi="Arial Narrow"/>
      <w:b/>
      <w:sz w:val="28"/>
    </w:rPr>
  </w:style>
  <w:style w:type="paragraph" w:customStyle="1" w:styleId="aff4">
    <w:name w:val="Часть"/>
    <w:basedOn w:val="a"/>
    <w:rsid w:val="004023E2"/>
    <w:pPr>
      <w:spacing w:after="60"/>
      <w:ind w:firstLine="567"/>
      <w:jc w:val="center"/>
    </w:pPr>
    <w:rPr>
      <w:rFonts w:ascii="Arial" w:hAnsi="Arial"/>
      <w:b/>
      <w:caps/>
      <w:sz w:val="32"/>
    </w:rPr>
  </w:style>
  <w:style w:type="paragraph" w:customStyle="1" w:styleId="36">
    <w:name w:val="Раздел 3"/>
    <w:basedOn w:val="a"/>
    <w:rsid w:val="004023E2"/>
    <w:pPr>
      <w:tabs>
        <w:tab w:val="left" w:pos="360"/>
      </w:tabs>
      <w:spacing w:before="120" w:after="120"/>
      <w:ind w:left="360" w:hanging="360"/>
      <w:jc w:val="center"/>
    </w:pPr>
    <w:rPr>
      <w:b/>
    </w:rPr>
  </w:style>
  <w:style w:type="paragraph" w:customStyle="1" w:styleId="aff5">
    <w:name w:val="Условия контракта"/>
    <w:basedOn w:val="a"/>
    <w:rsid w:val="004023E2"/>
    <w:pPr>
      <w:tabs>
        <w:tab w:val="left" w:pos="567"/>
      </w:tabs>
      <w:spacing w:before="240" w:after="120"/>
      <w:ind w:left="567" w:hanging="567"/>
      <w:jc w:val="both"/>
    </w:pPr>
    <w:rPr>
      <w:b/>
    </w:rPr>
  </w:style>
  <w:style w:type="paragraph" w:customStyle="1" w:styleId="aff6">
    <w:name w:val="Тендерные данные"/>
    <w:basedOn w:val="a"/>
    <w:rsid w:val="004023E2"/>
    <w:pPr>
      <w:tabs>
        <w:tab w:val="left" w:pos="1985"/>
      </w:tabs>
      <w:spacing w:before="120" w:after="60"/>
      <w:ind w:firstLine="567"/>
      <w:jc w:val="both"/>
    </w:pPr>
    <w:rPr>
      <w:b/>
    </w:rPr>
  </w:style>
  <w:style w:type="paragraph" w:customStyle="1" w:styleId="1f3">
    <w:name w:val="Текст1"/>
    <w:basedOn w:val="a"/>
    <w:rsid w:val="004023E2"/>
    <w:pPr>
      <w:ind w:firstLine="567"/>
    </w:pPr>
    <w:rPr>
      <w:rFonts w:ascii="Courier New" w:hAnsi="Courier New" w:cs="Courier New"/>
    </w:rPr>
  </w:style>
  <w:style w:type="paragraph" w:styleId="HTML7">
    <w:name w:val="HTML Address"/>
    <w:basedOn w:val="a"/>
    <w:rsid w:val="004023E2"/>
    <w:pPr>
      <w:spacing w:after="60"/>
      <w:ind w:firstLine="567"/>
      <w:jc w:val="both"/>
    </w:pPr>
    <w:rPr>
      <w:i/>
      <w:iCs/>
    </w:rPr>
  </w:style>
  <w:style w:type="paragraph" w:styleId="aff7">
    <w:name w:val="envelope address"/>
    <w:basedOn w:val="a"/>
    <w:rsid w:val="004023E2"/>
    <w:pPr>
      <w:spacing w:after="60"/>
      <w:ind w:left="2880" w:firstLine="567"/>
      <w:jc w:val="both"/>
    </w:pPr>
    <w:rPr>
      <w:rFonts w:ascii="Arial" w:hAnsi="Arial" w:cs="Arial"/>
    </w:rPr>
  </w:style>
  <w:style w:type="paragraph" w:customStyle="1" w:styleId="1f4">
    <w:name w:val="Заголовок записки1"/>
    <w:basedOn w:val="a"/>
    <w:next w:val="a"/>
    <w:rsid w:val="004023E2"/>
    <w:pPr>
      <w:spacing w:after="60"/>
      <w:ind w:firstLine="567"/>
      <w:jc w:val="both"/>
    </w:pPr>
  </w:style>
  <w:style w:type="paragraph" w:customStyle="1" w:styleId="214">
    <w:name w:val="Красная строка 21"/>
    <w:basedOn w:val="af7"/>
    <w:rsid w:val="004023E2"/>
    <w:pPr>
      <w:spacing w:after="120"/>
      <w:ind w:left="283" w:firstLine="210"/>
    </w:pPr>
  </w:style>
  <w:style w:type="paragraph" w:styleId="23">
    <w:name w:val="envelope return"/>
    <w:basedOn w:val="a"/>
    <w:rsid w:val="004023E2"/>
    <w:pPr>
      <w:spacing w:after="60"/>
      <w:ind w:firstLine="567"/>
      <w:jc w:val="both"/>
    </w:pPr>
    <w:rPr>
      <w:rFonts w:ascii="Arial" w:hAnsi="Arial" w:cs="Arial"/>
    </w:rPr>
  </w:style>
  <w:style w:type="paragraph" w:customStyle="1" w:styleId="1f5">
    <w:name w:val="Обычный отступ1"/>
    <w:basedOn w:val="a"/>
    <w:rsid w:val="004023E2"/>
    <w:pPr>
      <w:spacing w:after="60"/>
      <w:ind w:left="708" w:firstLine="567"/>
      <w:jc w:val="both"/>
    </w:pPr>
  </w:style>
  <w:style w:type="paragraph" w:styleId="aff8">
    <w:name w:val="Signature"/>
    <w:basedOn w:val="a"/>
    <w:rsid w:val="004023E2"/>
    <w:pPr>
      <w:spacing w:after="60"/>
      <w:ind w:left="4252" w:firstLine="567"/>
      <w:jc w:val="both"/>
    </w:pPr>
  </w:style>
  <w:style w:type="paragraph" w:customStyle="1" w:styleId="1f6">
    <w:name w:val="Приветствие1"/>
    <w:basedOn w:val="a"/>
    <w:next w:val="a"/>
    <w:rsid w:val="004023E2"/>
    <w:pPr>
      <w:spacing w:after="60"/>
      <w:ind w:firstLine="567"/>
      <w:jc w:val="both"/>
    </w:pPr>
  </w:style>
  <w:style w:type="paragraph" w:customStyle="1" w:styleId="1f7">
    <w:name w:val="Продолжение списка1"/>
    <w:basedOn w:val="a"/>
    <w:rsid w:val="004023E2"/>
    <w:pPr>
      <w:spacing w:after="120"/>
      <w:ind w:left="283" w:firstLine="567"/>
      <w:jc w:val="both"/>
    </w:pPr>
  </w:style>
  <w:style w:type="paragraph" w:customStyle="1" w:styleId="215">
    <w:name w:val="Продолжение списка 21"/>
    <w:basedOn w:val="a"/>
    <w:rsid w:val="004023E2"/>
    <w:pPr>
      <w:spacing w:after="120"/>
      <w:ind w:left="566" w:firstLine="567"/>
      <w:jc w:val="both"/>
    </w:pPr>
  </w:style>
  <w:style w:type="paragraph" w:customStyle="1" w:styleId="412">
    <w:name w:val="Продолжение списка 41"/>
    <w:basedOn w:val="a"/>
    <w:rsid w:val="004023E2"/>
    <w:pPr>
      <w:spacing w:after="120"/>
      <w:ind w:left="1132" w:firstLine="567"/>
      <w:jc w:val="both"/>
    </w:pPr>
  </w:style>
  <w:style w:type="paragraph" w:customStyle="1" w:styleId="512">
    <w:name w:val="Продолжение списка 51"/>
    <w:basedOn w:val="a"/>
    <w:rsid w:val="004023E2"/>
    <w:pPr>
      <w:spacing w:after="120"/>
      <w:ind w:left="1415" w:firstLine="567"/>
      <w:jc w:val="both"/>
    </w:pPr>
  </w:style>
  <w:style w:type="paragraph" w:customStyle="1" w:styleId="1f8">
    <w:name w:val="Прощание1"/>
    <w:basedOn w:val="a"/>
    <w:rsid w:val="004023E2"/>
    <w:pPr>
      <w:spacing w:after="60"/>
      <w:ind w:left="4252" w:firstLine="567"/>
      <w:jc w:val="both"/>
    </w:pPr>
  </w:style>
  <w:style w:type="paragraph" w:styleId="HTML8">
    <w:name w:val="HTML Preformatted"/>
    <w:basedOn w:val="a"/>
    <w:rsid w:val="004023E2"/>
    <w:pPr>
      <w:spacing w:after="60"/>
      <w:ind w:firstLine="567"/>
      <w:jc w:val="both"/>
    </w:pPr>
    <w:rPr>
      <w:rFonts w:ascii="Courier New" w:hAnsi="Courier New" w:cs="Courier New"/>
    </w:rPr>
  </w:style>
  <w:style w:type="paragraph" w:customStyle="1" w:styleId="1f9">
    <w:name w:val="Шапка1"/>
    <w:basedOn w:val="a"/>
    <w:rsid w:val="004023E2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pacing w:after="60"/>
      <w:ind w:left="1134" w:hanging="1134"/>
      <w:jc w:val="both"/>
    </w:pPr>
    <w:rPr>
      <w:rFonts w:ascii="Arial" w:hAnsi="Arial" w:cs="Arial"/>
    </w:rPr>
  </w:style>
  <w:style w:type="paragraph" w:styleId="aff9">
    <w:name w:val="E-mail Signature"/>
    <w:basedOn w:val="a"/>
    <w:rsid w:val="004023E2"/>
    <w:pPr>
      <w:spacing w:after="60"/>
      <w:ind w:firstLine="567"/>
      <w:jc w:val="both"/>
    </w:pPr>
  </w:style>
  <w:style w:type="paragraph" w:customStyle="1" w:styleId="2-1">
    <w:name w:val="содержание2-1"/>
    <w:basedOn w:val="3"/>
    <w:next w:val="a"/>
    <w:rsid w:val="004023E2"/>
    <w:pPr>
      <w:tabs>
        <w:tab w:val="left" w:pos="2400"/>
      </w:tabs>
      <w:suppressAutoHyphens/>
      <w:spacing w:before="240" w:after="60"/>
      <w:ind w:left="2400" w:hanging="180"/>
      <w:jc w:val="left"/>
    </w:pPr>
    <w:rPr>
      <w:bCs w:val="0"/>
      <w:sz w:val="28"/>
      <w:szCs w:val="20"/>
    </w:rPr>
  </w:style>
  <w:style w:type="paragraph" w:customStyle="1" w:styleId="37">
    <w:name w:val="Стиль3 Знак"/>
    <w:basedOn w:val="212"/>
    <w:rsid w:val="004023E2"/>
    <w:pPr>
      <w:widowControl w:val="0"/>
      <w:tabs>
        <w:tab w:val="left" w:pos="227"/>
      </w:tabs>
      <w:spacing w:after="0" w:line="240" w:lineRule="auto"/>
      <w:ind w:left="0" w:firstLine="567"/>
      <w:jc w:val="both"/>
    </w:pPr>
  </w:style>
  <w:style w:type="paragraph" w:customStyle="1" w:styleId="2-11">
    <w:name w:val="содержание2-11"/>
    <w:basedOn w:val="a"/>
    <w:rsid w:val="004023E2"/>
    <w:pPr>
      <w:spacing w:after="60"/>
      <w:ind w:firstLine="567"/>
      <w:jc w:val="both"/>
    </w:pPr>
  </w:style>
  <w:style w:type="paragraph" w:customStyle="1" w:styleId="affa">
    <w:name w:val="Пункт Знак"/>
    <w:basedOn w:val="a"/>
    <w:rsid w:val="004023E2"/>
    <w:pPr>
      <w:tabs>
        <w:tab w:val="left" w:pos="1134"/>
        <w:tab w:val="left" w:pos="1701"/>
      </w:tabs>
      <w:snapToGrid w:val="0"/>
      <w:spacing w:line="360" w:lineRule="auto"/>
      <w:ind w:left="1134" w:hanging="567"/>
      <w:jc w:val="both"/>
    </w:pPr>
    <w:rPr>
      <w:sz w:val="28"/>
    </w:rPr>
  </w:style>
  <w:style w:type="paragraph" w:customStyle="1" w:styleId="affb">
    <w:name w:val="текст"/>
    <w:rsid w:val="004023E2"/>
    <w:pPr>
      <w:suppressAutoHyphens/>
      <w:autoSpaceDE w:val="0"/>
      <w:jc w:val="both"/>
    </w:pPr>
    <w:rPr>
      <w:rFonts w:ascii="SchoolBookC" w:eastAsia="Arial" w:hAnsi="SchoolBookC"/>
      <w:color w:val="000000"/>
      <w:sz w:val="24"/>
      <w:lang w:eastAsia="ar-SA"/>
    </w:rPr>
  </w:style>
  <w:style w:type="paragraph" w:customStyle="1" w:styleId="-8">
    <w:name w:val="текст-табл"/>
    <w:basedOn w:val="a"/>
    <w:next w:val="a"/>
    <w:rsid w:val="004023E2"/>
    <w:pPr>
      <w:spacing w:before="57"/>
      <w:ind w:left="283" w:right="283" w:firstLine="567"/>
      <w:jc w:val="both"/>
    </w:pPr>
    <w:rPr>
      <w:rFonts w:ascii="SchoolBookC" w:hAnsi="SchoolBookC"/>
      <w:b/>
      <w:i/>
    </w:rPr>
  </w:style>
  <w:style w:type="paragraph" w:customStyle="1" w:styleId="affc">
    <w:name w:val="Словарная статья"/>
    <w:basedOn w:val="a"/>
    <w:next w:val="a"/>
    <w:rsid w:val="004023E2"/>
    <w:pPr>
      <w:ind w:right="118" w:firstLine="567"/>
      <w:jc w:val="both"/>
    </w:pPr>
    <w:rPr>
      <w:rFonts w:ascii="Arial" w:hAnsi="Arial"/>
    </w:rPr>
  </w:style>
  <w:style w:type="paragraph" w:customStyle="1" w:styleId="affd">
    <w:name w:val="Структура"/>
    <w:basedOn w:val="a"/>
    <w:rsid w:val="004023E2"/>
    <w:pPr>
      <w:pageBreakBefore/>
      <w:pBdr>
        <w:bottom w:val="double" w:sz="28" w:space="1" w:color="000000"/>
      </w:pBdr>
      <w:tabs>
        <w:tab w:val="left" w:pos="851"/>
      </w:tabs>
      <w:suppressAutoHyphens/>
      <w:spacing w:before="480" w:after="240"/>
      <w:ind w:right="2835" w:firstLine="567"/>
    </w:pPr>
    <w:rPr>
      <w:b/>
      <w:bCs/>
      <w:caps/>
      <w:sz w:val="36"/>
      <w:szCs w:val="36"/>
    </w:rPr>
  </w:style>
  <w:style w:type="paragraph" w:customStyle="1" w:styleId="affe">
    <w:name w:val="Главы"/>
    <w:basedOn w:val="affd"/>
    <w:next w:val="a"/>
    <w:rsid w:val="004023E2"/>
    <w:pPr>
      <w:pBdr>
        <w:bottom w:val="none" w:sz="0" w:space="0" w:color="auto"/>
      </w:pBdr>
      <w:spacing w:before="1440" w:after="720" w:line="360" w:lineRule="auto"/>
      <w:ind w:right="0"/>
      <w:jc w:val="center"/>
    </w:pPr>
    <w:rPr>
      <w:spacing w:val="40"/>
      <w:sz w:val="44"/>
      <w:szCs w:val="44"/>
    </w:rPr>
  </w:style>
  <w:style w:type="paragraph" w:customStyle="1" w:styleId="afff">
    <w:name w:val="Отчет"/>
    <w:basedOn w:val="a"/>
    <w:rsid w:val="004023E2"/>
    <w:pPr>
      <w:tabs>
        <w:tab w:val="left" w:pos="1701"/>
      </w:tabs>
      <w:ind w:firstLine="567"/>
      <w:jc w:val="both"/>
    </w:pPr>
  </w:style>
  <w:style w:type="paragraph" w:customStyle="1" w:styleId="afff0">
    <w:name w:val="Служебный"/>
    <w:basedOn w:val="affe"/>
    <w:rsid w:val="004023E2"/>
    <w:pPr>
      <w:spacing w:before="480" w:after="240" w:line="240" w:lineRule="auto"/>
      <w:jc w:val="left"/>
    </w:pPr>
    <w:rPr>
      <w:rFonts w:ascii="Arial" w:hAnsi="Arial" w:cs="Arial"/>
      <w:caps w:val="0"/>
      <w:spacing w:val="0"/>
      <w:sz w:val="36"/>
      <w:szCs w:val="36"/>
    </w:rPr>
  </w:style>
  <w:style w:type="paragraph" w:customStyle="1" w:styleId="-20">
    <w:name w:val="Пункт-2"/>
    <w:basedOn w:val="af3"/>
    <w:rsid w:val="004023E2"/>
    <w:pPr>
      <w:keepNext/>
      <w:tabs>
        <w:tab w:val="left" w:pos="1134"/>
      </w:tabs>
      <w:suppressAutoHyphens/>
      <w:spacing w:before="240" w:after="120"/>
      <w:ind w:left="1134" w:hanging="1134"/>
      <w:jc w:val="left"/>
    </w:pPr>
    <w:rPr>
      <w:b/>
      <w:bCs/>
      <w:sz w:val="28"/>
    </w:rPr>
  </w:style>
  <w:style w:type="paragraph" w:customStyle="1" w:styleId="afff1">
    <w:name w:val="Текст таблицы"/>
    <w:basedOn w:val="a"/>
    <w:rsid w:val="004023E2"/>
    <w:pPr>
      <w:spacing w:before="40" w:after="40"/>
      <w:ind w:left="57" w:right="57" w:firstLine="567"/>
    </w:pPr>
  </w:style>
  <w:style w:type="paragraph" w:customStyle="1" w:styleId="43">
    <w:name w:val="Подраздел4"/>
    <w:basedOn w:val="a"/>
    <w:rsid w:val="004023E2"/>
    <w:pPr>
      <w:spacing w:after="120"/>
      <w:ind w:firstLine="567"/>
    </w:pPr>
    <w:rPr>
      <w:b/>
      <w:sz w:val="22"/>
      <w:lang w:val="en-AU"/>
    </w:rPr>
  </w:style>
  <w:style w:type="paragraph" w:customStyle="1" w:styleId="afff2">
    <w:name w:val="Пункт без номера"/>
    <w:basedOn w:val="a"/>
    <w:rsid w:val="004023E2"/>
    <w:pPr>
      <w:spacing w:after="60"/>
      <w:ind w:firstLine="567"/>
      <w:jc w:val="both"/>
    </w:pPr>
  </w:style>
  <w:style w:type="paragraph" w:customStyle="1" w:styleId="320">
    <w:name w:val="Основной текст 32"/>
    <w:basedOn w:val="a"/>
    <w:rsid w:val="004023E2"/>
    <w:pPr>
      <w:jc w:val="both"/>
    </w:pPr>
  </w:style>
  <w:style w:type="paragraph" w:customStyle="1" w:styleId="ConsPlusNonformat">
    <w:name w:val="ConsPlusNonformat"/>
    <w:rsid w:val="004023E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4023E2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customStyle="1" w:styleId="afff3">
    <w:name w:val="Подраздел"/>
    <w:basedOn w:val="a"/>
    <w:rsid w:val="004023E2"/>
    <w:pPr>
      <w:suppressAutoHyphens/>
      <w:spacing w:before="240" w:after="120"/>
      <w:jc w:val="center"/>
    </w:pPr>
    <w:rPr>
      <w:rFonts w:ascii="TimesDL" w:hAnsi="TimesDL"/>
      <w:b/>
      <w:smallCaps/>
      <w:spacing w:val="-2"/>
    </w:rPr>
  </w:style>
  <w:style w:type="paragraph" w:customStyle="1" w:styleId="AbsatzTableFormat">
    <w:name w:val="AbsatzTableFormat"/>
    <w:basedOn w:val="a"/>
    <w:rsid w:val="004023E2"/>
    <w:rPr>
      <w:rFonts w:ascii="Arial" w:hAnsi="Arial"/>
      <w:sz w:val="22"/>
      <w:lang w:val="de-DE"/>
    </w:rPr>
  </w:style>
  <w:style w:type="paragraph" w:customStyle="1" w:styleId="1fa">
    <w:name w:val="Дата1"/>
    <w:basedOn w:val="a"/>
    <w:next w:val="a"/>
    <w:rsid w:val="004023E2"/>
    <w:pPr>
      <w:ind w:firstLine="567"/>
      <w:jc w:val="both"/>
    </w:pPr>
  </w:style>
  <w:style w:type="paragraph" w:customStyle="1" w:styleId="afff4">
    <w:name w:val="Содержимое таблицы"/>
    <w:basedOn w:val="a"/>
    <w:rsid w:val="004023E2"/>
    <w:pPr>
      <w:suppressLineNumbers/>
    </w:pPr>
  </w:style>
  <w:style w:type="paragraph" w:customStyle="1" w:styleId="afff5">
    <w:name w:val="Заголовок таблицы"/>
    <w:basedOn w:val="afff4"/>
    <w:rsid w:val="004023E2"/>
    <w:pPr>
      <w:jc w:val="center"/>
    </w:pPr>
    <w:rPr>
      <w:b/>
      <w:bCs/>
    </w:rPr>
  </w:style>
  <w:style w:type="paragraph" w:customStyle="1" w:styleId="afff6">
    <w:name w:val="Содержимое врезки"/>
    <w:basedOn w:val="af0"/>
    <w:rsid w:val="004023E2"/>
  </w:style>
  <w:style w:type="table" w:styleId="afff7">
    <w:name w:val="Table Grid"/>
    <w:basedOn w:val="a1"/>
    <w:uiPriority w:val="59"/>
    <w:rsid w:val="00D54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perty-name">
    <w:name w:val="property-name"/>
    <w:basedOn w:val="a0"/>
    <w:rsid w:val="005372B6"/>
  </w:style>
  <w:style w:type="character" w:customStyle="1" w:styleId="text">
    <w:name w:val="text"/>
    <w:basedOn w:val="a0"/>
    <w:rsid w:val="005372B6"/>
  </w:style>
  <w:style w:type="character" w:customStyle="1" w:styleId="ConsPlusNormal0">
    <w:name w:val="ConsPlusNormal Знак"/>
    <w:link w:val="ConsPlusNormal"/>
    <w:locked/>
    <w:rsid w:val="00DB2BAA"/>
    <w:rPr>
      <w:rFonts w:ascii="Arial" w:eastAsia="Arial" w:hAnsi="Arial" w:cs="Arial"/>
      <w:lang w:eastAsia="ar-SA"/>
    </w:rPr>
  </w:style>
  <w:style w:type="paragraph" w:styleId="afff8">
    <w:name w:val="List Paragraph"/>
    <w:basedOn w:val="a"/>
    <w:uiPriority w:val="34"/>
    <w:qFormat/>
    <w:rsid w:val="00BC1A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3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344CF9-D952-4008-8DF1-17613850E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805</Words>
  <Characters>4594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MRT</Company>
  <LinksUpToDate>false</LinksUpToDate>
  <CharactersWithSpaces>5389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</dc:creator>
  <cp:lastModifiedBy>Алиева</cp:lastModifiedBy>
  <cp:revision>2</cp:revision>
  <cp:lastPrinted>2020-03-06T11:31:00Z</cp:lastPrinted>
  <dcterms:created xsi:type="dcterms:W3CDTF">2021-04-28T13:21:00Z</dcterms:created>
  <dcterms:modified xsi:type="dcterms:W3CDTF">2021-04-28T13:21:00Z</dcterms:modified>
</cp:coreProperties>
</file>