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CC7" w:rsidRDefault="002B0CC7"/>
    <w:p w:rsidR="00D4093C" w:rsidRDefault="00D4093C"/>
    <w:tbl>
      <w:tblPr>
        <w:tblpPr w:leftFromText="180" w:rightFromText="180" w:horzAnchor="page" w:tblpX="3098" w:tblpY="681"/>
        <w:tblW w:w="33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985"/>
      </w:tblGrid>
      <w:tr w:rsidR="00D4093C" w:rsidRPr="00063322" w:rsidTr="00D4093C">
        <w:tblPrEx>
          <w:tblCellMar>
            <w:top w:w="0" w:type="dxa"/>
            <w:bottom w:w="0" w:type="dxa"/>
          </w:tblCellMar>
        </w:tblPrEx>
        <w:trPr>
          <w:cantSplit/>
          <w:trHeight w:val="577"/>
        </w:trPr>
        <w:tc>
          <w:tcPr>
            <w:tcW w:w="3444" w:type="pct"/>
            <w:vAlign w:val="center"/>
          </w:tcPr>
          <w:p w:rsidR="00D4093C" w:rsidRPr="00063322" w:rsidRDefault="00D4093C" w:rsidP="00D4093C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063322">
              <w:rPr>
                <w:sz w:val="20"/>
                <w:szCs w:val="20"/>
              </w:rPr>
              <w:t>Наименование/</w:t>
            </w:r>
            <w:r w:rsidRPr="00063322">
              <w:rPr>
                <w:sz w:val="20"/>
                <w:szCs w:val="20"/>
              </w:rPr>
              <w:br/>
            </w:r>
          </w:p>
        </w:tc>
        <w:tc>
          <w:tcPr>
            <w:tcW w:w="1556" w:type="pct"/>
            <w:vAlign w:val="center"/>
          </w:tcPr>
          <w:p w:rsidR="00D4093C" w:rsidRPr="00063322" w:rsidRDefault="00D4093C" w:rsidP="00D4093C">
            <w:pPr>
              <w:jc w:val="center"/>
              <w:rPr>
                <w:sz w:val="20"/>
                <w:szCs w:val="20"/>
              </w:rPr>
            </w:pPr>
            <w:r w:rsidRPr="00063322">
              <w:rPr>
                <w:sz w:val="20"/>
                <w:szCs w:val="20"/>
              </w:rPr>
              <w:t>Количество</w:t>
            </w:r>
            <w:r>
              <w:rPr>
                <w:sz w:val="20"/>
                <w:szCs w:val="20"/>
              </w:rPr>
              <w:t>,</w:t>
            </w:r>
          </w:p>
          <w:p w:rsidR="00D4093C" w:rsidRPr="00063322" w:rsidRDefault="00D4093C" w:rsidP="00D4093C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063322">
              <w:rPr>
                <w:sz w:val="20"/>
                <w:szCs w:val="20"/>
              </w:rPr>
              <w:t>шт</w:t>
            </w:r>
            <w:proofErr w:type="spellEnd"/>
            <w:proofErr w:type="gramEnd"/>
            <w:r w:rsidRPr="00063322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D4093C" w:rsidRPr="00063322" w:rsidTr="00D4093C">
        <w:tblPrEx>
          <w:tblCellMar>
            <w:top w:w="0" w:type="dxa"/>
            <w:bottom w:w="0" w:type="dxa"/>
          </w:tblCellMar>
        </w:tblPrEx>
        <w:trPr>
          <w:cantSplit/>
          <w:trHeight w:val="209"/>
        </w:trPr>
        <w:tc>
          <w:tcPr>
            <w:tcW w:w="3444" w:type="pct"/>
            <w:vAlign w:val="center"/>
          </w:tcPr>
          <w:p w:rsidR="00D4093C" w:rsidRPr="00063322" w:rsidRDefault="00D4093C" w:rsidP="00D4093C">
            <w:pPr>
              <w:rPr>
                <w:sz w:val="20"/>
                <w:szCs w:val="20"/>
              </w:rPr>
            </w:pPr>
            <w:r w:rsidRPr="00063322">
              <w:rPr>
                <w:sz w:val="20"/>
                <w:szCs w:val="20"/>
              </w:rPr>
              <w:t>Профиль направляющий</w:t>
            </w:r>
          </w:p>
        </w:tc>
        <w:tc>
          <w:tcPr>
            <w:tcW w:w="1556" w:type="pct"/>
            <w:vAlign w:val="center"/>
          </w:tcPr>
          <w:p w:rsidR="00D4093C" w:rsidRPr="00063322" w:rsidRDefault="00D4093C" w:rsidP="00D4093C">
            <w:pPr>
              <w:jc w:val="center"/>
              <w:rPr>
                <w:sz w:val="20"/>
                <w:szCs w:val="20"/>
              </w:rPr>
            </w:pPr>
            <w:r w:rsidRPr="00063322">
              <w:rPr>
                <w:sz w:val="20"/>
                <w:szCs w:val="20"/>
              </w:rPr>
              <w:t>223</w:t>
            </w:r>
          </w:p>
        </w:tc>
      </w:tr>
      <w:tr w:rsidR="00D4093C" w:rsidRPr="00063322" w:rsidTr="00D4093C">
        <w:tblPrEx>
          <w:tblCellMar>
            <w:top w:w="0" w:type="dxa"/>
            <w:bottom w:w="0" w:type="dxa"/>
          </w:tblCellMar>
        </w:tblPrEx>
        <w:trPr>
          <w:cantSplit/>
          <w:trHeight w:val="232"/>
        </w:trPr>
        <w:tc>
          <w:tcPr>
            <w:tcW w:w="3444" w:type="pct"/>
            <w:vAlign w:val="center"/>
          </w:tcPr>
          <w:p w:rsidR="00D4093C" w:rsidRPr="00063322" w:rsidRDefault="00D4093C" w:rsidP="00D4093C">
            <w:pPr>
              <w:rPr>
                <w:sz w:val="20"/>
                <w:szCs w:val="20"/>
              </w:rPr>
            </w:pPr>
            <w:r w:rsidRPr="00063322">
              <w:rPr>
                <w:sz w:val="20"/>
                <w:szCs w:val="20"/>
              </w:rPr>
              <w:t>Профиль стоечный</w:t>
            </w:r>
          </w:p>
        </w:tc>
        <w:tc>
          <w:tcPr>
            <w:tcW w:w="1556" w:type="pct"/>
            <w:vAlign w:val="center"/>
          </w:tcPr>
          <w:p w:rsidR="00D4093C" w:rsidRPr="00063322" w:rsidRDefault="00D4093C" w:rsidP="00D4093C">
            <w:pPr>
              <w:jc w:val="center"/>
              <w:rPr>
                <w:sz w:val="20"/>
                <w:szCs w:val="20"/>
              </w:rPr>
            </w:pPr>
            <w:r w:rsidRPr="00063322">
              <w:rPr>
                <w:sz w:val="20"/>
                <w:szCs w:val="20"/>
              </w:rPr>
              <w:t>436</w:t>
            </w:r>
          </w:p>
        </w:tc>
      </w:tr>
      <w:tr w:rsidR="00D4093C" w:rsidRPr="00063322" w:rsidTr="00D4093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3444" w:type="pct"/>
            <w:vAlign w:val="center"/>
          </w:tcPr>
          <w:p w:rsidR="00D4093C" w:rsidRPr="00063322" w:rsidRDefault="00D4093C" w:rsidP="00D4093C">
            <w:pPr>
              <w:rPr>
                <w:sz w:val="20"/>
                <w:szCs w:val="20"/>
              </w:rPr>
            </w:pPr>
            <w:r w:rsidRPr="00063322">
              <w:rPr>
                <w:sz w:val="20"/>
                <w:szCs w:val="20"/>
              </w:rPr>
              <w:t>Омега профиль</w:t>
            </w:r>
          </w:p>
        </w:tc>
        <w:tc>
          <w:tcPr>
            <w:tcW w:w="1556" w:type="pct"/>
            <w:vAlign w:val="center"/>
          </w:tcPr>
          <w:p w:rsidR="00D4093C" w:rsidRPr="00063322" w:rsidRDefault="00D4093C" w:rsidP="00D4093C">
            <w:pPr>
              <w:jc w:val="center"/>
              <w:rPr>
                <w:sz w:val="20"/>
                <w:szCs w:val="20"/>
              </w:rPr>
            </w:pPr>
            <w:r w:rsidRPr="00063322">
              <w:rPr>
                <w:sz w:val="20"/>
                <w:szCs w:val="20"/>
              </w:rPr>
              <w:t>258</w:t>
            </w:r>
          </w:p>
        </w:tc>
      </w:tr>
      <w:tr w:rsidR="00D4093C" w:rsidRPr="00063322" w:rsidTr="00D4093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3444" w:type="pct"/>
            <w:vAlign w:val="center"/>
          </w:tcPr>
          <w:p w:rsidR="00D4093C" w:rsidRPr="00063322" w:rsidRDefault="00D4093C" w:rsidP="00D4093C">
            <w:pPr>
              <w:rPr>
                <w:sz w:val="20"/>
                <w:szCs w:val="20"/>
              </w:rPr>
            </w:pPr>
            <w:r w:rsidRPr="00063322">
              <w:rPr>
                <w:sz w:val="20"/>
                <w:szCs w:val="20"/>
              </w:rPr>
              <w:t>Пи-профиль (заглушка)</w:t>
            </w:r>
          </w:p>
        </w:tc>
        <w:tc>
          <w:tcPr>
            <w:tcW w:w="1556" w:type="pct"/>
            <w:vAlign w:val="center"/>
          </w:tcPr>
          <w:p w:rsidR="00D4093C" w:rsidRPr="00063322" w:rsidRDefault="00D4093C" w:rsidP="00D4093C">
            <w:pPr>
              <w:jc w:val="center"/>
              <w:rPr>
                <w:sz w:val="20"/>
                <w:szCs w:val="20"/>
              </w:rPr>
            </w:pPr>
            <w:r w:rsidRPr="00063322">
              <w:rPr>
                <w:sz w:val="20"/>
                <w:szCs w:val="20"/>
              </w:rPr>
              <w:t>258</w:t>
            </w:r>
          </w:p>
        </w:tc>
      </w:tr>
      <w:tr w:rsidR="00D4093C" w:rsidRPr="00063322" w:rsidTr="00D4093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3444" w:type="pct"/>
            <w:vAlign w:val="center"/>
          </w:tcPr>
          <w:p w:rsidR="00D4093C" w:rsidRPr="00063322" w:rsidRDefault="00D4093C" w:rsidP="00D4093C">
            <w:pPr>
              <w:rPr>
                <w:sz w:val="20"/>
                <w:szCs w:val="20"/>
              </w:rPr>
            </w:pPr>
            <w:r w:rsidRPr="00063322">
              <w:rPr>
                <w:sz w:val="20"/>
                <w:szCs w:val="20"/>
              </w:rPr>
              <w:t>Профиль угловой - защитный</w:t>
            </w:r>
          </w:p>
        </w:tc>
        <w:tc>
          <w:tcPr>
            <w:tcW w:w="1556" w:type="pct"/>
            <w:vAlign w:val="center"/>
          </w:tcPr>
          <w:p w:rsidR="00D4093C" w:rsidRPr="00063322" w:rsidRDefault="00D4093C" w:rsidP="00D4093C">
            <w:pPr>
              <w:jc w:val="center"/>
              <w:rPr>
                <w:sz w:val="20"/>
                <w:szCs w:val="20"/>
              </w:rPr>
            </w:pPr>
            <w:r w:rsidRPr="00063322">
              <w:rPr>
                <w:sz w:val="20"/>
                <w:szCs w:val="20"/>
              </w:rPr>
              <w:t>150</w:t>
            </w:r>
          </w:p>
        </w:tc>
      </w:tr>
      <w:tr w:rsidR="00D4093C" w:rsidRPr="00063322" w:rsidTr="00D4093C">
        <w:tblPrEx>
          <w:tblCellMar>
            <w:top w:w="0" w:type="dxa"/>
            <w:bottom w:w="0" w:type="dxa"/>
          </w:tblCellMar>
        </w:tblPrEx>
        <w:trPr>
          <w:cantSplit/>
          <w:trHeight w:val="58"/>
        </w:trPr>
        <w:tc>
          <w:tcPr>
            <w:tcW w:w="3444" w:type="pct"/>
            <w:vAlign w:val="center"/>
          </w:tcPr>
          <w:p w:rsidR="00D4093C" w:rsidRPr="00063322" w:rsidRDefault="00D4093C" w:rsidP="00D4093C">
            <w:pPr>
              <w:rPr>
                <w:sz w:val="20"/>
                <w:szCs w:val="20"/>
              </w:rPr>
            </w:pPr>
            <w:r w:rsidRPr="00063322">
              <w:rPr>
                <w:sz w:val="20"/>
                <w:szCs w:val="20"/>
              </w:rPr>
              <w:t>Подвес прямой к профилю</w:t>
            </w:r>
          </w:p>
        </w:tc>
        <w:tc>
          <w:tcPr>
            <w:tcW w:w="1556" w:type="pct"/>
            <w:vAlign w:val="center"/>
          </w:tcPr>
          <w:p w:rsidR="00D4093C" w:rsidRPr="00063322" w:rsidRDefault="00D4093C" w:rsidP="00D4093C">
            <w:pPr>
              <w:jc w:val="center"/>
              <w:rPr>
                <w:sz w:val="20"/>
                <w:szCs w:val="20"/>
              </w:rPr>
            </w:pPr>
            <w:r w:rsidRPr="00063322">
              <w:rPr>
                <w:sz w:val="20"/>
                <w:szCs w:val="20"/>
              </w:rPr>
              <w:t>1417</w:t>
            </w:r>
          </w:p>
        </w:tc>
      </w:tr>
    </w:tbl>
    <w:p w:rsidR="00D4093C" w:rsidRDefault="00D4093C"/>
    <w:sectPr w:rsidR="00D409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93C"/>
    <w:rsid w:val="002B0CC7"/>
    <w:rsid w:val="00D4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2021-08-17T14:56:00Z</dcterms:created>
  <dcterms:modified xsi:type="dcterms:W3CDTF">2021-08-17T14:57:00Z</dcterms:modified>
</cp:coreProperties>
</file>