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C8" w:rsidRDefault="00F364C8" w:rsidP="00F364C8">
      <w:pPr>
        <w:jc w:val="right"/>
        <w:rPr>
          <w:b/>
          <w:bCs/>
          <w:sz w:val="19"/>
        </w:rPr>
      </w:pPr>
    </w:p>
    <w:p w:rsidR="00F364C8" w:rsidRDefault="00F364C8" w:rsidP="0091702A">
      <w:pPr>
        <w:rPr>
          <w:sz w:val="20"/>
        </w:rPr>
      </w:pPr>
    </w:p>
    <w:p w:rsidR="00F364C8" w:rsidRDefault="00F60973" w:rsidP="00F364C8">
      <w:pPr>
        <w:jc w:val="center"/>
        <w:rPr>
          <w:b/>
          <w:sz w:val="20"/>
        </w:rPr>
      </w:pPr>
      <w:r>
        <w:rPr>
          <w:b/>
          <w:sz w:val="20"/>
        </w:rPr>
        <w:t>ЗАЯВКА</w:t>
      </w:r>
    </w:p>
    <w:p w:rsidR="00F364C8" w:rsidRDefault="00F364C8" w:rsidP="00F364C8">
      <w:pPr>
        <w:jc w:val="center"/>
        <w:rPr>
          <w:b/>
          <w:sz w:val="20"/>
        </w:rPr>
      </w:pPr>
    </w:p>
    <w:p w:rsidR="00F364C8" w:rsidRDefault="00F364C8" w:rsidP="00F364C8">
      <w:pPr>
        <w:tabs>
          <w:tab w:val="left" w:pos="567"/>
        </w:tabs>
        <w:rPr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96"/>
        <w:gridCol w:w="4252"/>
      </w:tblGrid>
      <w:tr w:rsidR="003A077A" w:rsidRPr="007C18BC" w:rsidTr="003A077A">
        <w:trPr>
          <w:cantSplit/>
          <w:trHeight w:val="240"/>
          <w:tblHeader/>
        </w:trPr>
        <w:tc>
          <w:tcPr>
            <w:tcW w:w="720" w:type="dxa"/>
            <w:vAlign w:val="center"/>
          </w:tcPr>
          <w:p w:rsidR="003A077A" w:rsidRPr="007C18BC" w:rsidRDefault="003A077A" w:rsidP="00E92610">
            <w:pPr>
              <w:spacing w:before="40" w:after="40"/>
              <w:ind w:left="57" w:right="57"/>
              <w:jc w:val="center"/>
              <w:rPr>
                <w:color w:val="000000"/>
              </w:rPr>
            </w:pPr>
            <w:r w:rsidRPr="007C18BC">
              <w:rPr>
                <w:color w:val="000000"/>
              </w:rPr>
              <w:t>№ п/п</w:t>
            </w:r>
          </w:p>
        </w:tc>
        <w:tc>
          <w:tcPr>
            <w:tcW w:w="4696" w:type="dxa"/>
            <w:vAlign w:val="center"/>
          </w:tcPr>
          <w:p w:rsidR="003A077A" w:rsidRPr="007C18BC" w:rsidRDefault="003A077A" w:rsidP="00E92610">
            <w:pPr>
              <w:spacing w:before="40" w:after="40"/>
              <w:ind w:left="57" w:right="57"/>
              <w:jc w:val="center"/>
              <w:rPr>
                <w:color w:val="000000"/>
              </w:rPr>
            </w:pPr>
            <w:r w:rsidRPr="007C18BC">
              <w:rPr>
                <w:color w:val="000000"/>
              </w:rPr>
              <w:t>Наименование оцениваемого параметра</w:t>
            </w:r>
          </w:p>
        </w:tc>
        <w:tc>
          <w:tcPr>
            <w:tcW w:w="4252" w:type="dxa"/>
            <w:vAlign w:val="center"/>
          </w:tcPr>
          <w:p w:rsidR="003A077A" w:rsidRPr="007C18BC" w:rsidRDefault="003A077A" w:rsidP="00E92610">
            <w:pPr>
              <w:spacing w:before="40" w:after="40"/>
              <w:ind w:left="57" w:right="57"/>
              <w:jc w:val="center"/>
              <w:rPr>
                <w:color w:val="000000"/>
              </w:rPr>
            </w:pPr>
            <w:r w:rsidRPr="007C18BC">
              <w:rPr>
                <w:color w:val="000000"/>
              </w:rPr>
              <w:t>Предложение участника</w:t>
            </w:r>
            <w:r>
              <w:rPr>
                <w:color w:val="000000"/>
              </w:rPr>
              <w:t xml:space="preserve"> за единицу</w:t>
            </w:r>
          </w:p>
        </w:tc>
      </w:tr>
      <w:tr w:rsidR="003A077A" w:rsidRPr="007C18BC" w:rsidTr="003A077A">
        <w:trPr>
          <w:trHeight w:val="620"/>
        </w:trPr>
        <w:tc>
          <w:tcPr>
            <w:tcW w:w="720" w:type="dxa"/>
            <w:vAlign w:val="center"/>
          </w:tcPr>
          <w:p w:rsidR="003A077A" w:rsidRPr="007C18BC" w:rsidRDefault="003A077A" w:rsidP="00F60973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autoSpaceDE/>
              <w:spacing w:before="40" w:after="40" w:line="276" w:lineRule="auto"/>
              <w:contextualSpacing/>
              <w:rPr>
                <w:color w:val="000000"/>
                <w:sz w:val="24"/>
              </w:rPr>
            </w:pPr>
          </w:p>
        </w:tc>
        <w:tc>
          <w:tcPr>
            <w:tcW w:w="4696" w:type="dxa"/>
            <w:vAlign w:val="center"/>
          </w:tcPr>
          <w:p w:rsidR="003A077A" w:rsidRPr="007D60EF" w:rsidRDefault="00814AED" w:rsidP="00135793">
            <w:pPr>
              <w:tabs>
                <w:tab w:val="left" w:pos="1122"/>
              </w:tabs>
              <w:spacing w:before="40" w:after="40"/>
              <w:ind w:left="57" w:right="57"/>
              <w:jc w:val="center"/>
            </w:pPr>
            <w:r w:rsidRPr="00814AED">
              <w:t xml:space="preserve">Выполнение работ по шнековому бурению скважин глубиной до 10 метров для крепления котлованов стальными трубами для нужд </w:t>
            </w:r>
            <w:r w:rsidR="00135793">
              <w:t>АО «РУСАЛ»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3A077A" w:rsidRPr="007C18BC" w:rsidRDefault="003A077A" w:rsidP="00E92610">
            <w:pPr>
              <w:spacing w:before="40" w:after="4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 руб.</w:t>
            </w:r>
          </w:p>
        </w:tc>
      </w:tr>
    </w:tbl>
    <w:p w:rsidR="00260CC4" w:rsidRDefault="00260CC4" w:rsidP="00260CC4">
      <w:pPr>
        <w:tabs>
          <w:tab w:val="left" w:pos="993"/>
        </w:tabs>
        <w:spacing w:line="276" w:lineRule="auto"/>
        <w:ind w:left="567"/>
        <w:jc w:val="both"/>
        <w:rPr>
          <w:sz w:val="20"/>
        </w:rPr>
      </w:pPr>
    </w:p>
    <w:p w:rsidR="00F60973" w:rsidRPr="00A63546" w:rsidRDefault="00F60973" w:rsidP="00F60973">
      <w:pPr>
        <w:spacing w:before="120"/>
        <w:ind w:firstLine="567"/>
        <w:jc w:val="both"/>
        <w:rPr>
          <w:b/>
          <w:iCs/>
          <w:snapToGrid w:val="0"/>
        </w:rPr>
      </w:pPr>
      <w:r w:rsidRPr="00A63546">
        <w:rPr>
          <w:b/>
          <w:iCs/>
          <w:snapToGrid w:val="0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Сведения об участнике</w:t>
            </w: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ОКПО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Дата постановки на налоговый учет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E92610">
        <w:trPr>
          <w:cantSplit/>
        </w:trPr>
        <w:tc>
          <w:tcPr>
            <w:tcW w:w="720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F364C8" w:rsidRDefault="00F364C8" w:rsidP="00F364C8">
      <w:pPr>
        <w:tabs>
          <w:tab w:val="left" w:pos="993"/>
        </w:tabs>
        <w:spacing w:line="276" w:lineRule="auto"/>
        <w:ind w:left="56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714"/>
        <w:gridCol w:w="812"/>
        <w:gridCol w:w="2807"/>
      </w:tblGrid>
      <w:tr w:rsidR="00F364C8" w:rsidTr="00614342">
        <w:trPr>
          <w:trHeight w:val="369"/>
        </w:trPr>
        <w:tc>
          <w:tcPr>
            <w:tcW w:w="3081" w:type="dxa"/>
            <w:vAlign w:val="center"/>
          </w:tcPr>
          <w:p w:rsidR="00F364C8" w:rsidRDefault="00F364C8" w:rsidP="00614342">
            <w:pPr>
              <w:rPr>
                <w:sz w:val="20"/>
              </w:rPr>
            </w:pPr>
          </w:p>
          <w:p w:rsidR="00F364C8" w:rsidRDefault="00F364C8" w:rsidP="00614342">
            <w:pPr>
              <w:rPr>
                <w:b/>
                <w:sz w:val="20"/>
              </w:rPr>
            </w:pPr>
            <w:r>
              <w:rPr>
                <w:sz w:val="20"/>
              </w:rPr>
              <w:t>Руководитель организации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</w:tr>
      <w:tr w:rsidR="00F364C8" w:rsidTr="00614342">
        <w:trPr>
          <w:trHeight w:val="404"/>
        </w:trPr>
        <w:tc>
          <w:tcPr>
            <w:tcW w:w="3081" w:type="dxa"/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4C8" w:rsidRDefault="00F364C8" w:rsidP="00614342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  <w:vertAlign w:val="superscript"/>
              </w:rPr>
              <w:t>(подпись)</w:t>
            </w:r>
          </w:p>
        </w:tc>
        <w:tc>
          <w:tcPr>
            <w:tcW w:w="833" w:type="dxa"/>
          </w:tcPr>
          <w:p w:rsidR="00F364C8" w:rsidRDefault="00F364C8" w:rsidP="00614342">
            <w:pPr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4C8" w:rsidRDefault="00F364C8" w:rsidP="00614342">
            <w:pPr>
              <w:jc w:val="center"/>
              <w:rPr>
                <w:b/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(расшифровка подписи)</w:t>
            </w:r>
          </w:p>
        </w:tc>
      </w:tr>
      <w:tr w:rsidR="00F364C8" w:rsidTr="00614342">
        <w:trPr>
          <w:trHeight w:val="409"/>
        </w:trPr>
        <w:tc>
          <w:tcPr>
            <w:tcW w:w="3081" w:type="dxa"/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2785" w:type="dxa"/>
            <w:vAlign w:val="center"/>
          </w:tcPr>
          <w:p w:rsidR="00F364C8" w:rsidRDefault="00F364C8" w:rsidP="0061434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833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  <w:tc>
          <w:tcPr>
            <w:tcW w:w="2871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</w:tr>
    </w:tbl>
    <w:p w:rsidR="00C179F8" w:rsidRDefault="00C179F8" w:rsidP="006A3376">
      <w:pPr>
        <w:spacing w:after="200" w:line="276" w:lineRule="auto"/>
      </w:pPr>
    </w:p>
    <w:sectPr w:rsidR="00C179F8" w:rsidSect="00F609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23" w:rsidRDefault="007B7D23" w:rsidP="00F60973">
      <w:r>
        <w:separator/>
      </w:r>
    </w:p>
  </w:endnote>
  <w:endnote w:type="continuationSeparator" w:id="0">
    <w:p w:rsidR="007B7D23" w:rsidRDefault="007B7D23" w:rsidP="00F6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23" w:rsidRDefault="007B7D23" w:rsidP="00F60973">
      <w:r>
        <w:separator/>
      </w:r>
    </w:p>
  </w:footnote>
  <w:footnote w:type="continuationSeparator" w:id="0">
    <w:p w:rsidR="007B7D23" w:rsidRDefault="007B7D23" w:rsidP="00F6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3838DF"/>
    <w:multiLevelType w:val="multilevel"/>
    <w:tmpl w:val="8A64B6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35D9E"/>
    <w:multiLevelType w:val="hybridMultilevel"/>
    <w:tmpl w:val="71C03D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8"/>
    <w:rsid w:val="00035ADF"/>
    <w:rsid w:val="00081B9E"/>
    <w:rsid w:val="000831F9"/>
    <w:rsid w:val="00095E4C"/>
    <w:rsid w:val="000E24BE"/>
    <w:rsid w:val="001057AD"/>
    <w:rsid w:val="00135793"/>
    <w:rsid w:val="0016210C"/>
    <w:rsid w:val="001917DA"/>
    <w:rsid w:val="001F098B"/>
    <w:rsid w:val="001F2A3B"/>
    <w:rsid w:val="002062AA"/>
    <w:rsid w:val="00233293"/>
    <w:rsid w:val="0024107E"/>
    <w:rsid w:val="00260CC4"/>
    <w:rsid w:val="00266872"/>
    <w:rsid w:val="0028145C"/>
    <w:rsid w:val="00346DDB"/>
    <w:rsid w:val="00373683"/>
    <w:rsid w:val="003A077A"/>
    <w:rsid w:val="003B619D"/>
    <w:rsid w:val="003F117F"/>
    <w:rsid w:val="00406A5C"/>
    <w:rsid w:val="004739FA"/>
    <w:rsid w:val="004E63B7"/>
    <w:rsid w:val="005145A6"/>
    <w:rsid w:val="005534B9"/>
    <w:rsid w:val="0056560C"/>
    <w:rsid w:val="005923AC"/>
    <w:rsid w:val="00621D4B"/>
    <w:rsid w:val="00622FD2"/>
    <w:rsid w:val="00644633"/>
    <w:rsid w:val="006460A3"/>
    <w:rsid w:val="0065260D"/>
    <w:rsid w:val="006A3376"/>
    <w:rsid w:val="006C4AC0"/>
    <w:rsid w:val="007B743D"/>
    <w:rsid w:val="007B7D23"/>
    <w:rsid w:val="007D60EF"/>
    <w:rsid w:val="008047C6"/>
    <w:rsid w:val="00814AED"/>
    <w:rsid w:val="0082679E"/>
    <w:rsid w:val="008A67EA"/>
    <w:rsid w:val="008E732E"/>
    <w:rsid w:val="0091702A"/>
    <w:rsid w:val="00953471"/>
    <w:rsid w:val="009A73EB"/>
    <w:rsid w:val="009B4CA6"/>
    <w:rsid w:val="009C1F5A"/>
    <w:rsid w:val="009C3B9F"/>
    <w:rsid w:val="009E3871"/>
    <w:rsid w:val="009F3461"/>
    <w:rsid w:val="009F797E"/>
    <w:rsid w:val="00A24379"/>
    <w:rsid w:val="00A63546"/>
    <w:rsid w:val="00A63A5A"/>
    <w:rsid w:val="00AB3A8D"/>
    <w:rsid w:val="00AB5060"/>
    <w:rsid w:val="00AE2DE3"/>
    <w:rsid w:val="00B22E8E"/>
    <w:rsid w:val="00B46DD6"/>
    <w:rsid w:val="00B53522"/>
    <w:rsid w:val="00B759E4"/>
    <w:rsid w:val="00BB5092"/>
    <w:rsid w:val="00C16529"/>
    <w:rsid w:val="00C179F8"/>
    <w:rsid w:val="00C45A0B"/>
    <w:rsid w:val="00C7676C"/>
    <w:rsid w:val="00CF033A"/>
    <w:rsid w:val="00CF2826"/>
    <w:rsid w:val="00CF6582"/>
    <w:rsid w:val="00D21D8C"/>
    <w:rsid w:val="00D42F53"/>
    <w:rsid w:val="00D64675"/>
    <w:rsid w:val="00D8214B"/>
    <w:rsid w:val="00DD30E6"/>
    <w:rsid w:val="00DF4419"/>
    <w:rsid w:val="00DF4E50"/>
    <w:rsid w:val="00E35EF1"/>
    <w:rsid w:val="00E44FFA"/>
    <w:rsid w:val="00E461A3"/>
    <w:rsid w:val="00E66812"/>
    <w:rsid w:val="00EA7533"/>
    <w:rsid w:val="00EB3D43"/>
    <w:rsid w:val="00ED255D"/>
    <w:rsid w:val="00EE678E"/>
    <w:rsid w:val="00EF236C"/>
    <w:rsid w:val="00F145C9"/>
    <w:rsid w:val="00F26E64"/>
    <w:rsid w:val="00F364C8"/>
    <w:rsid w:val="00F427AA"/>
    <w:rsid w:val="00F60973"/>
    <w:rsid w:val="00F649AC"/>
    <w:rsid w:val="00F7614B"/>
    <w:rsid w:val="00F830D1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E9D7"/>
  <w15:docId w15:val="{56425A56-2690-453D-B6A1-C5AD2C41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4C8"/>
    <w:pPr>
      <w:widowControl w:val="0"/>
      <w:suppressAutoHyphens/>
      <w:autoSpaceDE w:val="0"/>
      <w:ind w:left="720"/>
    </w:pPr>
    <w:rPr>
      <w:rFonts w:eastAsia="SimSun"/>
      <w:sz w:val="20"/>
      <w:szCs w:val="20"/>
      <w:lang w:val="x-none" w:eastAsia="ar-SA"/>
    </w:rPr>
  </w:style>
  <w:style w:type="character" w:styleId="a4">
    <w:name w:val="footnote reference"/>
    <w:rsid w:val="00F60973"/>
    <w:rPr>
      <w:vertAlign w:val="superscript"/>
    </w:rPr>
  </w:style>
  <w:style w:type="paragraph" w:styleId="a5">
    <w:name w:val="footnote text"/>
    <w:basedOn w:val="a"/>
    <w:link w:val="a6"/>
    <w:rsid w:val="00F60973"/>
    <w:pPr>
      <w:ind w:firstLine="567"/>
      <w:jc w:val="both"/>
    </w:pPr>
    <w:rPr>
      <w:sz w:val="18"/>
      <w:szCs w:val="20"/>
    </w:rPr>
  </w:style>
  <w:style w:type="character" w:customStyle="1" w:styleId="a6">
    <w:name w:val="Текст сноски Знак"/>
    <w:basedOn w:val="a0"/>
    <w:link w:val="a5"/>
    <w:rsid w:val="00F60973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AB0B-3C16-4A02-BED6-5AF7DD86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2021-04-27T12:48:00Z</dcterms:created>
  <dcterms:modified xsi:type="dcterms:W3CDTF">2022-01-24T10:35:00Z</dcterms:modified>
</cp:coreProperties>
</file>