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1. Переплет 7бц, формат 120*165 мм (или близко к этому),тираж 200, блок 240 стр, клееный, 1+1, бумага на блок 80 г/м, форзац без печати, картон 2 мм, обложка 4+0, матовая пленка, каптал.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1. Переплет 7бц, формат 145*205 мм (или близко к этому),тираж 130, блок 540 стр, клееный, 1+1, бумага на блок 80 г/м, форзац без печати, картон 2 мм, обложка 4+0, матовая пленка, каптал.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YS Text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1</Pages>
  <Words>64</Words>
  <Characters>310</Characters>
  <CharactersWithSpaces>372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2022-11-02T17:17:44Z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