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Материалы:</w:t>
      </w:r>
    </w:p>
    <w:p>
      <w:pPr>
        <w:pStyle w:val="Normal"/>
        <w:bidi w:val="0"/>
        <w:jc w:val="left"/>
        <w:rPr/>
      </w:pPr>
      <w:r>
        <w:rPr/>
        <w:t>Грунт СТ 17 - 3 шт</w:t>
      </w:r>
    </w:p>
    <w:p>
      <w:pPr>
        <w:pStyle w:val="Normal"/>
        <w:bidi w:val="0"/>
        <w:jc w:val="left"/>
        <w:rPr/>
      </w:pPr>
      <w:r>
        <w:rPr/>
        <w:t>Грунт СТ 16 - 8 шт</w:t>
      </w:r>
    </w:p>
    <w:p>
      <w:pPr>
        <w:pStyle w:val="Normal"/>
        <w:bidi w:val="0"/>
        <w:jc w:val="left"/>
        <w:rPr/>
      </w:pPr>
      <w:r>
        <w:rPr/>
        <w:t xml:space="preserve">Клей термоуниверсал - 95 шт </w:t>
      </w:r>
    </w:p>
    <w:p>
      <w:pPr>
        <w:pStyle w:val="Normal"/>
        <w:bidi w:val="0"/>
        <w:jc w:val="left"/>
        <w:rPr/>
      </w:pPr>
      <w:r>
        <w:rPr/>
        <w:t xml:space="preserve">Фасадные Грибы 180-е - 820 шт </w:t>
      </w:r>
    </w:p>
    <w:p>
      <w:pPr>
        <w:pStyle w:val="Normal"/>
        <w:bidi w:val="0"/>
        <w:jc w:val="left"/>
        <w:rPr/>
      </w:pPr>
      <w:r>
        <w:rPr/>
        <w:t>(Металлические гвозди с термоголовой)</w:t>
      </w:r>
    </w:p>
    <w:p>
      <w:pPr>
        <w:pStyle w:val="Normal"/>
        <w:bidi w:val="0"/>
        <w:jc w:val="left"/>
        <w:rPr/>
      </w:pPr>
      <w:r>
        <w:rPr/>
        <w:t xml:space="preserve">Фасадные Грибы 120-е - 420 шт </w:t>
      </w:r>
    </w:p>
    <w:p>
      <w:pPr>
        <w:pStyle w:val="Normal"/>
        <w:bidi w:val="0"/>
        <w:jc w:val="left"/>
        <w:rPr/>
      </w:pPr>
      <w:r>
        <w:rPr/>
        <w:t>(Металические гвозди с термоголовой)</w:t>
      </w:r>
    </w:p>
    <w:p>
      <w:pPr>
        <w:pStyle w:val="Normal"/>
        <w:bidi w:val="0"/>
        <w:jc w:val="left"/>
        <w:rPr/>
      </w:pPr>
      <w:r>
        <w:rPr/>
        <w:t xml:space="preserve">Сетка для армировки - 6 шт </w:t>
      </w:r>
    </w:p>
    <w:p>
      <w:pPr>
        <w:pStyle w:val="Normal"/>
        <w:bidi w:val="0"/>
        <w:jc w:val="left"/>
        <w:rPr/>
      </w:pPr>
      <w:r>
        <w:rPr/>
        <w:t>Вата базальтовая 100 мм - 65 уп ( 14 м³ )  плотность не менее 100-й</w:t>
      </w:r>
    </w:p>
    <w:p>
      <w:pPr>
        <w:pStyle w:val="Normal"/>
        <w:bidi w:val="0"/>
        <w:jc w:val="left"/>
        <w:rPr/>
      </w:pPr>
      <w:r>
        <w:rPr/>
        <w:t xml:space="preserve">Вата базальтовая 50 мм - 16 уп ( 3.5 м³ ) </w:t>
      </w:r>
    </w:p>
    <w:p>
      <w:pPr>
        <w:pStyle w:val="Normal"/>
        <w:bidi w:val="0"/>
        <w:jc w:val="left"/>
        <w:rPr/>
      </w:pPr>
      <w:r>
        <w:rPr/>
        <w:t>Техноплекс - 2 уп ( 16 листов ) стандарт</w:t>
      </w:r>
    </w:p>
    <w:p>
      <w:pPr>
        <w:pStyle w:val="Normal"/>
        <w:bidi w:val="0"/>
        <w:jc w:val="left"/>
        <w:rPr/>
      </w:pPr>
      <w:r>
        <w:rPr/>
        <w:t xml:space="preserve">Уголок наружный с сеткой (пластиковый 10*15) - 43 шт </w:t>
      </w:r>
    </w:p>
    <w:p>
      <w:pPr>
        <w:pStyle w:val="Normal"/>
        <w:bidi w:val="0"/>
        <w:jc w:val="left"/>
        <w:rPr/>
      </w:pPr>
      <w:r>
        <w:rPr/>
        <w:t xml:space="preserve">Уголок приоконный с сеткой - 26 шт </w:t>
      </w:r>
    </w:p>
    <w:p>
      <w:pPr>
        <w:pStyle w:val="Normal"/>
        <w:bidi w:val="0"/>
        <w:jc w:val="left"/>
        <w:rPr/>
      </w:pPr>
      <w:r>
        <w:rPr/>
        <w:t>Клей пена - 5 шт</w:t>
      </w:r>
    </w:p>
    <w:p>
      <w:pPr>
        <w:pStyle w:val="Normal"/>
        <w:bidi w:val="0"/>
        <w:jc w:val="left"/>
        <w:rPr/>
      </w:pPr>
      <w:r>
        <w:rPr/>
        <w:t>Декоративная штукатурка 1.5 мм - 28 шт.</w:t>
      </w:r>
    </w:p>
    <w:p>
      <w:pPr>
        <w:pStyle w:val="Normal"/>
        <w:bidi w:val="0"/>
        <w:jc w:val="left"/>
        <w:rPr/>
      </w:pPr>
      <w:r>
        <w:rPr/>
        <w:t>Клеевая смесь для минеральных плит СТ - 180 - 1 шт</w:t>
      </w:r>
    </w:p>
    <w:p>
      <w:pPr>
        <w:pStyle w:val="Normal"/>
        <w:bidi w:val="0"/>
        <w:jc w:val="left"/>
        <w:rPr/>
      </w:pPr>
      <w:r>
        <w:rPr/>
        <w:t>Штукатурено-клеевая смесь для минеральных плит СТ - 190 - 1 шт</w:t>
      </w:r>
    </w:p>
    <w:p>
      <w:pPr>
        <w:pStyle w:val="Normal"/>
        <w:bidi w:val="0"/>
        <w:jc w:val="left"/>
        <w:rPr/>
      </w:pPr>
      <w:r>
        <w:rPr/>
        <w:t>Фирма Ceresit, либо аналоги такого же качества.</w:t>
      </w:r>
    </w:p>
    <w:p>
      <w:pPr>
        <w:pStyle w:val="Normal"/>
        <w:bidi w:val="0"/>
        <w:jc w:val="left"/>
        <w:rPr/>
      </w:pPr>
      <w:r>
        <w:rPr/>
        <w:t>Поставка в г. Челябинск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142</Words>
  <Characters>580</Characters>
  <CharactersWithSpaces>708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2022-02-28T15:24:15Z</dcterms:modified>
  <cp:revision>3</cp:revision>
  <dc:subject/>
  <dc:title/>
</cp:coreProperties>
</file>