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СПЕЦИФИКАЦИЯ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услуг по продаже, установке, техническому обслуживанию и ремонту тахографов автотранспортных средств</w:t>
      </w:r>
    </w:p>
    <w:tbl>
      <w:tblPr>
        <w:tblStyle w:val="af9"/>
        <w:tblW w:w="105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5"/>
        <w:gridCol w:w="4820"/>
        <w:gridCol w:w="1276"/>
        <w:gridCol w:w="1425"/>
        <w:gridCol w:w="1"/>
        <w:gridCol w:w="1267"/>
        <w:gridCol w:w="1"/>
        <w:gridCol w:w="1132"/>
      </w:tblGrid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товара, услуг, работ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Кол-во, шт.</w:t>
            </w:r>
          </w:p>
        </w:tc>
        <w:tc>
          <w:tcPr>
            <w:tcW w:w="1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Цена, ед./руб.</w:t>
            </w:r>
          </w:p>
        </w:tc>
        <w:tc>
          <w:tcPr>
            <w:tcW w:w="12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Итого, руб</w:t>
            </w:r>
          </w:p>
        </w:tc>
        <w:tc>
          <w:tcPr>
            <w:tcW w:w="113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НДС</w:t>
            </w:r>
          </w:p>
        </w:tc>
      </w:tr>
      <w:tr>
        <w:trPr>
          <w:trHeight w:val="552" w:hRule="atLeast"/>
        </w:trPr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Тахограф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6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52" w:hRule="atLeast"/>
        </w:trPr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Блок НКМ (СКЗИ)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6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52" w:hRule="atLeast"/>
        </w:trPr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Ввод в эксплуатацию цифрового тахографа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6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52" w:hRule="atLeast"/>
        </w:trPr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метрологической поверки тахографа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6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52" w:hRule="atLeast"/>
        </w:trPr>
        <w:tc>
          <w:tcPr>
            <w:tcW w:w="67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Изготовление карты водителя с блоком НКМ (СКЗИ)</w:t>
            </w:r>
          </w:p>
        </w:tc>
        <w:tc>
          <w:tcPr>
            <w:tcW w:w="12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6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52" w:hRule="atLeast"/>
        </w:trPr>
        <w:tc>
          <w:tcPr>
            <w:tcW w:w="8197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Список автотранспортных средств требующих использования тахографов</w:t>
      </w:r>
    </w:p>
    <w:tbl>
      <w:tblPr>
        <w:tblStyle w:val="af9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6"/>
        <w:gridCol w:w="4111"/>
        <w:gridCol w:w="1984"/>
        <w:gridCol w:w="3119"/>
      </w:tblGrid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Марка автомобиля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Гос.рег.знак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действия тахогрофа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НЕФАЗ 4208-34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 487 ХО 77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18.06.22г.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ПАЗ 32053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 719 ХР 799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18.06.22г.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НЕФАЗ 4208-34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 581 ХО 77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03.06.22г.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ПАЗ 4234-05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 170 ОН 178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18.06.22г.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НЕФАЗ 4208-34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 267  ХО 77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19.06.22г.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ПАЗ 32053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 737  ХР 799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21.03.22г.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ПАЗ 32053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265 ВС 178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19.06.22г.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RENAULT KERAX 457225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961 МК 178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18.06.2022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RENAULT KERAX 458103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960 МК 178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18.06.2022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MERCEDES-BENZ ACTROS 3341 K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994 ХВ 178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19.06.2022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RENAULT ИПВ 6518R4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269 ВС 178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18.06.2022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КАМАЗ 65115-62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 406 ВН 29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06.10.2022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RENAULT ИПВ 6518R4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271 ВС 178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18.06.2022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MERCEDES-BENZ ACTROS 3341 K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993 ХВ 178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19.06.2022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КАМАЗ 6520-60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220 АН 178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18.06.2022</w:t>
            </w:r>
          </w:p>
        </w:tc>
      </w:tr>
      <w:tr>
        <w:trPr/>
        <w:tc>
          <w:tcPr>
            <w:tcW w:w="8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КАМАЗ 6520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995 ХВ 178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18.06.2022</w:t>
            </w:r>
          </w:p>
        </w:tc>
      </w:tr>
    </w:tbl>
    <w:p>
      <w:pPr>
        <w:pStyle w:val="Normal"/>
        <w:spacing w:before="0" w:after="0"/>
        <w:ind w:left="4820" w:hanging="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851" w:right="709" w:header="624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713960"/>
    </w:sdtPr>
    <w:sdtContent>
      <w:p>
        <w:pPr>
          <w:pStyle w:val="Header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4c9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link w:val="20"/>
    <w:uiPriority w:val="9"/>
    <w:qFormat/>
    <w:rsid w:val="0060429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2"/>
    <w:uiPriority w:val="9"/>
    <w:qFormat/>
    <w:rsid w:val="0060429b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34170d"/>
    <w:rPr>
      <w:rFonts w:ascii="Times New Roman" w:hAnsi="Times New Roman" w:cs="Times New Roman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170d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9"/>
    <w:uiPriority w:val="99"/>
    <w:semiHidden/>
    <w:qFormat/>
    <w:rsid w:val="0034170d"/>
    <w:rPr>
      <w:sz w:val="20"/>
      <w:szCs w:val="20"/>
    </w:rPr>
  </w:style>
  <w:style w:type="character" w:styleId="Style15" w:customStyle="1">
    <w:name w:val="Тема примечания Знак"/>
    <w:basedOn w:val="Style14"/>
    <w:link w:val="ab"/>
    <w:uiPriority w:val="99"/>
    <w:semiHidden/>
    <w:qFormat/>
    <w:rsid w:val="0034170d"/>
    <w:rPr>
      <w:b/>
      <w:bCs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rsid w:val="0006581b"/>
    <w:rPr>
      <w:color w:val="0563C1" w:themeColor="hyperlink"/>
      <w:u w:val="single"/>
    </w:rPr>
  </w:style>
  <w:style w:type="character" w:styleId="Style16" w:customStyle="1">
    <w:name w:val="Текст сноски Знак"/>
    <w:basedOn w:val="DefaultParagraphFont"/>
    <w:link w:val="ae"/>
    <w:qFormat/>
    <w:rsid w:val="00813d3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Characters">
    <w:name w:val="Footnote Characters"/>
    <w:qFormat/>
    <w:rsid w:val="00813d3b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7" w:customStyle="1">
    <w:name w:val="Основной текст с отступом Знак"/>
    <w:basedOn w:val="DefaultParagraphFont"/>
    <w:link w:val="af1"/>
    <w:qFormat/>
    <w:rsid w:val="00b972a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" w:customStyle="1">
    <w:name w:val="Основной текст 3 Знак"/>
    <w:basedOn w:val="DefaultParagraphFont"/>
    <w:link w:val="3"/>
    <w:qFormat/>
    <w:rsid w:val="00b972a6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21" w:customStyle="1">
    <w:name w:val="Основной текст с отступом 2 Знак"/>
    <w:basedOn w:val="DefaultParagraphFont"/>
    <w:link w:val="21"/>
    <w:uiPriority w:val="99"/>
    <w:qFormat/>
    <w:rsid w:val="00c13912"/>
    <w:rPr/>
  </w:style>
  <w:style w:type="character" w:styleId="Style18" w:customStyle="1">
    <w:name w:val="Верхний колонтитул Знак"/>
    <w:basedOn w:val="DefaultParagraphFont"/>
    <w:link w:val="af3"/>
    <w:uiPriority w:val="99"/>
    <w:qFormat/>
    <w:rsid w:val="00a46a63"/>
    <w:rPr/>
  </w:style>
  <w:style w:type="character" w:styleId="Style19" w:customStyle="1">
    <w:name w:val="Нижний колонтитул Знак"/>
    <w:basedOn w:val="DefaultParagraphFont"/>
    <w:link w:val="af5"/>
    <w:uiPriority w:val="99"/>
    <w:qFormat/>
    <w:rsid w:val="00a46a63"/>
    <w:rPr/>
  </w:style>
  <w:style w:type="character" w:styleId="Style20" w:customStyle="1">
    <w:name w:val="Без интервала Знак"/>
    <w:link w:val="af7"/>
    <w:uiPriority w:val="1"/>
    <w:qFormat/>
    <w:locked/>
    <w:rsid w:val="00281ccf"/>
    <w:rPr>
      <w:rFonts w:ascii="Times New Roman" w:hAnsi="Times New Roman"/>
      <w:sz w:val="28"/>
    </w:rPr>
  </w:style>
  <w:style w:type="character" w:styleId="ListLabel1">
    <w:name w:val="ListLabel 1"/>
    <w:qFormat/>
    <w:rPr>
      <w:i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  <w:b/>
      <w:sz w:val="28"/>
      <w:szCs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nhideWhenUsed/>
    <w:qFormat/>
    <w:rsid w:val="006042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0429b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34170d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Revision">
    <w:name w:val="Revision"/>
    <w:uiPriority w:val="99"/>
    <w:semiHidden/>
    <w:qFormat/>
    <w:rsid w:val="0034170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Annotationtext">
    <w:name w:val="annotation text"/>
    <w:basedOn w:val="Normal"/>
    <w:link w:val="aa"/>
    <w:uiPriority w:val="99"/>
    <w:semiHidden/>
    <w:unhideWhenUsed/>
    <w:qFormat/>
    <w:rsid w:val="0034170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c"/>
    <w:uiPriority w:val="99"/>
    <w:semiHidden/>
    <w:unhideWhenUsed/>
    <w:qFormat/>
    <w:rsid w:val="0034170d"/>
    <w:pPr/>
    <w:rPr>
      <w:b/>
      <w:bCs/>
    </w:rPr>
  </w:style>
  <w:style w:type="paragraph" w:styleId="Footnote">
    <w:name w:val="Footnote Text"/>
    <w:basedOn w:val="Normal"/>
    <w:link w:val="af"/>
    <w:rsid w:val="00813d3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TextBodyIndent">
    <w:name w:val="Body Text Indent"/>
    <w:basedOn w:val="Normal"/>
    <w:link w:val="af2"/>
    <w:rsid w:val="00b972a6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0"/>
    <w:qFormat/>
    <w:rsid w:val="00b972a6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2"/>
    <w:uiPriority w:val="99"/>
    <w:unhideWhenUsed/>
    <w:qFormat/>
    <w:rsid w:val="00c13912"/>
    <w:pPr>
      <w:spacing w:lineRule="auto" w:line="480" w:before="0" w:after="120"/>
      <w:ind w:left="283" w:hanging="0"/>
    </w:pPr>
    <w:rPr/>
  </w:style>
  <w:style w:type="paragraph" w:styleId="1" w:customStyle="1">
    <w:name w:val="Абзац списка1"/>
    <w:basedOn w:val="Normal"/>
    <w:qFormat/>
    <w:rsid w:val="00c13912"/>
    <w:pPr>
      <w:spacing w:lineRule="auto" w:line="276" w:before="0" w:after="200"/>
      <w:ind w:left="720" w:hanging="0"/>
    </w:pPr>
    <w:rPr>
      <w:rFonts w:ascii="Calibri" w:hAnsi="Calibri" w:eastAsia="Times New Roman" w:cs="Times New Roman"/>
    </w:rPr>
  </w:style>
  <w:style w:type="paragraph" w:styleId="Header">
    <w:name w:val="Header"/>
    <w:basedOn w:val="Normal"/>
    <w:link w:val="af4"/>
    <w:uiPriority w:val="99"/>
    <w:unhideWhenUsed/>
    <w:rsid w:val="00a46a6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f6"/>
    <w:uiPriority w:val="99"/>
    <w:unhideWhenUsed/>
    <w:rsid w:val="00a46a6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af8"/>
    <w:uiPriority w:val="1"/>
    <w:qFormat/>
    <w:rsid w:val="00281ccf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8d6ba2"/>
    <w:pPr>
      <w:spacing w:after="0" w:line="240" w:lineRule="auto"/>
    </w:pPr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308C-DB95-438A-9CF1-38519244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Application>LibreOffice/6.0.7.3$Linux_X86_64 LibreOffice_project/00m0$Build-3</Application>
  <Pages>1</Pages>
  <Words>208</Words>
  <Characters>991</Characters>
  <CharactersWithSpaces>1107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2021-11-30T12:04:00Z</dcterms:created>
  <dc:creator>Бессуднов Артем</dc:creator>
  <dc:description/>
  <dc:language>ru-RU</dc:language>
  <cp:lastModifiedBy/>
  <cp:lastPrinted>2021-11-30T12:36:00Z</cp:lastPrinted>
  <dcterms:modified xsi:type="dcterms:W3CDTF">2022-03-15T17:13:31Z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