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DD2A53" w:rsidP="00E84DB4">
      <w:pPr>
        <w:spacing w:line="235" w:lineRule="auto"/>
        <w:ind w:left="-851"/>
        <w:jc w:val="both"/>
        <w:rPr>
          <w:sz w:val="22"/>
          <w:szCs w:val="22"/>
        </w:rPr>
      </w:pPr>
      <w:r w:rsidRPr="00F00E88">
        <w:rPr>
          <w:sz w:val="22"/>
          <w:szCs w:val="22"/>
        </w:rPr>
        <w:t xml:space="preserve">    </w:t>
      </w:r>
      <w:r w:rsidR="001201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  <w:t xml:space="preserve">                                 </w:t>
      </w:r>
    </w:p>
    <w:p w:rsidR="00AB7030" w:rsidRPr="00C53A79" w:rsidRDefault="00120163" w:rsidP="00120163">
      <w:pPr>
        <w:spacing w:line="235" w:lineRule="auto"/>
        <w:ind w:left="-851"/>
        <w:jc w:val="center"/>
        <w:rPr>
          <w:b/>
          <w:sz w:val="32"/>
          <w:szCs w:val="32"/>
        </w:rPr>
      </w:pPr>
      <w:r w:rsidRPr="00C53A79">
        <w:rPr>
          <w:b/>
          <w:sz w:val="32"/>
          <w:szCs w:val="32"/>
        </w:rPr>
        <w:t>Заявка</w:t>
      </w:r>
      <w:r w:rsidR="004353EA" w:rsidRPr="00C53A79">
        <w:rPr>
          <w:b/>
          <w:sz w:val="32"/>
          <w:szCs w:val="32"/>
        </w:rPr>
        <w:t xml:space="preserve"> -</w:t>
      </w:r>
      <w:r w:rsidRPr="00C53A79">
        <w:rPr>
          <w:b/>
          <w:sz w:val="32"/>
          <w:szCs w:val="32"/>
        </w:rPr>
        <w:t xml:space="preserve"> запрос на</w:t>
      </w:r>
      <w:r w:rsidR="00FF6B12" w:rsidRPr="00C53A79">
        <w:rPr>
          <w:b/>
          <w:sz w:val="32"/>
          <w:szCs w:val="32"/>
        </w:rPr>
        <w:t xml:space="preserve"> закупку ТМЦ </w:t>
      </w:r>
    </w:p>
    <w:p w:rsidR="00120163" w:rsidRPr="00C53A79" w:rsidRDefault="00120163" w:rsidP="00120163">
      <w:pPr>
        <w:spacing w:line="235" w:lineRule="auto"/>
        <w:ind w:left="-851"/>
        <w:jc w:val="both"/>
        <w:rPr>
          <w:b/>
          <w:sz w:val="22"/>
          <w:szCs w:val="22"/>
        </w:rPr>
      </w:pPr>
      <w:r w:rsidRPr="00C53A79">
        <w:rPr>
          <w:b/>
          <w:sz w:val="22"/>
          <w:szCs w:val="22"/>
        </w:rPr>
        <w:t xml:space="preserve">    </w:t>
      </w:r>
    </w:p>
    <w:p w:rsidR="00120163" w:rsidRDefault="00120163" w:rsidP="00E84DB4">
      <w:pPr>
        <w:spacing w:line="235" w:lineRule="auto"/>
        <w:ind w:left="-851"/>
        <w:jc w:val="both"/>
        <w:rPr>
          <w:sz w:val="22"/>
          <w:szCs w:val="22"/>
        </w:rPr>
      </w:pPr>
    </w:p>
    <w:tbl>
      <w:tblPr>
        <w:tblStyle w:val="a3"/>
        <w:tblW w:w="11158" w:type="dxa"/>
        <w:jc w:val="center"/>
        <w:tblLook w:val="04A0" w:firstRow="1" w:lastRow="0" w:firstColumn="1" w:lastColumn="0" w:noHBand="0" w:noVBand="1"/>
      </w:tblPr>
      <w:tblGrid>
        <w:gridCol w:w="1247"/>
        <w:gridCol w:w="4601"/>
        <w:gridCol w:w="3610"/>
        <w:gridCol w:w="751"/>
        <w:gridCol w:w="949"/>
      </w:tblGrid>
      <w:tr w:rsidR="009222B5" w:rsidRPr="000874D3" w:rsidTr="000874D3">
        <w:trPr>
          <w:jc w:val="center"/>
        </w:trPr>
        <w:tc>
          <w:tcPr>
            <w:tcW w:w="1247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01" w:type="dxa"/>
          </w:tcPr>
          <w:p w:rsidR="009222B5" w:rsidRPr="000874D3" w:rsidRDefault="004000BE" w:rsidP="00C93D7E">
            <w:pPr>
              <w:spacing w:line="235" w:lineRule="auto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3610" w:type="dxa"/>
          </w:tcPr>
          <w:p w:rsidR="009222B5" w:rsidRPr="000874D3" w:rsidRDefault="004000BE" w:rsidP="004000BE">
            <w:pPr>
              <w:tabs>
                <w:tab w:val="left" w:pos="199"/>
                <w:tab w:val="center" w:pos="2531"/>
              </w:tabs>
              <w:spacing w:line="235" w:lineRule="auto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0874D3">
              <w:rPr>
                <w:b/>
                <w:bCs/>
                <w:color w:val="000000"/>
                <w:sz w:val="24"/>
                <w:szCs w:val="24"/>
              </w:rPr>
              <w:tab/>
              <w:t>Характеристики</w:t>
            </w:r>
          </w:p>
        </w:tc>
        <w:tc>
          <w:tcPr>
            <w:tcW w:w="751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49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9073FB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9E602A" w:rsidRDefault="009E602A" w:rsidP="004B68E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073FB" w:rsidRPr="000874D3" w:rsidRDefault="009E602A" w:rsidP="004B68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4D3">
              <w:rPr>
                <w:b/>
                <w:color w:val="000000"/>
                <w:sz w:val="24"/>
                <w:szCs w:val="24"/>
              </w:rPr>
              <w:t>Отдел Г</w:t>
            </w:r>
            <w:r w:rsidR="009073FB" w:rsidRPr="000874D3">
              <w:rPr>
                <w:b/>
                <w:color w:val="000000"/>
                <w:sz w:val="24"/>
                <w:szCs w:val="24"/>
              </w:rPr>
              <w:t>лавного сварщика</w:t>
            </w:r>
            <w:r w:rsidR="00F9134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91341">
              <w:rPr>
                <w:color w:val="000000"/>
                <w:sz w:val="24"/>
                <w:szCs w:val="24"/>
              </w:rPr>
              <w:t>(заявка №221/120, № 221/122)</w:t>
            </w:r>
          </w:p>
          <w:p w:rsidR="009E602A" w:rsidRDefault="009E602A" w:rsidP="004B68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0874D3">
            <w:pPr>
              <w:pStyle w:val="a4"/>
              <w:numPr>
                <w:ilvl w:val="0"/>
                <w:numId w:val="3"/>
              </w:num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>Манометр углекислотный 25Мпа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ТМ-2 или ТМ-210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4B68E1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4B68E1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 xml:space="preserve">Прокладка фторопластовая </w:t>
            </w:r>
          </w:p>
        </w:tc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Под манометр 10х5х2мм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4B68E1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4B68E1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 xml:space="preserve">Хомут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3/4" оцинкованный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4B68E1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4B68E1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 xml:space="preserve">Регулятор расхода газа 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color w:val="333333"/>
                <w:sz w:val="24"/>
                <w:szCs w:val="24"/>
              </w:rPr>
            </w:pPr>
            <w:r w:rsidRPr="006B5ED8">
              <w:rPr>
                <w:color w:val="333333"/>
                <w:sz w:val="24"/>
                <w:szCs w:val="24"/>
              </w:rPr>
              <w:t>У-30/АР-40-Р (СО2, Аргон, смесь)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0874D3" w:rsidP="004B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B68E1">
              <w:rPr>
                <w:sz w:val="22"/>
                <w:szCs w:val="22"/>
              </w:rPr>
              <w:t>0</w:t>
            </w: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4B68E1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>Электрод для плазменной резки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B5ED8">
              <w:rPr>
                <w:color w:val="000000"/>
                <w:sz w:val="24"/>
                <w:szCs w:val="24"/>
              </w:rPr>
              <w:t>Duramax</w:t>
            </w:r>
            <w:proofErr w:type="spellEnd"/>
            <w:r w:rsidRPr="006B5ED8">
              <w:rPr>
                <w:color w:val="000000"/>
                <w:sz w:val="24"/>
                <w:szCs w:val="24"/>
              </w:rPr>
              <w:t xml:space="preserve"> 10–105 А, артикул 220842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530A8D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B68E1" w:rsidRPr="000874D3">
              <w:rPr>
                <w:sz w:val="24"/>
                <w:szCs w:val="24"/>
              </w:rPr>
              <w:t>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4B68E1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B68E1" w:rsidRPr="001527CE" w:rsidTr="000874D3">
        <w:trPr>
          <w:jc w:val="center"/>
        </w:trPr>
        <w:tc>
          <w:tcPr>
            <w:tcW w:w="1247" w:type="dxa"/>
          </w:tcPr>
          <w:p w:rsidR="004B68E1" w:rsidRPr="001527CE" w:rsidRDefault="004B68E1" w:rsidP="004B68E1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Pr="006B5ED8" w:rsidRDefault="004B68E1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>Сопло для плазменной резки</w:t>
            </w:r>
          </w:p>
        </w:tc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B5ED8">
              <w:rPr>
                <w:color w:val="000000"/>
                <w:sz w:val="24"/>
                <w:szCs w:val="24"/>
              </w:rPr>
              <w:t>Duramax</w:t>
            </w:r>
            <w:proofErr w:type="spellEnd"/>
            <w:r w:rsidRPr="006B5ED8">
              <w:rPr>
                <w:color w:val="000000"/>
                <w:sz w:val="24"/>
                <w:szCs w:val="24"/>
              </w:rPr>
              <w:t xml:space="preserve"> 105 А, артикул 220990</w:t>
            </w:r>
          </w:p>
        </w:tc>
        <w:tc>
          <w:tcPr>
            <w:tcW w:w="751" w:type="dxa"/>
          </w:tcPr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4B68E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4B68E1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1527CE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Pr="006B5ED8" w:rsidRDefault="00126A46" w:rsidP="006B5ED8">
            <w:pPr>
              <w:rPr>
                <w:sz w:val="24"/>
                <w:szCs w:val="24"/>
              </w:rPr>
            </w:pPr>
            <w:r w:rsidRPr="006B5ED8">
              <w:rPr>
                <w:sz w:val="24"/>
                <w:szCs w:val="24"/>
              </w:rPr>
              <w:t>Трубка подачи флюса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6A46" w:rsidRPr="006B5ED8" w:rsidRDefault="00126A46" w:rsidP="006B5ED8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ESAB FLUX HOSE L=500 MM (полиуретан), d 32/25, Артикул: 0443383002</w:t>
            </w:r>
          </w:p>
        </w:tc>
        <w:tc>
          <w:tcPr>
            <w:tcW w:w="751" w:type="dxa"/>
          </w:tcPr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E602A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9E602A" w:rsidRPr="000874D3" w:rsidRDefault="009E602A" w:rsidP="009E60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602A" w:rsidRPr="000874D3" w:rsidRDefault="009E602A" w:rsidP="009E60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4D3">
              <w:rPr>
                <w:b/>
                <w:color w:val="000000"/>
                <w:sz w:val="24"/>
                <w:szCs w:val="24"/>
              </w:rPr>
              <w:t>ЦСБ</w:t>
            </w:r>
            <w:r w:rsidR="00F9134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91341" w:rsidRPr="00F91341">
              <w:rPr>
                <w:color w:val="000000"/>
                <w:sz w:val="24"/>
                <w:szCs w:val="24"/>
              </w:rPr>
              <w:t>(заявка №19)</w:t>
            </w:r>
          </w:p>
          <w:p w:rsidR="009E602A" w:rsidRPr="000874D3" w:rsidRDefault="009E602A" w:rsidP="009E60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530A8D" w:rsidP="00126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Сопло тока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М8х30 1,2 E-</w:t>
            </w:r>
            <w:proofErr w:type="spellStart"/>
            <w:r w:rsidRPr="00C53A79">
              <w:rPr>
                <w:color w:val="000000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530A8D" w:rsidP="00126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Адаптер сопла тока 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М8</w:t>
            </w:r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Газовое</w:t>
            </w:r>
            <w:r w:rsidR="00530A8D">
              <w:rPr>
                <w:color w:val="000000"/>
                <w:sz w:val="24"/>
                <w:szCs w:val="24"/>
              </w:rPr>
              <w:t xml:space="preserve"> сопло толщиной </w:t>
            </w:r>
            <w:r w:rsidRPr="00C53A79">
              <w:rPr>
                <w:color w:val="000000"/>
                <w:sz w:val="24"/>
                <w:szCs w:val="24"/>
              </w:rPr>
              <w:t xml:space="preserve"> 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не менее 2,25 мм</w:t>
            </w:r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Распределитель газа к сварочной горелке из стойкого пластика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4B409C" w:rsidP="00126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Направляющий канал полиамидный </w:t>
            </w:r>
            <w:r w:rsidR="00530A8D">
              <w:rPr>
                <w:color w:val="000000"/>
                <w:sz w:val="24"/>
                <w:szCs w:val="24"/>
              </w:rPr>
              <w:t xml:space="preserve">со спиралью гусака 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5 м Ø 1,2-1,6</w:t>
            </w:r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Газовое сопло</w:t>
            </w:r>
            <w:r w:rsidR="00530A8D">
              <w:rPr>
                <w:color w:val="000000"/>
                <w:sz w:val="24"/>
                <w:szCs w:val="24"/>
              </w:rPr>
              <w:t xml:space="preserve"> медное толщиной </w:t>
            </w:r>
            <w:r w:rsidRPr="00C53A79">
              <w:rPr>
                <w:color w:val="000000"/>
                <w:sz w:val="24"/>
                <w:szCs w:val="24"/>
              </w:rPr>
              <w:t xml:space="preserve">  </w:t>
            </w:r>
          </w:p>
          <w:p w:rsidR="003A6668" w:rsidRPr="00C53A79" w:rsidRDefault="003A6668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A8D" w:rsidRPr="00C53A79" w:rsidRDefault="00530A8D" w:rsidP="00530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C53A79">
              <w:rPr>
                <w:color w:val="000000"/>
                <w:sz w:val="24"/>
                <w:szCs w:val="24"/>
              </w:rPr>
              <w:t xml:space="preserve">не менее 2,5 мм  </w:t>
            </w:r>
          </w:p>
          <w:p w:rsidR="00126A46" w:rsidRDefault="00126A46" w:rsidP="00126A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0874D3" w:rsidRDefault="000874D3" w:rsidP="00126A46">
            <w:pPr>
              <w:rPr>
                <w:sz w:val="24"/>
                <w:szCs w:val="24"/>
              </w:rPr>
            </w:pPr>
          </w:p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Кон</w:t>
            </w:r>
            <w:r w:rsidR="00530A8D">
              <w:rPr>
                <w:color w:val="000000"/>
                <w:sz w:val="24"/>
                <w:szCs w:val="24"/>
              </w:rPr>
              <w:t xml:space="preserve">тактный наконечник </w:t>
            </w:r>
          </w:p>
          <w:p w:rsidR="00A51264" w:rsidRPr="00C53A79" w:rsidRDefault="00A51264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М12, Ø 3,0 мм</w:t>
            </w:r>
          </w:p>
        </w:tc>
        <w:tc>
          <w:tcPr>
            <w:tcW w:w="751" w:type="dxa"/>
          </w:tcPr>
          <w:p w:rsidR="00126A46" w:rsidRPr="000874D3" w:rsidRDefault="00126A46" w:rsidP="00126A46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Кон</w:t>
            </w:r>
            <w:r w:rsidR="00530A8D">
              <w:rPr>
                <w:color w:val="000000"/>
                <w:sz w:val="24"/>
                <w:szCs w:val="24"/>
              </w:rPr>
              <w:t xml:space="preserve">тактный наконечник 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М12, Ø 4,0 мм</w:t>
            </w:r>
          </w:p>
        </w:tc>
        <w:tc>
          <w:tcPr>
            <w:tcW w:w="751" w:type="dxa"/>
          </w:tcPr>
          <w:p w:rsidR="00126A46" w:rsidRPr="000874D3" w:rsidRDefault="00126A46" w:rsidP="000874D3">
            <w:pPr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Газовое сопло стандартное, изолированное 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4B409C" w:rsidP="00126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0874D3" w:rsidRDefault="000874D3" w:rsidP="000874D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0874D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26A46" w:rsidRPr="001527CE" w:rsidTr="000874D3">
        <w:trPr>
          <w:jc w:val="center"/>
        </w:trPr>
        <w:tc>
          <w:tcPr>
            <w:tcW w:w="1247" w:type="dxa"/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Контакт</w:t>
            </w:r>
            <w:r w:rsidR="00530A8D">
              <w:rPr>
                <w:color w:val="000000"/>
                <w:sz w:val="24"/>
                <w:szCs w:val="24"/>
              </w:rPr>
              <w:t>ные губки</w:t>
            </w:r>
          </w:p>
          <w:p w:rsidR="000874D3" w:rsidRPr="00C53A79" w:rsidRDefault="000874D3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A8D" w:rsidRPr="00C53A79" w:rsidRDefault="00530A8D" w:rsidP="00530A8D">
            <w:pPr>
              <w:jc w:val="center"/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Ø 3,0 мм, длина 58 мм</w:t>
            </w:r>
          </w:p>
          <w:p w:rsidR="00126A46" w:rsidRDefault="00126A46" w:rsidP="00530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0874D3" w:rsidRDefault="000874D3" w:rsidP="000874D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0874D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530A8D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</w:tcPr>
          <w:p w:rsidR="00126A46" w:rsidRPr="003A6668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Контакт</w:t>
            </w:r>
            <w:r w:rsidR="00530A8D">
              <w:rPr>
                <w:color w:val="000000"/>
                <w:sz w:val="24"/>
                <w:szCs w:val="24"/>
              </w:rPr>
              <w:t>ные губки</w:t>
            </w:r>
          </w:p>
          <w:p w:rsidR="000874D3" w:rsidRPr="00C53A79" w:rsidRDefault="000874D3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530A8D" w:rsidP="00126A46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Ø 3,2 мм, длина 58 мм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874D3" w:rsidRDefault="000874D3" w:rsidP="000874D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0874D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530A8D">
        <w:trPr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9E602A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</w:t>
            </w:r>
            <w:r w:rsidR="00530A8D">
              <w:rPr>
                <w:color w:val="000000"/>
                <w:sz w:val="24"/>
                <w:szCs w:val="24"/>
              </w:rPr>
              <w:t>нтактные губки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A8D" w:rsidRPr="00C53A79" w:rsidRDefault="00530A8D" w:rsidP="00530A8D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Ø 4,0 мм, длина 58 мм</w:t>
            </w:r>
          </w:p>
          <w:p w:rsidR="00126A46" w:rsidRDefault="00126A46" w:rsidP="00126A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0874D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530A8D">
        <w:trPr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6" w:rsidRPr="009E602A" w:rsidRDefault="00126A46" w:rsidP="00126A46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Контакт</w:t>
            </w:r>
            <w:r w:rsidR="00530A8D">
              <w:rPr>
                <w:color w:val="000000"/>
                <w:sz w:val="24"/>
                <w:szCs w:val="24"/>
              </w:rPr>
              <w:t>ные губки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A8D" w:rsidRPr="00C53A79" w:rsidRDefault="00530A8D" w:rsidP="00530A8D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Ø 5,0 мм, длина 58 мм</w:t>
            </w:r>
          </w:p>
          <w:p w:rsidR="00126A46" w:rsidRDefault="00126A46" w:rsidP="00126A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0874D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Default="00126A46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bookmarkStart w:id="0" w:name="_GoBack"/>
        <w:bookmarkEnd w:id="0"/>
      </w:tr>
      <w:tr w:rsidR="00A51264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A51264" w:rsidRPr="00C53A79" w:rsidRDefault="00A51264" w:rsidP="00126A46">
            <w:pPr>
              <w:rPr>
                <w:color w:val="000000"/>
                <w:sz w:val="24"/>
                <w:szCs w:val="24"/>
              </w:rPr>
            </w:pPr>
          </w:p>
          <w:p w:rsidR="00A51264" w:rsidRPr="000874D3" w:rsidRDefault="00A51264" w:rsidP="00126A46">
            <w:pPr>
              <w:jc w:val="center"/>
              <w:rPr>
                <w:b/>
                <w:sz w:val="24"/>
                <w:szCs w:val="24"/>
              </w:rPr>
            </w:pPr>
            <w:r w:rsidRPr="000874D3">
              <w:rPr>
                <w:b/>
                <w:sz w:val="24"/>
                <w:szCs w:val="24"/>
              </w:rPr>
              <w:t>Сухой Док</w:t>
            </w:r>
            <w:r w:rsidR="00F27BD2" w:rsidRPr="00F27BD2">
              <w:rPr>
                <w:sz w:val="24"/>
                <w:szCs w:val="24"/>
              </w:rPr>
              <w:t xml:space="preserve"> (заявка №38)</w:t>
            </w:r>
          </w:p>
          <w:p w:rsidR="00A51264" w:rsidRPr="00C53A79" w:rsidRDefault="00A51264" w:rsidP="00126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0C20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090C20" w:rsidRDefault="00C53A79" w:rsidP="00C53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A79">
              <w:rPr>
                <w:b/>
                <w:bCs/>
                <w:color w:val="000000"/>
                <w:sz w:val="24"/>
                <w:szCs w:val="24"/>
              </w:rPr>
              <w:t>Сварочная горелка MIG/MAG с воздушным охлаждением на 300А, длиной 5м</w:t>
            </w:r>
          </w:p>
          <w:p w:rsidR="006B5ED8" w:rsidRPr="00C53A79" w:rsidRDefault="006B5ED8" w:rsidP="00C53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0874D3" w:rsidP="00C53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53A79" w:rsidRPr="00C53A79">
              <w:rPr>
                <w:color w:val="000000"/>
                <w:sz w:val="24"/>
                <w:szCs w:val="24"/>
              </w:rPr>
              <w:t>Направляющий канал изол</w:t>
            </w:r>
            <w:r w:rsidR="00530A8D">
              <w:rPr>
                <w:color w:val="000000"/>
                <w:sz w:val="24"/>
                <w:szCs w:val="24"/>
              </w:rPr>
              <w:t xml:space="preserve">ированный </w:t>
            </w:r>
          </w:p>
          <w:p w:rsidR="00C53A79" w:rsidRPr="00C53A79" w:rsidRDefault="00C53A79" w:rsidP="00C53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A8D" w:rsidRDefault="00530A8D" w:rsidP="00530A8D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5 м Ø 1,4-1,6 желтый  </w:t>
            </w:r>
          </w:p>
          <w:p w:rsidR="00C53A79" w:rsidRDefault="00C53A79" w:rsidP="00C53A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530A8D" w:rsidP="00C53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Сопло тока</w:t>
            </w:r>
          </w:p>
          <w:p w:rsidR="00C53A79" w:rsidRPr="00C53A79" w:rsidRDefault="00C53A79" w:rsidP="00C53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530A8D" w:rsidP="00C53A79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М8х30 1,2 E-</w:t>
            </w:r>
            <w:proofErr w:type="spellStart"/>
            <w:r w:rsidRPr="00C53A79">
              <w:rPr>
                <w:color w:val="000000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Pr="00CC4CA3" w:rsidRDefault="00530A8D" w:rsidP="00C53A7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Адаптер сопла тока </w:t>
            </w:r>
          </w:p>
          <w:p w:rsidR="00C53A79" w:rsidRPr="00C53A79" w:rsidRDefault="00C53A79" w:rsidP="00C53A79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530A8D" w:rsidP="00C53A79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М8</w:t>
            </w: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>Газовое</w:t>
            </w:r>
            <w:r w:rsidR="00CC4CA3">
              <w:rPr>
                <w:color w:val="000000"/>
                <w:sz w:val="24"/>
                <w:szCs w:val="24"/>
              </w:rPr>
              <w:t xml:space="preserve"> сопло толщиной </w:t>
            </w:r>
            <w:r w:rsidRPr="00C53A79">
              <w:rPr>
                <w:color w:val="000000"/>
                <w:sz w:val="24"/>
                <w:szCs w:val="24"/>
              </w:rPr>
              <w:t xml:space="preserve"> </w:t>
            </w:r>
          </w:p>
          <w:p w:rsidR="00C53A79" w:rsidRPr="00C53A79" w:rsidRDefault="00C53A79" w:rsidP="00C53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CC4CA3" w:rsidP="00C53A79">
            <w:pPr>
              <w:jc w:val="center"/>
              <w:rPr>
                <w:color w:val="000000"/>
                <w:sz w:val="22"/>
                <w:szCs w:val="22"/>
              </w:rPr>
            </w:pPr>
            <w:r w:rsidRPr="00C53A79">
              <w:rPr>
                <w:color w:val="000000"/>
                <w:sz w:val="24"/>
                <w:szCs w:val="24"/>
              </w:rPr>
              <w:t>не менее 2,25 мм</w:t>
            </w: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4"/>
                <w:szCs w:val="24"/>
              </w:rPr>
            </w:pPr>
            <w:r w:rsidRPr="00C53A79">
              <w:rPr>
                <w:color w:val="000000"/>
                <w:sz w:val="24"/>
                <w:szCs w:val="24"/>
              </w:rPr>
              <w:t xml:space="preserve">Распределитель газа к сварочной горелке из стойкого пластика  </w:t>
            </w:r>
          </w:p>
          <w:p w:rsidR="00C53A79" w:rsidRPr="00C53A79" w:rsidRDefault="00C53A79" w:rsidP="00C53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Гусак горелки </w:t>
            </w:r>
          </w:p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Силовой кабель (является частью шлангового пакета и служит для передачи электроэнергии от источника питания).</w:t>
            </w:r>
          </w:p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53A79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C53A79" w:rsidRDefault="00C53A79" w:rsidP="00C53A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3A79">
              <w:rPr>
                <w:b/>
                <w:color w:val="000000"/>
                <w:sz w:val="22"/>
                <w:szCs w:val="22"/>
              </w:rPr>
              <w:t xml:space="preserve">Сварочная горелка MIG/MAG с водяным охлаждением на 400А, длиной 5м </w:t>
            </w:r>
          </w:p>
          <w:p w:rsidR="006B5ED8" w:rsidRPr="00C53A79" w:rsidRDefault="006B5ED8" w:rsidP="00C53A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Pr="00CC4CA3" w:rsidRDefault="00C53A79" w:rsidP="00C53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Направляющий канал неизолированный 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Pr="00CC4CA3" w:rsidRDefault="00CC4CA3" w:rsidP="00CC4CA3">
            <w:pPr>
              <w:jc w:val="center"/>
              <w:rPr>
                <w:color w:val="000000"/>
                <w:sz w:val="24"/>
                <w:szCs w:val="24"/>
              </w:rPr>
            </w:pPr>
            <w:r w:rsidRPr="00CC4CA3">
              <w:rPr>
                <w:color w:val="000000"/>
                <w:sz w:val="24"/>
                <w:szCs w:val="24"/>
              </w:rPr>
              <w:t>5 м Ø 1,4-1,6</w:t>
            </w:r>
          </w:p>
          <w:p w:rsidR="00C53A79" w:rsidRDefault="00C53A79" w:rsidP="00C53A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C53A79" w:rsidRPr="00C53A79" w:rsidRDefault="00C53A79" w:rsidP="00C53A79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Направляющий канал полиамидный </w:t>
            </w:r>
            <w:r w:rsidR="00CC4CA3">
              <w:rPr>
                <w:color w:val="000000"/>
                <w:sz w:val="22"/>
                <w:szCs w:val="22"/>
              </w:rPr>
              <w:t xml:space="preserve">со спиралью гусака 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CC4CA3" w:rsidP="00CC4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м Ø 1,2-1,6</w:t>
            </w:r>
          </w:p>
        </w:tc>
        <w:tc>
          <w:tcPr>
            <w:tcW w:w="751" w:type="dxa"/>
          </w:tcPr>
          <w:p w:rsidR="00C53A79" w:rsidRPr="00C53A79" w:rsidRDefault="00C53A79" w:rsidP="00CC4CA3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C4CA3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Сопло тока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CC4CA3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М8х30 1,2 E-</w:t>
            </w:r>
            <w:proofErr w:type="spellStart"/>
            <w:r>
              <w:rPr>
                <w:color w:val="00000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F1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Нако</w:t>
            </w:r>
            <w:r w:rsidR="00CC4CA3">
              <w:rPr>
                <w:color w:val="000000"/>
                <w:sz w:val="22"/>
                <w:szCs w:val="22"/>
              </w:rPr>
              <w:t>нечник сопло тока</w:t>
            </w:r>
          </w:p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CC4CA3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М8х30 1,4 E-</w:t>
            </w:r>
            <w:proofErr w:type="spellStart"/>
            <w:r>
              <w:rPr>
                <w:color w:val="00000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Газовое сопло м</w:t>
            </w:r>
            <w:r w:rsidR="00CC4CA3">
              <w:rPr>
                <w:color w:val="000000"/>
                <w:sz w:val="22"/>
                <w:szCs w:val="22"/>
              </w:rPr>
              <w:t xml:space="preserve">едное толщиной 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Default="00CC4CA3" w:rsidP="00CC4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2,5 мм</w:t>
            </w:r>
          </w:p>
          <w:p w:rsidR="00C53A79" w:rsidRDefault="00C53A79" w:rsidP="00CC4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Распределитель газа к сварочной горелке из стойкого пластика 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C4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Изоляционная прокладка гусака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Гусак горелки  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53A79" w:rsidRPr="001527CE" w:rsidTr="000874D3">
        <w:trPr>
          <w:jc w:val="center"/>
        </w:trPr>
        <w:tc>
          <w:tcPr>
            <w:tcW w:w="1247" w:type="dxa"/>
          </w:tcPr>
          <w:p w:rsidR="00C53A79" w:rsidRPr="009E602A" w:rsidRDefault="00C53A79" w:rsidP="00C53A79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79" w:rsidRDefault="00C53A79" w:rsidP="00C53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Силовой кабель (является частью шлангового пакета и служит для передачи электроэнергии от источника питания).</w:t>
            </w:r>
          </w:p>
          <w:p w:rsidR="001804F1" w:rsidRDefault="001804F1" w:rsidP="00C53A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79" w:rsidRDefault="004B409C" w:rsidP="00C53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C53A79" w:rsidRDefault="00C53A79" w:rsidP="00C53A79">
            <w:r w:rsidRPr="00850C3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79" w:rsidRDefault="00C53A79" w:rsidP="00C5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804F1" w:rsidRPr="001527CE" w:rsidTr="000874D3">
        <w:trPr>
          <w:jc w:val="center"/>
        </w:trPr>
        <w:tc>
          <w:tcPr>
            <w:tcW w:w="11158" w:type="dxa"/>
            <w:gridSpan w:val="5"/>
            <w:tcBorders>
              <w:right w:val="single" w:sz="4" w:space="0" w:color="auto"/>
            </w:tcBorders>
          </w:tcPr>
          <w:p w:rsidR="001804F1" w:rsidRDefault="001804F1" w:rsidP="001804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04F1">
              <w:rPr>
                <w:b/>
                <w:color w:val="000000"/>
                <w:sz w:val="24"/>
                <w:szCs w:val="24"/>
              </w:rPr>
              <w:t>Сварочная горелка MIG/MAG с водяным охлаждением на 500А, длиной 5м</w:t>
            </w:r>
          </w:p>
          <w:p w:rsidR="006B5ED8" w:rsidRPr="001804F1" w:rsidRDefault="006B5ED8" w:rsidP="001804F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874D3" w:rsidRPr="001527CE" w:rsidTr="000874D3">
        <w:trPr>
          <w:jc w:val="center"/>
        </w:trPr>
        <w:tc>
          <w:tcPr>
            <w:tcW w:w="1247" w:type="dxa"/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Направляющий кана</w:t>
            </w:r>
            <w:r w:rsidR="00CC4CA3">
              <w:rPr>
                <w:color w:val="000000"/>
                <w:sz w:val="24"/>
                <w:szCs w:val="24"/>
              </w:rPr>
              <w:t xml:space="preserve">л неизолированный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Pr="000874D3" w:rsidRDefault="00CC4CA3" w:rsidP="00CC4C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0874D3">
              <w:rPr>
                <w:color w:val="000000"/>
                <w:sz w:val="24"/>
                <w:szCs w:val="24"/>
              </w:rPr>
              <w:t xml:space="preserve">5 м Ø 1,4-1,6 </w:t>
            </w:r>
          </w:p>
          <w:p w:rsidR="000874D3" w:rsidRDefault="000874D3" w:rsidP="000874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 xml:space="preserve">Направляющий канал полиамидный </w:t>
            </w:r>
            <w:r w:rsidR="00CC4CA3">
              <w:rPr>
                <w:color w:val="000000"/>
                <w:sz w:val="24"/>
                <w:szCs w:val="24"/>
              </w:rPr>
              <w:t xml:space="preserve">со спиралью гусака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CC4CA3" w:rsidP="000874D3">
            <w:pPr>
              <w:jc w:val="center"/>
              <w:rPr>
                <w:color w:val="000000"/>
                <w:sz w:val="22"/>
                <w:szCs w:val="22"/>
              </w:rPr>
            </w:pPr>
            <w:r w:rsidRPr="000874D3">
              <w:rPr>
                <w:color w:val="000000"/>
                <w:sz w:val="24"/>
                <w:szCs w:val="24"/>
              </w:rPr>
              <w:t>5 м Ø 1,2-1,6</w:t>
            </w:r>
          </w:p>
        </w:tc>
        <w:tc>
          <w:tcPr>
            <w:tcW w:w="751" w:type="dxa"/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Нако</w:t>
            </w:r>
            <w:r w:rsidR="00CC4CA3">
              <w:rPr>
                <w:color w:val="000000"/>
                <w:sz w:val="24"/>
                <w:szCs w:val="24"/>
              </w:rPr>
              <w:t>нечник Сопло тока</w:t>
            </w:r>
            <w:r w:rsidRPr="000874D3">
              <w:rPr>
                <w:color w:val="000000"/>
                <w:sz w:val="24"/>
                <w:szCs w:val="24"/>
              </w:rPr>
              <w:t xml:space="preserve">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CC4CA3" w:rsidP="000874D3">
            <w:pPr>
              <w:jc w:val="center"/>
              <w:rPr>
                <w:color w:val="000000"/>
                <w:sz w:val="22"/>
                <w:szCs w:val="22"/>
              </w:rPr>
            </w:pPr>
            <w:r w:rsidRPr="000874D3">
              <w:rPr>
                <w:color w:val="000000"/>
                <w:sz w:val="24"/>
                <w:szCs w:val="24"/>
              </w:rPr>
              <w:t>М8х30 1,4 E-</w:t>
            </w:r>
            <w:proofErr w:type="spellStart"/>
            <w:r w:rsidRPr="000874D3">
              <w:rPr>
                <w:color w:val="000000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751" w:type="dxa"/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CC4CA3" w:rsidP="00087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Адаптер сопла тока </w:t>
            </w:r>
            <w:r w:rsidR="000874D3" w:rsidRPr="000874D3">
              <w:rPr>
                <w:color w:val="000000"/>
                <w:sz w:val="24"/>
                <w:szCs w:val="24"/>
              </w:rPr>
              <w:t xml:space="preserve">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Pr="001804F1" w:rsidRDefault="00CC4CA3" w:rsidP="000874D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874D3">
              <w:rPr>
                <w:color w:val="000000"/>
                <w:sz w:val="24"/>
                <w:szCs w:val="24"/>
              </w:rPr>
              <w:t>М8</w:t>
            </w:r>
          </w:p>
        </w:tc>
        <w:tc>
          <w:tcPr>
            <w:tcW w:w="751" w:type="dxa"/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 xml:space="preserve">Газовое сопло </w:t>
            </w:r>
            <w:r w:rsidR="00CC4CA3">
              <w:rPr>
                <w:color w:val="000000"/>
                <w:sz w:val="24"/>
                <w:szCs w:val="24"/>
              </w:rPr>
              <w:t xml:space="preserve">медное толщиной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Default="00CC4CA3" w:rsidP="00CC4C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0874D3">
              <w:rPr>
                <w:color w:val="000000"/>
                <w:sz w:val="24"/>
                <w:szCs w:val="24"/>
              </w:rPr>
              <w:t xml:space="preserve">не менее 2,5 мм </w:t>
            </w:r>
          </w:p>
          <w:p w:rsidR="000874D3" w:rsidRDefault="000874D3" w:rsidP="000874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 xml:space="preserve">Распределитель газа к сварочной горелке из стойкого пластика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4B409C" w:rsidP="00087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Изоляционная прокладка гусака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4B409C" w:rsidP="00087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 xml:space="preserve">Гусак горелки 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4B409C" w:rsidP="00087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874D3" w:rsidRPr="001527CE" w:rsidTr="00642C50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Силовой кабель (является частью шлангового пакета и служит для передачи электроэнергии от источника питания).</w:t>
            </w:r>
          </w:p>
          <w:p w:rsidR="000874D3" w:rsidRPr="000874D3" w:rsidRDefault="000874D3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4D3" w:rsidRDefault="004B409C" w:rsidP="00087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250FC7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874D3" w:rsidRPr="001527CE" w:rsidTr="00A561D2">
        <w:trPr>
          <w:jc w:val="center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4D3">
              <w:rPr>
                <w:b/>
                <w:color w:val="000000"/>
                <w:sz w:val="24"/>
                <w:szCs w:val="24"/>
              </w:rPr>
              <w:t>Сварочный трактор ESAB A2 (автоматическая сварка под слоем флюса)</w:t>
            </w:r>
          </w:p>
          <w:p w:rsidR="006B5ED8" w:rsidRPr="000874D3" w:rsidRDefault="006B5ED8" w:rsidP="000874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874D3" w:rsidRPr="001527CE" w:rsidTr="000874D3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Кон</w:t>
            </w:r>
            <w:r w:rsidR="00CC4CA3">
              <w:rPr>
                <w:color w:val="000000"/>
                <w:sz w:val="24"/>
                <w:szCs w:val="24"/>
              </w:rPr>
              <w:t>тактный наконечник</w:t>
            </w:r>
          </w:p>
          <w:p w:rsidR="006B5ED8" w:rsidRPr="006B5ED8" w:rsidRDefault="006B5ED8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Default="00CC4CA3" w:rsidP="00CC4CA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М12, Ø 3,0 мм</w:t>
            </w:r>
          </w:p>
          <w:p w:rsidR="000874D3" w:rsidRDefault="000874D3" w:rsidP="000874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BA6CE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874D3" w:rsidRPr="001527CE" w:rsidTr="00A45F1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Кон</w:t>
            </w:r>
            <w:r w:rsidR="00CC4CA3">
              <w:rPr>
                <w:color w:val="000000"/>
                <w:sz w:val="24"/>
                <w:szCs w:val="24"/>
              </w:rPr>
              <w:t xml:space="preserve">тактный наконечник </w:t>
            </w:r>
          </w:p>
          <w:p w:rsidR="006B5ED8" w:rsidRPr="006B5ED8" w:rsidRDefault="006B5ED8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Default="00CC4CA3" w:rsidP="00CC4CA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М12, Ø 4,0 мм</w:t>
            </w:r>
          </w:p>
          <w:p w:rsidR="000874D3" w:rsidRDefault="000874D3" w:rsidP="000874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BA6CE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874D3" w:rsidRPr="001527CE" w:rsidTr="00A45F1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Pr="009E602A" w:rsidRDefault="000874D3" w:rsidP="000874D3">
            <w:pPr>
              <w:pStyle w:val="a4"/>
              <w:numPr>
                <w:ilvl w:val="0"/>
                <w:numId w:val="3"/>
              </w:num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D3" w:rsidRDefault="000874D3" w:rsidP="000874D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Кон</w:t>
            </w:r>
            <w:r w:rsidR="00CC4CA3">
              <w:rPr>
                <w:color w:val="000000"/>
                <w:sz w:val="24"/>
                <w:szCs w:val="24"/>
              </w:rPr>
              <w:t xml:space="preserve">тактная трубка </w:t>
            </w:r>
          </w:p>
          <w:p w:rsidR="006B5ED8" w:rsidRPr="006B5ED8" w:rsidRDefault="006B5ED8" w:rsidP="00087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A3" w:rsidRDefault="00CC4CA3" w:rsidP="00CC4CA3">
            <w:pPr>
              <w:rPr>
                <w:color w:val="000000"/>
                <w:sz w:val="24"/>
                <w:szCs w:val="24"/>
              </w:rPr>
            </w:pPr>
            <w:r w:rsidRPr="006B5ED8">
              <w:rPr>
                <w:color w:val="000000"/>
                <w:sz w:val="24"/>
                <w:szCs w:val="24"/>
              </w:rPr>
              <w:t>D20, длина 260 мм</w:t>
            </w:r>
          </w:p>
          <w:p w:rsidR="000874D3" w:rsidRDefault="000874D3" w:rsidP="000874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D3" w:rsidRDefault="000874D3" w:rsidP="000874D3">
            <w:r w:rsidRPr="00BA6CE6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D3" w:rsidRDefault="000874D3" w:rsidP="0008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9222B5" w:rsidRPr="00C93D7E" w:rsidRDefault="009222B5" w:rsidP="00120163">
      <w:pPr>
        <w:tabs>
          <w:tab w:val="left" w:pos="1241"/>
        </w:tabs>
        <w:spacing w:line="235" w:lineRule="auto"/>
        <w:jc w:val="both"/>
        <w:rPr>
          <w:sz w:val="28"/>
          <w:szCs w:val="28"/>
        </w:rPr>
      </w:pPr>
      <w:r w:rsidRPr="00C93D7E">
        <w:rPr>
          <w:sz w:val="28"/>
          <w:szCs w:val="28"/>
        </w:rPr>
        <w:tab/>
      </w:r>
    </w:p>
    <w:p w:rsidR="00E84DB4" w:rsidRPr="00C93D7E" w:rsidRDefault="00EE4749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    </w:t>
      </w:r>
      <w:r w:rsidR="00E84DB4" w:rsidRPr="00C93D7E">
        <w:rPr>
          <w:sz w:val="28"/>
          <w:szCs w:val="28"/>
        </w:rPr>
        <w:t xml:space="preserve">Прошу рассмотреть возможность поставки товара согласно приложения и выслать в наш адрес </w:t>
      </w:r>
      <w:r w:rsidR="00EC2BB5" w:rsidRPr="00C93D7E">
        <w:rPr>
          <w:sz w:val="28"/>
          <w:szCs w:val="28"/>
        </w:rPr>
        <w:t xml:space="preserve">коммерческое предложение </w:t>
      </w:r>
      <w:r w:rsidR="00E84DB4" w:rsidRPr="00C93D7E">
        <w:rPr>
          <w:sz w:val="28"/>
          <w:szCs w:val="28"/>
        </w:rPr>
        <w:t>на следующих условиях:</w:t>
      </w:r>
    </w:p>
    <w:p w:rsidR="00EC2BB5" w:rsidRPr="00C93D7E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Условия поставки: Обеспечение Поставщиком доставки Товара автотранспортом непосредственно до местонахождения Грузополучателя или ж/д транспортом до станции Большой Камень ДВЖД, код станции 983105.</w:t>
      </w:r>
    </w:p>
    <w:p w:rsidR="00E84DB4" w:rsidRPr="00C93D7E" w:rsidRDefault="00EC2BB5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</w:t>
      </w:r>
      <w:r w:rsidR="00E84DB4" w:rsidRPr="00C93D7E">
        <w:rPr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E84DB4" w:rsidRPr="00C93D7E" w:rsidRDefault="00EC2BB5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3. </w:t>
      </w:r>
      <w:r w:rsidR="00E84DB4" w:rsidRPr="00C93D7E">
        <w:rPr>
          <w:sz w:val="28"/>
          <w:szCs w:val="28"/>
        </w:rPr>
        <w:t>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670771" w:rsidRPr="00C93D7E" w:rsidRDefault="00EC2BB5" w:rsidP="00AC3114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4</w:t>
      </w:r>
      <w:r w:rsidR="00DC634A" w:rsidRPr="00C93D7E">
        <w:rPr>
          <w:sz w:val="28"/>
          <w:szCs w:val="28"/>
        </w:rPr>
        <w:t xml:space="preserve">. </w:t>
      </w:r>
      <w:r w:rsidR="00EE4749" w:rsidRPr="00C93D7E">
        <w:rPr>
          <w:sz w:val="28"/>
          <w:szCs w:val="28"/>
        </w:rPr>
        <w:t>Указать с</w:t>
      </w:r>
      <w:r w:rsidR="00DC634A" w:rsidRPr="00C93D7E">
        <w:rPr>
          <w:sz w:val="28"/>
          <w:szCs w:val="28"/>
        </w:rPr>
        <w:t xml:space="preserve">рок поставки. </w:t>
      </w:r>
    </w:p>
    <w:sectPr w:rsidR="00670771" w:rsidRPr="00C93D7E" w:rsidSect="00E922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B59"/>
    <w:multiLevelType w:val="hybridMultilevel"/>
    <w:tmpl w:val="9B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66EB10F3"/>
    <w:multiLevelType w:val="hybridMultilevel"/>
    <w:tmpl w:val="B63822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6"/>
    <w:rsid w:val="00030E9E"/>
    <w:rsid w:val="00051EF2"/>
    <w:rsid w:val="00063577"/>
    <w:rsid w:val="0006652A"/>
    <w:rsid w:val="000852B1"/>
    <w:rsid w:val="000874D3"/>
    <w:rsid w:val="00090C20"/>
    <w:rsid w:val="000A5421"/>
    <w:rsid w:val="000F3F32"/>
    <w:rsid w:val="001016E9"/>
    <w:rsid w:val="00110FE4"/>
    <w:rsid w:val="00120163"/>
    <w:rsid w:val="001267B4"/>
    <w:rsid w:val="00126A46"/>
    <w:rsid w:val="001527CE"/>
    <w:rsid w:val="00154BDC"/>
    <w:rsid w:val="001804F1"/>
    <w:rsid w:val="001A3B02"/>
    <w:rsid w:val="001D5249"/>
    <w:rsid w:val="001E4730"/>
    <w:rsid w:val="00274470"/>
    <w:rsid w:val="0027659A"/>
    <w:rsid w:val="00291A99"/>
    <w:rsid w:val="002D0708"/>
    <w:rsid w:val="00310741"/>
    <w:rsid w:val="00326F74"/>
    <w:rsid w:val="00397064"/>
    <w:rsid w:val="003A032F"/>
    <w:rsid w:val="003A614B"/>
    <w:rsid w:val="003A6668"/>
    <w:rsid w:val="003B5BEF"/>
    <w:rsid w:val="003C0418"/>
    <w:rsid w:val="003D544D"/>
    <w:rsid w:val="003F5C66"/>
    <w:rsid w:val="004000BE"/>
    <w:rsid w:val="00405FD9"/>
    <w:rsid w:val="004353EA"/>
    <w:rsid w:val="004B409C"/>
    <w:rsid w:val="004B68E1"/>
    <w:rsid w:val="004D5E12"/>
    <w:rsid w:val="00502A41"/>
    <w:rsid w:val="005242F9"/>
    <w:rsid w:val="00530A8D"/>
    <w:rsid w:val="00542C83"/>
    <w:rsid w:val="0054614B"/>
    <w:rsid w:val="005D04A2"/>
    <w:rsid w:val="005F43CA"/>
    <w:rsid w:val="00670771"/>
    <w:rsid w:val="006B21D2"/>
    <w:rsid w:val="006B5ED8"/>
    <w:rsid w:val="006D4D06"/>
    <w:rsid w:val="00712C9E"/>
    <w:rsid w:val="007323BD"/>
    <w:rsid w:val="00753D7A"/>
    <w:rsid w:val="0076662F"/>
    <w:rsid w:val="007850C9"/>
    <w:rsid w:val="00790B4D"/>
    <w:rsid w:val="00803FAE"/>
    <w:rsid w:val="008054D5"/>
    <w:rsid w:val="00831AC6"/>
    <w:rsid w:val="00865FEE"/>
    <w:rsid w:val="008B28C5"/>
    <w:rsid w:val="009073FB"/>
    <w:rsid w:val="00917EE7"/>
    <w:rsid w:val="0092067A"/>
    <w:rsid w:val="009222B5"/>
    <w:rsid w:val="0095265B"/>
    <w:rsid w:val="00960F3C"/>
    <w:rsid w:val="00987B86"/>
    <w:rsid w:val="009A5876"/>
    <w:rsid w:val="009C1E88"/>
    <w:rsid w:val="009C745F"/>
    <w:rsid w:val="009E602A"/>
    <w:rsid w:val="00A51264"/>
    <w:rsid w:val="00A65408"/>
    <w:rsid w:val="00A858F3"/>
    <w:rsid w:val="00AA3D36"/>
    <w:rsid w:val="00AB5721"/>
    <w:rsid w:val="00AB7030"/>
    <w:rsid w:val="00AC237E"/>
    <w:rsid w:val="00AC3114"/>
    <w:rsid w:val="00B62C2C"/>
    <w:rsid w:val="00BB5B19"/>
    <w:rsid w:val="00BB60FD"/>
    <w:rsid w:val="00C307E5"/>
    <w:rsid w:val="00C53A79"/>
    <w:rsid w:val="00C55310"/>
    <w:rsid w:val="00C93D7E"/>
    <w:rsid w:val="00CC2CB0"/>
    <w:rsid w:val="00CC4CA3"/>
    <w:rsid w:val="00CC64DE"/>
    <w:rsid w:val="00D11C30"/>
    <w:rsid w:val="00D8078C"/>
    <w:rsid w:val="00DC634A"/>
    <w:rsid w:val="00DC64CF"/>
    <w:rsid w:val="00DD2A53"/>
    <w:rsid w:val="00DE0FDB"/>
    <w:rsid w:val="00E7164C"/>
    <w:rsid w:val="00E84DB4"/>
    <w:rsid w:val="00E9224E"/>
    <w:rsid w:val="00EC2BB5"/>
    <w:rsid w:val="00EE4749"/>
    <w:rsid w:val="00EF3675"/>
    <w:rsid w:val="00EF7FFA"/>
    <w:rsid w:val="00F00E88"/>
    <w:rsid w:val="00F27BD2"/>
    <w:rsid w:val="00F8303E"/>
    <w:rsid w:val="00F91341"/>
    <w:rsid w:val="00FE08D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E3BA"/>
  <w15:chartTrackingRefBased/>
  <w15:docId w15:val="{9FB8A9E2-5E1B-4E77-8819-A967F68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B5"/>
    <w:pPr>
      <w:ind w:left="720"/>
      <w:contextualSpacing/>
    </w:pPr>
  </w:style>
  <w:style w:type="character" w:customStyle="1" w:styleId="name">
    <w:name w:val="name"/>
    <w:basedOn w:val="a0"/>
    <w:rsid w:val="004D5E12"/>
  </w:style>
  <w:style w:type="character" w:customStyle="1" w:styleId="val">
    <w:name w:val="val"/>
    <w:basedOn w:val="a0"/>
    <w:rsid w:val="004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Андрей Викторович</dc:creator>
  <cp:keywords/>
  <dc:description/>
  <cp:lastModifiedBy>Шаврук Ольга Алексеевна</cp:lastModifiedBy>
  <cp:revision>60</cp:revision>
  <dcterms:created xsi:type="dcterms:W3CDTF">2020-05-28T21:55:00Z</dcterms:created>
  <dcterms:modified xsi:type="dcterms:W3CDTF">2022-05-05T22:57:00Z</dcterms:modified>
</cp:coreProperties>
</file>