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A9" w:rsidRDefault="00C872A9" w:rsidP="00C872A9">
      <w:pPr>
        <w:spacing w:line="0" w:lineRule="atLeast"/>
        <w:ind w:firstLine="708"/>
        <w:jc w:val="center"/>
        <w:rPr>
          <w:sz w:val="28"/>
          <w:szCs w:val="28"/>
        </w:rPr>
      </w:pPr>
      <w:r w:rsidRPr="00BB3A4B">
        <w:rPr>
          <w:sz w:val="28"/>
          <w:szCs w:val="28"/>
        </w:rPr>
        <w:t>Технические характеристики</w:t>
      </w:r>
    </w:p>
    <w:p w:rsidR="00C872A9" w:rsidRPr="00BB3A4B" w:rsidRDefault="00C872A9" w:rsidP="00C872A9">
      <w:pPr>
        <w:spacing w:line="0" w:lineRule="atLeast"/>
        <w:ind w:firstLine="708"/>
        <w:jc w:val="center"/>
        <w:rPr>
          <w:sz w:val="28"/>
          <w:szCs w:val="28"/>
        </w:rPr>
      </w:pPr>
    </w:p>
    <w:p w:rsidR="00C872A9" w:rsidRDefault="00C872A9" w:rsidP="00C872A9">
      <w:pPr>
        <w:rPr>
          <w:rStyle w:val="details-subtitle"/>
          <w:b/>
          <w:bCs/>
          <w:color w:val="000000"/>
          <w:shd w:val="clear" w:color="auto" w:fill="FFFFFF"/>
        </w:rPr>
      </w:pPr>
      <w:r w:rsidRPr="00BB3A4B">
        <w:rPr>
          <w:rStyle w:val="details-subtitle"/>
          <w:b/>
          <w:bCs/>
          <w:color w:val="000000"/>
          <w:shd w:val="clear" w:color="auto" w:fill="FFFFFF"/>
        </w:rPr>
        <w:t>Основные характеристики:</w:t>
      </w:r>
    </w:p>
    <w:p w:rsidR="00C872A9" w:rsidRPr="00BB3A4B" w:rsidRDefault="00C872A9" w:rsidP="00C872A9"/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Тип табло</w:t>
      </w:r>
      <w:r>
        <w:rPr>
          <w:color w:val="000000"/>
        </w:rPr>
        <w:t xml:space="preserve">: </w:t>
      </w:r>
      <w:r w:rsidRPr="00BB3A4B">
        <w:rPr>
          <w:color w:val="000000"/>
        </w:rPr>
        <w:t>электронные часы для отображения текущего времени и даты в попеременном режиме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Габаритные размеры</w:t>
      </w:r>
      <w:r>
        <w:rPr>
          <w:color w:val="000000"/>
        </w:rPr>
        <w:t xml:space="preserve">: </w:t>
      </w:r>
      <w:r w:rsidRPr="00BB3A4B">
        <w:rPr>
          <w:color w:val="000000"/>
        </w:rPr>
        <w:t>440x160мм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Отображаемые параметры</w:t>
      </w:r>
      <w:r>
        <w:rPr>
          <w:color w:val="000000"/>
        </w:rPr>
        <w:t xml:space="preserve">: </w:t>
      </w:r>
      <w:r w:rsidRPr="00BB3A4B">
        <w:rPr>
          <w:color w:val="000000"/>
        </w:rPr>
        <w:t>текущее время и дата попеременно:[ЧЧ:ММ] / [ЧЧ</w:t>
      </w:r>
      <w:proofErr w:type="gramStart"/>
      <w:r w:rsidRPr="00BB3A4B">
        <w:rPr>
          <w:color w:val="000000"/>
        </w:rPr>
        <w:t>.М</w:t>
      </w:r>
      <w:proofErr w:type="gramEnd"/>
      <w:r w:rsidRPr="00BB3A4B">
        <w:rPr>
          <w:color w:val="000000"/>
        </w:rPr>
        <w:t>М]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Формат индикаторов</w:t>
      </w:r>
      <w:r>
        <w:rPr>
          <w:color w:val="000000"/>
        </w:rPr>
        <w:t xml:space="preserve">: </w:t>
      </w:r>
      <w:r w:rsidRPr="00BB3A4B">
        <w:rPr>
          <w:color w:val="000000"/>
        </w:rPr>
        <w:t>[88:88]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Высота индикаторов</w:t>
      </w:r>
      <w:r>
        <w:rPr>
          <w:color w:val="000000"/>
        </w:rPr>
        <w:t xml:space="preserve">: </w:t>
      </w:r>
      <w:r w:rsidRPr="00BB3A4B">
        <w:rPr>
          <w:color w:val="000000"/>
        </w:rPr>
        <w:t>100мм; расстояние видимости до 40м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Тип индикаторов</w:t>
      </w:r>
      <w:r>
        <w:rPr>
          <w:color w:val="000000"/>
        </w:rPr>
        <w:t xml:space="preserve">: </w:t>
      </w:r>
      <w:r w:rsidRPr="00BB3A4B">
        <w:rPr>
          <w:color w:val="000000"/>
        </w:rPr>
        <w:t>7-сегментная светодиодная матрица высокой четкости; угол обзора 120°; ресурс работы 100 000 часов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Управление стандартное</w:t>
      </w:r>
      <w:r>
        <w:rPr>
          <w:color w:val="000000"/>
        </w:rPr>
        <w:t xml:space="preserve">: </w:t>
      </w:r>
      <w:r w:rsidRPr="00BB3A4B">
        <w:rPr>
          <w:color w:val="000000"/>
        </w:rPr>
        <w:t xml:space="preserve">пульт ДУ на ИК </w:t>
      </w:r>
      <w:proofErr w:type="gramStart"/>
      <w:r w:rsidRPr="00BB3A4B">
        <w:rPr>
          <w:color w:val="000000"/>
        </w:rPr>
        <w:t>лучах</w:t>
      </w:r>
      <w:proofErr w:type="gramEnd"/>
      <w:r w:rsidRPr="00BB3A4B">
        <w:rPr>
          <w:color w:val="000000"/>
        </w:rPr>
        <w:t xml:space="preserve"> (дальность действия до 10м) позволяет производить корректировку времени/даты и различных пользовательских настроек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Условия эксплуатации</w:t>
      </w:r>
      <w:r>
        <w:rPr>
          <w:color w:val="000000"/>
        </w:rPr>
        <w:t xml:space="preserve">: </w:t>
      </w:r>
      <w:r w:rsidRPr="00BB3A4B">
        <w:rPr>
          <w:color w:val="000000"/>
        </w:rPr>
        <w:t xml:space="preserve">сухое закрытое помещение; температурный режим: от +5°C до +40°C; 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 xml:space="preserve">Класс </w:t>
      </w:r>
      <w:proofErr w:type="gramStart"/>
      <w:r w:rsidRPr="00BB3A4B">
        <w:rPr>
          <w:b/>
          <w:bCs/>
          <w:color w:val="000000"/>
        </w:rPr>
        <w:t>пыле</w:t>
      </w:r>
      <w:proofErr w:type="gramEnd"/>
      <w:r>
        <w:rPr>
          <w:b/>
          <w:bCs/>
          <w:color w:val="000000"/>
        </w:rPr>
        <w:t xml:space="preserve"> </w:t>
      </w:r>
      <w:r w:rsidRPr="00BB3A4B">
        <w:rPr>
          <w:b/>
          <w:bCs/>
          <w:color w:val="000000"/>
        </w:rPr>
        <w:t xml:space="preserve">- и </w:t>
      </w:r>
      <w:proofErr w:type="spellStart"/>
      <w:r w:rsidRPr="00BB3A4B">
        <w:rPr>
          <w:b/>
          <w:bCs/>
          <w:color w:val="000000"/>
        </w:rPr>
        <w:t>влагозащиты</w:t>
      </w:r>
      <w:proofErr w:type="spellEnd"/>
      <w:r w:rsidRPr="00BB3A4B">
        <w:rPr>
          <w:b/>
          <w:bCs/>
          <w:color w:val="000000"/>
        </w:rPr>
        <w:t xml:space="preserve"> корпуса</w:t>
      </w:r>
      <w:r>
        <w:rPr>
          <w:color w:val="000000"/>
        </w:rPr>
        <w:t xml:space="preserve">: </w:t>
      </w:r>
      <w:r w:rsidRPr="00BB3A4B">
        <w:rPr>
          <w:color w:val="000000"/>
        </w:rPr>
        <w:t>IP 54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Напряжение питания</w:t>
      </w:r>
      <w:r>
        <w:rPr>
          <w:color w:val="000000"/>
        </w:rPr>
        <w:t xml:space="preserve">: </w:t>
      </w:r>
      <w:r w:rsidRPr="00BB3A4B">
        <w:rPr>
          <w:color w:val="000000"/>
        </w:rPr>
        <w:t>220В/50 Гц; длина кабеля питания 1,5м; потребляемая мощность 4Вт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Резервное питание</w:t>
      </w:r>
      <w:r>
        <w:rPr>
          <w:color w:val="000000"/>
        </w:rPr>
        <w:t xml:space="preserve">: </w:t>
      </w:r>
      <w:r w:rsidRPr="00BB3A4B">
        <w:rPr>
          <w:color w:val="000000"/>
        </w:rPr>
        <w:t>сохранение хода времени и пользовательских настроек при отключении питания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Тип корпуса</w:t>
      </w:r>
      <w:r>
        <w:rPr>
          <w:color w:val="000000"/>
        </w:rPr>
        <w:t xml:space="preserve">: </w:t>
      </w:r>
      <w:r w:rsidRPr="00BB3A4B">
        <w:rPr>
          <w:color w:val="000000"/>
        </w:rPr>
        <w:t>стальной штампованный корпус, окрашенный порошковой краской, декоративный профиль, акриловое стекло; стандартное крепление: 2 петли на задней стороне корпуса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Количество сторон</w:t>
      </w:r>
      <w:r>
        <w:rPr>
          <w:b/>
          <w:bCs/>
          <w:color w:val="000000"/>
        </w:rPr>
        <w:t xml:space="preserve">: </w:t>
      </w:r>
      <w:r w:rsidRPr="00BB3A4B">
        <w:rPr>
          <w:color w:val="000000"/>
        </w:rPr>
        <w:t>1 сторона; возможно двустороннее исполнение табло</w:t>
      </w:r>
      <w:r>
        <w:rPr>
          <w:color w:val="000000"/>
        </w:rPr>
        <w:t>;</w:t>
      </w:r>
    </w:p>
    <w:p w:rsidR="00C872A9" w:rsidRPr="00BB3A4B" w:rsidRDefault="00C872A9" w:rsidP="00C872A9">
      <w:pPr>
        <w:spacing w:after="150"/>
        <w:rPr>
          <w:color w:val="000000"/>
        </w:rPr>
      </w:pPr>
      <w:r w:rsidRPr="00BB3A4B">
        <w:rPr>
          <w:b/>
          <w:bCs/>
          <w:color w:val="000000"/>
        </w:rPr>
        <w:t>Цвет корпуса и профиля</w:t>
      </w:r>
      <w:r>
        <w:rPr>
          <w:b/>
          <w:bCs/>
          <w:color w:val="000000"/>
        </w:rPr>
        <w:t xml:space="preserve">: </w:t>
      </w:r>
      <w:r w:rsidRPr="00BB3A4B">
        <w:rPr>
          <w:color w:val="000000"/>
        </w:rPr>
        <w:t>черный</w:t>
      </w:r>
      <w:r>
        <w:rPr>
          <w:color w:val="000000"/>
        </w:rPr>
        <w:t>.</w:t>
      </w:r>
    </w:p>
    <w:p w:rsidR="0099670B" w:rsidRDefault="0099670B"/>
    <w:sectPr w:rsidR="0099670B" w:rsidSect="00C872A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72A9"/>
    <w:rsid w:val="00142966"/>
    <w:rsid w:val="00892446"/>
    <w:rsid w:val="0099670B"/>
    <w:rsid w:val="00A73E4F"/>
    <w:rsid w:val="00C8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s-subtitle">
    <w:name w:val="details-subtitle"/>
    <w:rsid w:val="00C87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109-1</dc:creator>
  <cp:keywords/>
  <dc:description/>
  <cp:lastModifiedBy>109-1</cp:lastModifiedBy>
  <cp:revision>2</cp:revision>
  <dcterms:created xsi:type="dcterms:W3CDTF">2022-08-15T02:42:00Z</dcterms:created>
  <dcterms:modified xsi:type="dcterms:W3CDTF">2022-08-15T02:43:00Z</dcterms:modified>
</cp:coreProperties>
</file>