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4"/>
        <w:tblW w:w="5000" w:type="pct"/>
        <w:tblLayout w:type="fixed"/>
        <w:tblLook w:val="04A0" w:firstRow="1" w:lastRow="0" w:firstColumn="1" w:lastColumn="0" w:noHBand="0" w:noVBand="1"/>
      </w:tblPr>
      <w:tblGrid>
        <w:gridCol w:w="2405"/>
        <w:gridCol w:w="2945"/>
        <w:gridCol w:w="2309"/>
        <w:gridCol w:w="2807"/>
      </w:tblGrid>
      <w:tr w:rsidR="007445F2" w:rsidRPr="0098653E" w14:paraId="21372A2F" w14:textId="77777777" w:rsidTr="00744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9D7A73A" w14:textId="3ED921DF" w:rsidR="007445F2" w:rsidRPr="007445F2" w:rsidRDefault="007445F2" w:rsidP="00FC0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ALED</w:t>
            </w:r>
            <w:r>
              <w:rPr>
                <w:sz w:val="20"/>
                <w:szCs w:val="20"/>
              </w:rPr>
              <w:t xml:space="preserve"> ОФИС 34П 34Вт 5100Лм </w:t>
            </w:r>
            <w:r w:rsidR="00662E0B">
              <w:rPr>
                <w:sz w:val="20"/>
                <w:szCs w:val="20"/>
              </w:rPr>
              <w:t>1195*180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IP</w:t>
            </w:r>
            <w:r w:rsidRPr="007445F2">
              <w:rPr>
                <w:sz w:val="20"/>
                <w:szCs w:val="20"/>
              </w:rPr>
              <w:t>54</w:t>
            </w:r>
          </w:p>
        </w:tc>
      </w:tr>
      <w:tr w:rsidR="007445F2" w:rsidRPr="0098653E" w14:paraId="373A7E9D" w14:textId="77777777" w:rsidTr="0098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5C5A2198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МОЩНОСТЬ</w:t>
            </w:r>
          </w:p>
        </w:tc>
        <w:tc>
          <w:tcPr>
            <w:tcW w:w="1407" w:type="pct"/>
          </w:tcPr>
          <w:p w14:paraId="08C799DE" w14:textId="260D9BAF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98653E">
              <w:rPr>
                <w:sz w:val="20"/>
                <w:szCs w:val="20"/>
              </w:rPr>
              <w:t xml:space="preserve"> Вт</w:t>
            </w:r>
          </w:p>
        </w:tc>
        <w:tc>
          <w:tcPr>
            <w:tcW w:w="1103" w:type="pct"/>
          </w:tcPr>
          <w:p w14:paraId="6C667E5C" w14:textId="4E90469F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КОЛИЧЕСТВО СВЕТОДИОДОВ</w:t>
            </w:r>
          </w:p>
        </w:tc>
        <w:tc>
          <w:tcPr>
            <w:tcW w:w="1341" w:type="pct"/>
          </w:tcPr>
          <w:p w14:paraId="330A8FC6" w14:textId="0FF21CA7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98653E">
              <w:rPr>
                <w:sz w:val="20"/>
                <w:szCs w:val="20"/>
              </w:rPr>
              <w:t>84</w:t>
            </w:r>
          </w:p>
        </w:tc>
      </w:tr>
      <w:tr w:rsidR="007445F2" w:rsidRPr="0098653E" w14:paraId="194291D4" w14:textId="77777777" w:rsidTr="0098653E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5A182526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СВЕТОВОЙ ПОТОК</w:t>
            </w:r>
          </w:p>
        </w:tc>
        <w:tc>
          <w:tcPr>
            <w:tcW w:w="1407" w:type="pct"/>
          </w:tcPr>
          <w:p w14:paraId="6B561405" w14:textId="2C82F4C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  <w:r w:rsidRPr="0098653E">
              <w:rPr>
                <w:sz w:val="20"/>
                <w:szCs w:val="20"/>
              </w:rPr>
              <w:t xml:space="preserve"> Лм</w:t>
            </w:r>
          </w:p>
        </w:tc>
        <w:tc>
          <w:tcPr>
            <w:tcW w:w="1103" w:type="pct"/>
          </w:tcPr>
          <w:p w14:paraId="604AEF43" w14:textId="310911BD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МАТЕРИАЛ РАССЕИВАТЕЛЯ</w:t>
            </w:r>
          </w:p>
        </w:tc>
        <w:tc>
          <w:tcPr>
            <w:tcW w:w="1341" w:type="pct"/>
          </w:tcPr>
          <w:p w14:paraId="35C9C976" w14:textId="43FA56CE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Поликарбонат</w:t>
            </w:r>
          </w:p>
        </w:tc>
      </w:tr>
      <w:tr w:rsidR="007445F2" w:rsidRPr="0098653E" w14:paraId="7408716C" w14:textId="77777777" w:rsidTr="00986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9E14351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ЭНЕРГОЭФФЕКТИВНОСТЬ</w:t>
            </w:r>
          </w:p>
        </w:tc>
        <w:tc>
          <w:tcPr>
            <w:tcW w:w="1407" w:type="pct"/>
          </w:tcPr>
          <w:p w14:paraId="41E030F9" w14:textId="7C8E7454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98653E">
              <w:rPr>
                <w:sz w:val="20"/>
                <w:szCs w:val="20"/>
              </w:rPr>
              <w:t>0 Лм/Вт</w:t>
            </w:r>
          </w:p>
        </w:tc>
        <w:tc>
          <w:tcPr>
            <w:tcW w:w="1103" w:type="pct"/>
          </w:tcPr>
          <w:p w14:paraId="50C3A349" w14:textId="6908C1A5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ВИД РАССЕИВАТЕЛЯ</w:t>
            </w:r>
          </w:p>
        </w:tc>
        <w:tc>
          <w:tcPr>
            <w:tcW w:w="1341" w:type="pct"/>
          </w:tcPr>
          <w:p w14:paraId="7C5C17C2" w14:textId="45AA97E7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Микропризма</w:t>
            </w:r>
            <w:r>
              <w:rPr>
                <w:sz w:val="20"/>
                <w:szCs w:val="20"/>
              </w:rPr>
              <w:t>/Опал</w:t>
            </w:r>
          </w:p>
        </w:tc>
      </w:tr>
      <w:tr w:rsidR="007445F2" w:rsidRPr="0098653E" w14:paraId="6554D826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2F4377F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КОЭФФИЦИЕНТ МОЩНОСТИ</w:t>
            </w:r>
          </w:p>
        </w:tc>
        <w:tc>
          <w:tcPr>
            <w:tcW w:w="1407" w:type="pct"/>
          </w:tcPr>
          <w:p w14:paraId="6E01AEF8" w14:textId="7777777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0.9</w:t>
            </w:r>
          </w:p>
        </w:tc>
        <w:tc>
          <w:tcPr>
            <w:tcW w:w="1103" w:type="pct"/>
          </w:tcPr>
          <w:p w14:paraId="51A243E6" w14:textId="452433F3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МАТЕРИАЛ КОРПУСА</w:t>
            </w:r>
          </w:p>
        </w:tc>
        <w:tc>
          <w:tcPr>
            <w:tcW w:w="1341" w:type="pct"/>
          </w:tcPr>
          <w:p w14:paraId="5913BD5F" w14:textId="18E9CD9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Пластик</w:t>
            </w:r>
          </w:p>
        </w:tc>
      </w:tr>
      <w:tr w:rsidR="007445F2" w:rsidRPr="0098653E" w14:paraId="722E2DA7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2F52690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КОЭФФИЦИЕНТ ПУЛЬСАЦИИ</w:t>
            </w:r>
          </w:p>
        </w:tc>
        <w:tc>
          <w:tcPr>
            <w:tcW w:w="1407" w:type="pct"/>
          </w:tcPr>
          <w:p w14:paraId="11D5265A" w14:textId="77777777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менее 1</w:t>
            </w:r>
          </w:p>
        </w:tc>
        <w:tc>
          <w:tcPr>
            <w:tcW w:w="1103" w:type="pct"/>
          </w:tcPr>
          <w:p w14:paraId="392CFB7A" w14:textId="60B67BE0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СТЕПЕНЬ ЗАЩИТЫ</w:t>
            </w:r>
          </w:p>
        </w:tc>
        <w:tc>
          <w:tcPr>
            <w:tcW w:w="1341" w:type="pct"/>
          </w:tcPr>
          <w:p w14:paraId="0DB84B51" w14:textId="53BB33B0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 xml:space="preserve">54 </w:t>
            </w:r>
            <w:r w:rsidRPr="0098653E">
              <w:rPr>
                <w:sz w:val="20"/>
                <w:szCs w:val="20"/>
                <w:lang w:val="en-US"/>
              </w:rPr>
              <w:t>IP</w:t>
            </w:r>
          </w:p>
        </w:tc>
      </w:tr>
      <w:tr w:rsidR="007445F2" w:rsidRPr="0098653E" w14:paraId="0C51734C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709A4797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КРИВАЯ СИЛЫ СВЕТА</w:t>
            </w:r>
          </w:p>
        </w:tc>
        <w:tc>
          <w:tcPr>
            <w:tcW w:w="1407" w:type="pct"/>
          </w:tcPr>
          <w:p w14:paraId="69B969A8" w14:textId="7777777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Д</w:t>
            </w:r>
          </w:p>
        </w:tc>
        <w:tc>
          <w:tcPr>
            <w:tcW w:w="1103" w:type="pct"/>
          </w:tcPr>
          <w:p w14:paraId="09175157" w14:textId="36E44930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КЛИМАТИЧЕСКОЕ ИСПОЛНЕНИЕ</w:t>
            </w:r>
          </w:p>
        </w:tc>
        <w:tc>
          <w:tcPr>
            <w:tcW w:w="1341" w:type="pct"/>
          </w:tcPr>
          <w:p w14:paraId="5E981B05" w14:textId="6ED889C1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УХЛ4</w:t>
            </w:r>
          </w:p>
        </w:tc>
      </w:tr>
      <w:tr w:rsidR="007445F2" w:rsidRPr="0098653E" w14:paraId="007E5541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BC0F457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ЦВЕТОВАЯ ТЕМПЕРАТУРА</w:t>
            </w:r>
          </w:p>
        </w:tc>
        <w:tc>
          <w:tcPr>
            <w:tcW w:w="1407" w:type="pct"/>
          </w:tcPr>
          <w:p w14:paraId="246A7D42" w14:textId="5D3A3343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4000/5</w:t>
            </w:r>
            <w:r w:rsidRPr="0098653E">
              <w:rPr>
                <w:sz w:val="20"/>
                <w:szCs w:val="20"/>
              </w:rPr>
              <w:t>000 К</w:t>
            </w:r>
          </w:p>
        </w:tc>
        <w:tc>
          <w:tcPr>
            <w:tcW w:w="1103" w:type="pct"/>
          </w:tcPr>
          <w:p w14:paraId="245403AD" w14:textId="52C40FE1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ТЕМПЕРАТУРА ЭКСПЛУАТАЦИИ</w:t>
            </w:r>
          </w:p>
        </w:tc>
        <w:tc>
          <w:tcPr>
            <w:tcW w:w="1341" w:type="pct"/>
          </w:tcPr>
          <w:p w14:paraId="461DCE40" w14:textId="46A20E2B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-0/+40 С</w:t>
            </w:r>
          </w:p>
        </w:tc>
      </w:tr>
      <w:tr w:rsidR="007445F2" w:rsidRPr="0098653E" w14:paraId="49D3FCC4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09995697" w14:textId="7777777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ИНДЕКС ЦВЕТОПЕРЕДАЧИ</w:t>
            </w:r>
          </w:p>
        </w:tc>
        <w:tc>
          <w:tcPr>
            <w:tcW w:w="1407" w:type="pct"/>
          </w:tcPr>
          <w:p w14:paraId="5A9B8645" w14:textId="77777777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80</w:t>
            </w:r>
          </w:p>
        </w:tc>
        <w:tc>
          <w:tcPr>
            <w:tcW w:w="1103" w:type="pct"/>
          </w:tcPr>
          <w:p w14:paraId="1B7AD8E0" w14:textId="63AFD0C6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СРОК СЛУЖБЫ</w:t>
            </w:r>
          </w:p>
        </w:tc>
        <w:tc>
          <w:tcPr>
            <w:tcW w:w="1341" w:type="pct"/>
          </w:tcPr>
          <w:p w14:paraId="52DED667" w14:textId="6AE924AD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Более 100 000</w:t>
            </w:r>
          </w:p>
        </w:tc>
      </w:tr>
      <w:tr w:rsidR="007445F2" w:rsidRPr="0098653E" w14:paraId="04EA8E35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6494D2C1" w14:textId="3409914C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КЛАСС ЗАЩИТЫ ОТ ПОРАЖЕНИЯ ЭЛ. ТОКОМ</w:t>
            </w:r>
          </w:p>
        </w:tc>
        <w:tc>
          <w:tcPr>
            <w:tcW w:w="1407" w:type="pct"/>
          </w:tcPr>
          <w:p w14:paraId="3C661100" w14:textId="6E17DF48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1</w:t>
            </w:r>
          </w:p>
        </w:tc>
        <w:tc>
          <w:tcPr>
            <w:tcW w:w="1103" w:type="pct"/>
          </w:tcPr>
          <w:p w14:paraId="32A71381" w14:textId="2256CAC3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ГАБАРИТНЫЕ РАЗМЕРЫ</w:t>
            </w:r>
          </w:p>
        </w:tc>
        <w:tc>
          <w:tcPr>
            <w:tcW w:w="1341" w:type="pct"/>
          </w:tcPr>
          <w:p w14:paraId="4EA401EC" w14:textId="7C651E90" w:rsidR="007445F2" w:rsidRPr="0098653E" w:rsidRDefault="00662E0B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1195*180</w:t>
            </w:r>
            <w:r w:rsidR="007445F2" w:rsidRPr="0098653E">
              <w:rPr>
                <w:sz w:val="20"/>
                <w:szCs w:val="20"/>
              </w:rPr>
              <w:t>*40 мм</w:t>
            </w:r>
          </w:p>
        </w:tc>
      </w:tr>
      <w:tr w:rsidR="007445F2" w:rsidRPr="0098653E" w14:paraId="749C1DFD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355E4811" w14:textId="3CE447C5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НАПРЯЖЕНИЕ ПИАНИЯ</w:t>
            </w:r>
          </w:p>
        </w:tc>
        <w:tc>
          <w:tcPr>
            <w:tcW w:w="1407" w:type="pct"/>
          </w:tcPr>
          <w:p w14:paraId="7CFF9295" w14:textId="1CA2357F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220-240 В</w:t>
            </w:r>
          </w:p>
        </w:tc>
        <w:tc>
          <w:tcPr>
            <w:tcW w:w="1103" w:type="pct"/>
          </w:tcPr>
          <w:p w14:paraId="73A7593C" w14:textId="39CCE16C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СПОСОБ КРЕПЛЕНИЯ СВЕТИЛЬНИК</w:t>
            </w:r>
          </w:p>
        </w:tc>
        <w:tc>
          <w:tcPr>
            <w:tcW w:w="1341" w:type="pct"/>
          </w:tcPr>
          <w:p w14:paraId="76173D6B" w14:textId="03F0D19E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Подвесной/Накладной</w:t>
            </w:r>
          </w:p>
        </w:tc>
      </w:tr>
      <w:tr w:rsidR="007445F2" w:rsidRPr="0098653E" w14:paraId="218B20FC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2437774F" w14:textId="2A3DBA57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ЧАСТОТА СЕТИ</w:t>
            </w:r>
          </w:p>
        </w:tc>
        <w:tc>
          <w:tcPr>
            <w:tcW w:w="1407" w:type="pct"/>
          </w:tcPr>
          <w:p w14:paraId="7EE8EA09" w14:textId="1D2258F9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47-63 Гц</w:t>
            </w:r>
          </w:p>
        </w:tc>
        <w:tc>
          <w:tcPr>
            <w:tcW w:w="1103" w:type="pct"/>
          </w:tcPr>
          <w:p w14:paraId="48676164" w14:textId="234DB68E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МАССА</w:t>
            </w:r>
          </w:p>
        </w:tc>
        <w:tc>
          <w:tcPr>
            <w:tcW w:w="1341" w:type="pct"/>
          </w:tcPr>
          <w:p w14:paraId="41101890" w14:textId="7761299E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1,1 кг</w:t>
            </w:r>
          </w:p>
        </w:tc>
      </w:tr>
      <w:tr w:rsidR="007445F2" w:rsidRPr="0098653E" w14:paraId="6D24E290" w14:textId="77777777" w:rsidTr="00FC0B12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717D20C3" w14:textId="6AD4EC81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ЗАЩИТА ОТ КОРОТКОГО ЗАМЫКАНИЯ</w:t>
            </w:r>
          </w:p>
        </w:tc>
        <w:tc>
          <w:tcPr>
            <w:tcW w:w="1407" w:type="pct"/>
          </w:tcPr>
          <w:p w14:paraId="685EC209" w14:textId="0581F665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Да</w:t>
            </w:r>
          </w:p>
        </w:tc>
        <w:tc>
          <w:tcPr>
            <w:tcW w:w="1103" w:type="pct"/>
          </w:tcPr>
          <w:p w14:paraId="1646D460" w14:textId="77C8D6CA" w:rsidR="007445F2" w:rsidRPr="0098653E" w:rsidRDefault="007445F2" w:rsidP="0074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КЛАСС ОПАСНОСТИ УТИЛИЗАЦИИ ОТХОДОВ</w:t>
            </w:r>
          </w:p>
        </w:tc>
        <w:tc>
          <w:tcPr>
            <w:tcW w:w="1341" w:type="pct"/>
          </w:tcPr>
          <w:p w14:paraId="364E1914" w14:textId="6EE509F4" w:rsidR="007445F2" w:rsidRPr="0098653E" w:rsidRDefault="007445F2" w:rsidP="007445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4</w:t>
            </w:r>
          </w:p>
        </w:tc>
      </w:tr>
      <w:tr w:rsidR="007445F2" w:rsidRPr="0098653E" w14:paraId="2B3DF869" w14:textId="77777777" w:rsidTr="00FC0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9" w:type="pct"/>
          </w:tcPr>
          <w:p w14:paraId="3B14A766" w14:textId="50E2C32B" w:rsidR="007445F2" w:rsidRPr="0098653E" w:rsidRDefault="007445F2" w:rsidP="007445F2">
            <w:pPr>
              <w:rPr>
                <w:b w:val="0"/>
                <w:bCs w:val="0"/>
                <w:sz w:val="20"/>
                <w:szCs w:val="20"/>
              </w:rPr>
            </w:pPr>
            <w:r w:rsidRPr="0098653E">
              <w:rPr>
                <w:b w:val="0"/>
                <w:bCs w:val="0"/>
                <w:sz w:val="20"/>
                <w:szCs w:val="20"/>
              </w:rPr>
              <w:t>ЗАЩИТА ОТ ХОЛОСТОГО ХОДА</w:t>
            </w:r>
          </w:p>
        </w:tc>
        <w:tc>
          <w:tcPr>
            <w:tcW w:w="1407" w:type="pct"/>
          </w:tcPr>
          <w:p w14:paraId="2266BBEA" w14:textId="2666266F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Нет</w:t>
            </w:r>
          </w:p>
        </w:tc>
        <w:tc>
          <w:tcPr>
            <w:tcW w:w="1103" w:type="pct"/>
          </w:tcPr>
          <w:p w14:paraId="5A43BAE6" w14:textId="2D3443E2" w:rsidR="007445F2" w:rsidRPr="0098653E" w:rsidRDefault="007445F2" w:rsidP="00744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1341" w:type="pct"/>
          </w:tcPr>
          <w:p w14:paraId="736600EA" w14:textId="491CEDBF" w:rsidR="007445F2" w:rsidRPr="0098653E" w:rsidRDefault="007445F2" w:rsidP="007445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653E">
              <w:rPr>
                <w:sz w:val="20"/>
                <w:szCs w:val="20"/>
              </w:rPr>
              <w:t>5 лет</w:t>
            </w:r>
          </w:p>
        </w:tc>
      </w:tr>
    </w:tbl>
    <w:p w14:paraId="165E8D4A" w14:textId="63F7F789" w:rsidR="002E7CDF" w:rsidRDefault="002E7CDF">
      <w:pPr>
        <w:rPr>
          <w:sz w:val="20"/>
          <w:szCs w:val="20"/>
        </w:rPr>
      </w:pPr>
    </w:p>
    <w:p w14:paraId="3AE03ABB" w14:textId="253D3D6A" w:rsidR="005C4CC9" w:rsidRDefault="005C4CC9">
      <w:pPr>
        <w:rPr>
          <w:sz w:val="20"/>
          <w:szCs w:val="20"/>
        </w:rPr>
      </w:pPr>
      <w:r>
        <w:rPr>
          <w:sz w:val="20"/>
          <w:szCs w:val="20"/>
        </w:rPr>
        <w:t>Описание</w:t>
      </w:r>
    </w:p>
    <w:p w14:paraId="19D60023" w14:textId="77777777" w:rsidR="005C4CC9" w:rsidRDefault="005C4CC9" w:rsidP="005C4CC9">
      <w:pPr>
        <w:shd w:val="clear" w:color="auto" w:fill="FFFFFF"/>
        <w:spacing w:line="375" w:lineRule="atLeast"/>
        <w:rPr>
          <w:rFonts w:eastAsia="Times New Roman" w:cs="Arial"/>
          <w:sz w:val="20"/>
          <w:szCs w:val="20"/>
          <w:lang w:eastAsia="ru-RU"/>
        </w:rPr>
      </w:pPr>
      <w:r>
        <w:rPr>
          <w:rFonts w:eastAsia="Times New Roman" w:cs="Arial"/>
          <w:sz w:val="20"/>
          <w:szCs w:val="20"/>
          <w:lang w:eastAsia="ru-RU"/>
        </w:rPr>
        <w:t xml:space="preserve">Светодиодный светильник </w:t>
      </w:r>
      <w:r>
        <w:rPr>
          <w:rFonts w:eastAsia="Times New Roman" w:cs="Arial"/>
          <w:sz w:val="20"/>
          <w:szCs w:val="20"/>
          <w:lang w:val="en-US" w:eastAsia="ru-RU"/>
        </w:rPr>
        <w:t>ALED</w:t>
      </w:r>
      <w:r>
        <w:rPr>
          <w:rFonts w:eastAsia="Times New Roman" w:cs="Arial"/>
          <w:sz w:val="20"/>
          <w:szCs w:val="20"/>
          <w:lang w:eastAsia="ru-RU"/>
        </w:rPr>
        <w:t xml:space="preserve"> ОФИС предназначен для освещения офисных и торговых площадей, образовательных и муниципальных учреждений, а так же объектов здравоохранения.</w:t>
      </w:r>
    </w:p>
    <w:p w14:paraId="41D00260" w14:textId="77777777" w:rsidR="005C4CC9" w:rsidRDefault="005C4CC9" w:rsidP="005C4CC9">
      <w:pPr>
        <w:rPr>
          <w:sz w:val="20"/>
          <w:szCs w:val="20"/>
        </w:rPr>
      </w:pPr>
      <w:r>
        <w:rPr>
          <w:sz w:val="20"/>
          <w:szCs w:val="20"/>
        </w:rPr>
        <w:t xml:space="preserve">Универсальный пластиковый корпус применяется для встраиваемого и накладного монтажа. Обладает малым показателем пульсации светового потока и высокими характеристиками коэффициента мощности. </w:t>
      </w:r>
    </w:p>
    <w:p w14:paraId="5DAE9C62" w14:textId="105E35C6" w:rsidR="005C4CC9" w:rsidRDefault="005C4CC9">
      <w:pPr>
        <w:rPr>
          <w:sz w:val="20"/>
          <w:szCs w:val="20"/>
        </w:rPr>
      </w:pPr>
    </w:p>
    <w:p w14:paraId="17DD4CEE" w14:textId="77777777" w:rsidR="0039173E" w:rsidRDefault="0039173E" w:rsidP="0039173E">
      <w:pPr>
        <w:rPr>
          <w:sz w:val="20"/>
          <w:szCs w:val="20"/>
        </w:rPr>
      </w:pPr>
      <w:r>
        <w:rPr>
          <w:sz w:val="20"/>
          <w:szCs w:val="20"/>
        </w:rPr>
        <w:t>Стоимость: от 700 рублей</w:t>
      </w:r>
    </w:p>
    <w:p w14:paraId="09419A44" w14:textId="77777777" w:rsidR="0039173E" w:rsidRPr="0098653E" w:rsidRDefault="0039173E">
      <w:pPr>
        <w:rPr>
          <w:sz w:val="20"/>
          <w:szCs w:val="20"/>
        </w:rPr>
      </w:pPr>
      <w:bookmarkStart w:id="0" w:name="_GoBack"/>
      <w:bookmarkEnd w:id="0"/>
    </w:p>
    <w:sectPr w:rsidR="0039173E" w:rsidRPr="0098653E" w:rsidSect="008C6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29"/>
    <w:rsid w:val="00154E7F"/>
    <w:rsid w:val="00251402"/>
    <w:rsid w:val="00262832"/>
    <w:rsid w:val="00285157"/>
    <w:rsid w:val="002E7CDF"/>
    <w:rsid w:val="00334B85"/>
    <w:rsid w:val="00372172"/>
    <w:rsid w:val="0039173E"/>
    <w:rsid w:val="003D07FD"/>
    <w:rsid w:val="004C09F8"/>
    <w:rsid w:val="004F16CF"/>
    <w:rsid w:val="00541023"/>
    <w:rsid w:val="00550493"/>
    <w:rsid w:val="00594E2A"/>
    <w:rsid w:val="005C4CC9"/>
    <w:rsid w:val="00660802"/>
    <w:rsid w:val="00662E0B"/>
    <w:rsid w:val="006C54A2"/>
    <w:rsid w:val="00704B72"/>
    <w:rsid w:val="007231D7"/>
    <w:rsid w:val="007445F2"/>
    <w:rsid w:val="007C2403"/>
    <w:rsid w:val="008C6A0C"/>
    <w:rsid w:val="008F1862"/>
    <w:rsid w:val="00907892"/>
    <w:rsid w:val="0098653E"/>
    <w:rsid w:val="009B7ED5"/>
    <w:rsid w:val="00C203F3"/>
    <w:rsid w:val="00C4726F"/>
    <w:rsid w:val="00CA092A"/>
    <w:rsid w:val="00CA6D53"/>
    <w:rsid w:val="00CE4029"/>
    <w:rsid w:val="00D00E54"/>
    <w:rsid w:val="00D95FBC"/>
    <w:rsid w:val="00DB6485"/>
    <w:rsid w:val="00DD6C95"/>
    <w:rsid w:val="00E70785"/>
    <w:rsid w:val="00E81447"/>
    <w:rsid w:val="00EA5BCC"/>
    <w:rsid w:val="00EE11DE"/>
    <w:rsid w:val="00F46087"/>
    <w:rsid w:val="00F94EFE"/>
    <w:rsid w:val="00FB084D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DFAD"/>
  <w15:chartTrackingRefBased/>
  <w15:docId w15:val="{564316B2-714B-4C4E-98AE-A4A614E5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CE40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F94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F94EF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cp:lastModifiedBy>Дарья</cp:lastModifiedBy>
  <cp:revision>6</cp:revision>
  <dcterms:created xsi:type="dcterms:W3CDTF">2020-02-02T12:41:00Z</dcterms:created>
  <dcterms:modified xsi:type="dcterms:W3CDTF">2020-02-02T15:16:00Z</dcterms:modified>
</cp:coreProperties>
</file>