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E9E75" w14:textId="72CB9598" w:rsidR="00347B25" w:rsidRPr="00CD2BD3" w:rsidRDefault="00CD2BD3" w:rsidP="00CD2BD3">
      <w:pPr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CD2BD3">
        <w:rPr>
          <w:rFonts w:ascii="Times New Roman" w:hAnsi="Times New Roman" w:cs="Times New Roman"/>
          <w:sz w:val="28"/>
          <w:szCs w:val="28"/>
        </w:rPr>
        <w:t xml:space="preserve">В </w:t>
      </w:r>
      <w:r w:rsidR="006639DC">
        <w:rPr>
          <w:rFonts w:ascii="Times New Roman" w:hAnsi="Times New Roman" w:cs="Times New Roman"/>
          <w:sz w:val="28"/>
          <w:szCs w:val="28"/>
        </w:rPr>
        <w:t>от</w:t>
      </w:r>
      <w:r w:rsidRPr="00CD2BD3">
        <w:rPr>
          <w:rFonts w:ascii="Times New Roman" w:hAnsi="Times New Roman" w:cs="Times New Roman"/>
          <w:sz w:val="28"/>
          <w:szCs w:val="28"/>
        </w:rPr>
        <w:t>дел закупок</w:t>
      </w:r>
    </w:p>
    <w:p w14:paraId="74EE4A12" w14:textId="5617E4C6" w:rsidR="00347B25" w:rsidRPr="00CD2BD3" w:rsidRDefault="00347B25">
      <w:pPr>
        <w:rPr>
          <w:sz w:val="28"/>
          <w:szCs w:val="28"/>
        </w:rPr>
      </w:pPr>
    </w:p>
    <w:p w14:paraId="6DB0568B" w14:textId="606B29CF" w:rsidR="00347B25" w:rsidRPr="00CD2BD3" w:rsidRDefault="007418B4" w:rsidP="00347B25">
      <w:pPr>
        <w:jc w:val="center"/>
        <w:rPr>
          <w:rFonts w:ascii="Times New Roman" w:hAnsi="Times New Roman" w:cs="Times New Roman"/>
          <w:sz w:val="28"/>
          <w:szCs w:val="28"/>
        </w:rPr>
      </w:pPr>
      <w:r w:rsidRPr="00CD2BD3">
        <w:rPr>
          <w:rFonts w:ascii="Times New Roman" w:hAnsi="Times New Roman" w:cs="Times New Roman"/>
          <w:sz w:val="28"/>
          <w:szCs w:val="28"/>
        </w:rPr>
        <w:t>Приглашение к с</w:t>
      </w:r>
      <w:r w:rsidR="006639DC">
        <w:rPr>
          <w:rFonts w:ascii="Times New Roman" w:hAnsi="Times New Roman" w:cs="Times New Roman"/>
          <w:sz w:val="28"/>
          <w:szCs w:val="28"/>
        </w:rPr>
        <w:t>от</w:t>
      </w:r>
      <w:r w:rsidRPr="00CD2BD3">
        <w:rPr>
          <w:rFonts w:ascii="Times New Roman" w:hAnsi="Times New Roman" w:cs="Times New Roman"/>
          <w:sz w:val="28"/>
          <w:szCs w:val="28"/>
        </w:rPr>
        <w:t>рудничеству</w:t>
      </w:r>
    </w:p>
    <w:p w14:paraId="22DABE7E" w14:textId="3CCABB9E" w:rsidR="00347B25" w:rsidRPr="00F97B06" w:rsidRDefault="00347B25" w:rsidP="00347B2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88C800E" w14:textId="0F5FFD78" w:rsidR="00347B25" w:rsidRPr="00CD2BD3" w:rsidRDefault="00347B25" w:rsidP="006639DC">
      <w:pPr>
        <w:jc w:val="both"/>
        <w:rPr>
          <w:rFonts w:ascii="Times New Roman" w:hAnsi="Times New Roman" w:cs="Times New Roman"/>
          <w:sz w:val="28"/>
          <w:szCs w:val="28"/>
        </w:rPr>
      </w:pPr>
      <w:r w:rsidRPr="00F97B06">
        <w:rPr>
          <w:rFonts w:ascii="Times New Roman" w:hAnsi="Times New Roman" w:cs="Times New Roman"/>
          <w:sz w:val="32"/>
          <w:szCs w:val="32"/>
        </w:rPr>
        <w:tab/>
      </w:r>
      <w:r w:rsidR="000007E3">
        <w:rPr>
          <w:rFonts w:ascii="Times New Roman" w:hAnsi="Times New Roman" w:cs="Times New Roman"/>
          <w:sz w:val="32"/>
          <w:szCs w:val="32"/>
        </w:rPr>
        <w:t>П</w:t>
      </w:r>
      <w:r w:rsidR="007418B4" w:rsidRPr="00CD2BD3">
        <w:rPr>
          <w:rFonts w:ascii="Times New Roman" w:hAnsi="Times New Roman" w:cs="Times New Roman"/>
          <w:sz w:val="28"/>
          <w:szCs w:val="28"/>
        </w:rPr>
        <w:t>редлагае</w:t>
      </w:r>
      <w:r w:rsidR="000007E3">
        <w:rPr>
          <w:rFonts w:ascii="Times New Roman" w:hAnsi="Times New Roman" w:cs="Times New Roman"/>
          <w:sz w:val="28"/>
          <w:szCs w:val="28"/>
        </w:rPr>
        <w:t>м</w:t>
      </w:r>
      <w:r w:rsidR="007418B4" w:rsidRPr="00CD2BD3">
        <w:rPr>
          <w:rFonts w:ascii="Times New Roman" w:hAnsi="Times New Roman" w:cs="Times New Roman"/>
          <w:sz w:val="28"/>
          <w:szCs w:val="28"/>
        </w:rPr>
        <w:t xml:space="preserve"> Вашей </w:t>
      </w:r>
      <w:r w:rsidR="006639DC">
        <w:rPr>
          <w:rFonts w:ascii="Times New Roman" w:hAnsi="Times New Roman" w:cs="Times New Roman"/>
          <w:sz w:val="28"/>
          <w:szCs w:val="28"/>
        </w:rPr>
        <w:t xml:space="preserve">компании </w:t>
      </w:r>
      <w:r w:rsidR="00CD2BD3">
        <w:rPr>
          <w:rFonts w:ascii="Times New Roman" w:hAnsi="Times New Roman" w:cs="Times New Roman"/>
          <w:sz w:val="28"/>
          <w:szCs w:val="28"/>
        </w:rPr>
        <w:t xml:space="preserve">светлые </w:t>
      </w:r>
      <w:r w:rsidR="006639DC">
        <w:rPr>
          <w:rFonts w:ascii="Times New Roman" w:hAnsi="Times New Roman" w:cs="Times New Roman"/>
          <w:sz w:val="28"/>
          <w:szCs w:val="28"/>
        </w:rPr>
        <w:t>н</w:t>
      </w:r>
      <w:r w:rsidR="00CD2BD3">
        <w:rPr>
          <w:rFonts w:ascii="Times New Roman" w:hAnsi="Times New Roman" w:cs="Times New Roman"/>
          <w:sz w:val="28"/>
          <w:szCs w:val="28"/>
        </w:rPr>
        <w:t>ефтепродукты и услуги по их хранению</w:t>
      </w:r>
      <w:r w:rsidR="007418B4" w:rsidRPr="00CD2BD3">
        <w:rPr>
          <w:rFonts w:ascii="Times New Roman" w:hAnsi="Times New Roman" w:cs="Times New Roman"/>
          <w:sz w:val="28"/>
          <w:szCs w:val="28"/>
        </w:rPr>
        <w:t xml:space="preserve"> по низким ценам.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5"/>
        <w:gridCol w:w="4172"/>
        <w:gridCol w:w="2282"/>
        <w:gridCol w:w="2296"/>
      </w:tblGrid>
      <w:tr w:rsidR="003F6286" w14:paraId="62B86E92" w14:textId="77777777" w:rsidTr="005215B2">
        <w:tc>
          <w:tcPr>
            <w:tcW w:w="530" w:type="dxa"/>
          </w:tcPr>
          <w:p w14:paraId="396BCB56" w14:textId="03DD2D5A" w:rsidR="007418B4" w:rsidRPr="00CD2BD3" w:rsidRDefault="007418B4" w:rsidP="0034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BD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01" w:type="dxa"/>
          </w:tcPr>
          <w:p w14:paraId="77648778" w14:textId="79E91248" w:rsidR="007418B4" w:rsidRPr="00CD2BD3" w:rsidRDefault="007418B4" w:rsidP="0034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BD3"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2303" w:type="dxa"/>
          </w:tcPr>
          <w:p w14:paraId="66ADEFA4" w14:textId="7B4D8257" w:rsidR="007418B4" w:rsidRPr="00CD2BD3" w:rsidRDefault="007418B4" w:rsidP="0034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BD3">
              <w:rPr>
                <w:rFonts w:ascii="Times New Roman" w:hAnsi="Times New Roman" w:cs="Times New Roman"/>
                <w:sz w:val="28"/>
                <w:szCs w:val="28"/>
              </w:rPr>
              <w:t>Цена за литр</w:t>
            </w:r>
          </w:p>
        </w:tc>
        <w:tc>
          <w:tcPr>
            <w:tcW w:w="2311" w:type="dxa"/>
          </w:tcPr>
          <w:p w14:paraId="39CF59E5" w14:textId="4EA03A0D" w:rsidR="007418B4" w:rsidRPr="00CD2BD3" w:rsidRDefault="007418B4" w:rsidP="0034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BD3">
              <w:rPr>
                <w:rFonts w:ascii="Times New Roman" w:hAnsi="Times New Roman" w:cs="Times New Roman"/>
                <w:sz w:val="28"/>
                <w:szCs w:val="28"/>
              </w:rPr>
              <w:t>Цена за тонну</w:t>
            </w:r>
          </w:p>
        </w:tc>
      </w:tr>
      <w:tr w:rsidR="003F6286" w14:paraId="688D7735" w14:textId="77777777" w:rsidTr="005215B2">
        <w:tc>
          <w:tcPr>
            <w:tcW w:w="530" w:type="dxa"/>
          </w:tcPr>
          <w:p w14:paraId="5876C2B6" w14:textId="678E3006" w:rsidR="007418B4" w:rsidRPr="00CD2BD3" w:rsidRDefault="007418B4" w:rsidP="0034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01" w:type="dxa"/>
          </w:tcPr>
          <w:p w14:paraId="5F189AA1" w14:textId="2A1A1288" w:rsidR="007418B4" w:rsidRPr="00CD2BD3" w:rsidRDefault="007418B4" w:rsidP="0034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BD3">
              <w:rPr>
                <w:rFonts w:ascii="Times New Roman" w:hAnsi="Times New Roman" w:cs="Times New Roman"/>
                <w:sz w:val="28"/>
                <w:szCs w:val="28"/>
              </w:rPr>
              <w:t>Дизельное топливо (сезонное)</w:t>
            </w:r>
          </w:p>
        </w:tc>
        <w:tc>
          <w:tcPr>
            <w:tcW w:w="2303" w:type="dxa"/>
          </w:tcPr>
          <w:p w14:paraId="4DF0FC83" w14:textId="69C1F44A" w:rsidR="007418B4" w:rsidRPr="00CD2BD3" w:rsidRDefault="006639DC" w:rsidP="0034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3F6286" w:rsidRPr="00CD2BD3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5215B2" w:rsidRPr="00CD2B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F6286" w:rsidRPr="00CD2BD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CD2BD3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2311" w:type="dxa"/>
          </w:tcPr>
          <w:p w14:paraId="31140841" w14:textId="2C9239F4" w:rsidR="007418B4" w:rsidRPr="00CD2BD3" w:rsidRDefault="006639DC" w:rsidP="0034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3F6286" w:rsidRPr="00CD2BD3">
              <w:rPr>
                <w:rFonts w:ascii="Times New Roman" w:hAnsi="Times New Roman" w:cs="Times New Roman"/>
                <w:sz w:val="28"/>
                <w:szCs w:val="28"/>
              </w:rPr>
              <w:t xml:space="preserve"> 51000,00</w:t>
            </w:r>
            <w:r w:rsidR="00CD2BD3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3F6286" w14:paraId="0ADB63C4" w14:textId="77777777" w:rsidTr="005215B2">
        <w:tc>
          <w:tcPr>
            <w:tcW w:w="530" w:type="dxa"/>
          </w:tcPr>
          <w:p w14:paraId="1623250B" w14:textId="4545BAE8" w:rsidR="007418B4" w:rsidRPr="00CD2BD3" w:rsidRDefault="007418B4" w:rsidP="0034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B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01" w:type="dxa"/>
          </w:tcPr>
          <w:p w14:paraId="5D50C2FA" w14:textId="20D968EE" w:rsidR="007418B4" w:rsidRPr="00CD2BD3" w:rsidRDefault="00CD2BD3" w:rsidP="0034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BD3">
              <w:rPr>
                <w:rFonts w:ascii="Times New Roman" w:hAnsi="Times New Roman" w:cs="Times New Roman"/>
                <w:sz w:val="28"/>
                <w:szCs w:val="28"/>
              </w:rPr>
              <w:t>Средние дистилляты</w:t>
            </w:r>
          </w:p>
        </w:tc>
        <w:tc>
          <w:tcPr>
            <w:tcW w:w="2303" w:type="dxa"/>
          </w:tcPr>
          <w:p w14:paraId="7E54E28F" w14:textId="487C9CA5" w:rsidR="007418B4" w:rsidRPr="00CD2BD3" w:rsidRDefault="006639DC" w:rsidP="0034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3F6286" w:rsidRPr="00CD2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15B2" w:rsidRPr="00CD2BD3">
              <w:rPr>
                <w:rFonts w:ascii="Times New Roman" w:hAnsi="Times New Roman" w:cs="Times New Roman"/>
                <w:sz w:val="28"/>
                <w:szCs w:val="28"/>
              </w:rPr>
              <w:t>38,00</w:t>
            </w:r>
            <w:r w:rsidR="00CD2BD3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2311" w:type="dxa"/>
          </w:tcPr>
          <w:p w14:paraId="19847DD0" w14:textId="4B791CF2" w:rsidR="007418B4" w:rsidRPr="00CD2BD3" w:rsidRDefault="006639DC" w:rsidP="0034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97B06" w:rsidRPr="00CD2BD3">
              <w:rPr>
                <w:rFonts w:ascii="Times New Roman" w:hAnsi="Times New Roman" w:cs="Times New Roman"/>
                <w:sz w:val="28"/>
                <w:szCs w:val="28"/>
              </w:rPr>
              <w:t xml:space="preserve"> 45000,00</w:t>
            </w:r>
            <w:r w:rsidR="00CD2BD3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3F6286" w14:paraId="17DDB1B9" w14:textId="77777777" w:rsidTr="005215B2">
        <w:tc>
          <w:tcPr>
            <w:tcW w:w="530" w:type="dxa"/>
          </w:tcPr>
          <w:p w14:paraId="1D8F0975" w14:textId="77698397" w:rsidR="007418B4" w:rsidRPr="00CD2BD3" w:rsidRDefault="007418B4" w:rsidP="0034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B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01" w:type="dxa"/>
          </w:tcPr>
          <w:p w14:paraId="136A8A46" w14:textId="21C37754" w:rsidR="007418B4" w:rsidRPr="00CD2BD3" w:rsidRDefault="00CD2BD3" w:rsidP="0034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Топливо </w:t>
            </w:r>
            <w:r w:rsidR="007418B4" w:rsidRPr="00CD2BD3">
              <w:rPr>
                <w:rFonts w:ascii="Times New Roman" w:hAnsi="Times New Roman" w:cs="Times New Roman"/>
                <w:sz w:val="28"/>
                <w:szCs w:val="28"/>
              </w:rPr>
              <w:t>ТС-1</w:t>
            </w:r>
          </w:p>
        </w:tc>
        <w:tc>
          <w:tcPr>
            <w:tcW w:w="2303" w:type="dxa"/>
          </w:tcPr>
          <w:p w14:paraId="79475ED1" w14:textId="57BCD7CD" w:rsidR="007418B4" w:rsidRPr="00CD2BD3" w:rsidRDefault="006639DC" w:rsidP="0034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5215B2" w:rsidRPr="00CD2BD3">
              <w:rPr>
                <w:rFonts w:ascii="Times New Roman" w:hAnsi="Times New Roman" w:cs="Times New Roman"/>
                <w:sz w:val="28"/>
                <w:szCs w:val="28"/>
              </w:rPr>
              <w:t xml:space="preserve"> 39,00</w:t>
            </w:r>
            <w:r w:rsidR="00CD2BD3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2311" w:type="dxa"/>
          </w:tcPr>
          <w:p w14:paraId="420D6B64" w14:textId="557FB4D8" w:rsidR="007418B4" w:rsidRPr="00CD2BD3" w:rsidRDefault="006639DC" w:rsidP="0034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5215B2" w:rsidRPr="00CD2BD3">
              <w:rPr>
                <w:rFonts w:ascii="Times New Roman" w:hAnsi="Times New Roman" w:cs="Times New Roman"/>
                <w:sz w:val="28"/>
                <w:szCs w:val="28"/>
              </w:rPr>
              <w:t xml:space="preserve"> 48500,00</w:t>
            </w:r>
            <w:r w:rsidR="00CD2BD3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5215B2" w14:paraId="4EF84785" w14:textId="77777777" w:rsidTr="005215B2">
        <w:tc>
          <w:tcPr>
            <w:tcW w:w="530" w:type="dxa"/>
          </w:tcPr>
          <w:p w14:paraId="49CEF987" w14:textId="25DCA118" w:rsidR="005215B2" w:rsidRPr="00CD2BD3" w:rsidRDefault="005215B2" w:rsidP="0034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B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01" w:type="dxa"/>
          </w:tcPr>
          <w:p w14:paraId="244781F1" w14:textId="370EBC17" w:rsidR="005215B2" w:rsidRPr="00CD2BD3" w:rsidRDefault="005215B2" w:rsidP="0034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BD3">
              <w:rPr>
                <w:rFonts w:ascii="Times New Roman" w:hAnsi="Times New Roman" w:cs="Times New Roman"/>
                <w:sz w:val="28"/>
                <w:szCs w:val="28"/>
              </w:rPr>
              <w:t xml:space="preserve">Хранение нефтепродуктов </w:t>
            </w:r>
          </w:p>
        </w:tc>
        <w:tc>
          <w:tcPr>
            <w:tcW w:w="4614" w:type="dxa"/>
            <w:gridSpan w:val="2"/>
          </w:tcPr>
          <w:p w14:paraId="4341D0E9" w14:textId="2E30113A" w:rsidR="005215B2" w:rsidRPr="00CD2BD3" w:rsidRDefault="005215B2" w:rsidP="0034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BD3">
              <w:rPr>
                <w:rFonts w:ascii="Times New Roman" w:hAnsi="Times New Roman" w:cs="Times New Roman"/>
                <w:sz w:val="28"/>
                <w:szCs w:val="28"/>
              </w:rPr>
              <w:t>22,00 тонна/сутки</w:t>
            </w:r>
          </w:p>
        </w:tc>
      </w:tr>
    </w:tbl>
    <w:p w14:paraId="6F7232B3" w14:textId="77777777" w:rsidR="00CD2BD3" w:rsidRDefault="00CD2BD3" w:rsidP="00F97B0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86992ED" w14:textId="7B5AC899" w:rsidR="00DA1E00" w:rsidRPr="00CD2BD3" w:rsidRDefault="00F97B06" w:rsidP="00F97B06">
      <w:pPr>
        <w:jc w:val="center"/>
        <w:rPr>
          <w:rFonts w:ascii="Times New Roman" w:hAnsi="Times New Roman" w:cs="Times New Roman"/>
          <w:sz w:val="28"/>
          <w:szCs w:val="28"/>
        </w:rPr>
      </w:pPr>
      <w:r w:rsidRPr="00CD2BD3">
        <w:rPr>
          <w:rFonts w:ascii="Times New Roman" w:hAnsi="Times New Roman" w:cs="Times New Roman"/>
          <w:sz w:val="28"/>
          <w:szCs w:val="28"/>
        </w:rPr>
        <w:t>Наши преимущества</w:t>
      </w:r>
      <w:r w:rsidR="006639DC">
        <w:rPr>
          <w:rFonts w:ascii="Times New Roman" w:hAnsi="Times New Roman" w:cs="Times New Roman"/>
          <w:sz w:val="28"/>
          <w:szCs w:val="28"/>
        </w:rPr>
        <w:t>:</w:t>
      </w:r>
    </w:p>
    <w:p w14:paraId="1D2DC505" w14:textId="1F49A634" w:rsidR="00F97B06" w:rsidRPr="00CD2BD3" w:rsidRDefault="00F97B06" w:rsidP="00CD2BD3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D2BD3">
        <w:rPr>
          <w:rFonts w:ascii="Times New Roman" w:hAnsi="Times New Roman" w:cs="Times New Roman"/>
          <w:sz w:val="28"/>
          <w:szCs w:val="28"/>
        </w:rPr>
        <w:t>Прямые закупки на бирже</w:t>
      </w:r>
      <w:r w:rsidR="006639DC">
        <w:rPr>
          <w:rFonts w:ascii="Times New Roman" w:hAnsi="Times New Roman" w:cs="Times New Roman"/>
          <w:sz w:val="28"/>
          <w:szCs w:val="28"/>
        </w:rPr>
        <w:t>;</w:t>
      </w:r>
    </w:p>
    <w:p w14:paraId="1972F919" w14:textId="6779D1AF" w:rsidR="00F97B06" w:rsidRPr="00CD2BD3" w:rsidRDefault="00F97B06" w:rsidP="00CD2BD3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D2BD3">
        <w:rPr>
          <w:rFonts w:ascii="Times New Roman" w:hAnsi="Times New Roman" w:cs="Times New Roman"/>
          <w:sz w:val="28"/>
          <w:szCs w:val="28"/>
        </w:rPr>
        <w:t>Хранение на собственной нефтебазе</w:t>
      </w:r>
      <w:r w:rsidR="006639DC">
        <w:rPr>
          <w:rFonts w:ascii="Times New Roman" w:hAnsi="Times New Roman" w:cs="Times New Roman"/>
          <w:sz w:val="28"/>
          <w:szCs w:val="28"/>
        </w:rPr>
        <w:t>;</w:t>
      </w:r>
    </w:p>
    <w:p w14:paraId="6DF65CEA" w14:textId="476E1AA3" w:rsidR="00F97B06" w:rsidRPr="00CD2BD3" w:rsidRDefault="00F97B06" w:rsidP="00CD2BD3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D2BD3">
        <w:rPr>
          <w:rFonts w:ascii="Times New Roman" w:hAnsi="Times New Roman" w:cs="Times New Roman"/>
          <w:sz w:val="28"/>
          <w:szCs w:val="28"/>
        </w:rPr>
        <w:t>Доставка топлива своим авт</w:t>
      </w:r>
      <w:r w:rsidR="006639DC">
        <w:rPr>
          <w:rFonts w:ascii="Times New Roman" w:hAnsi="Times New Roman" w:cs="Times New Roman"/>
          <w:sz w:val="28"/>
          <w:szCs w:val="28"/>
        </w:rPr>
        <w:t>от</w:t>
      </w:r>
      <w:r w:rsidRPr="00CD2BD3">
        <w:rPr>
          <w:rFonts w:ascii="Times New Roman" w:hAnsi="Times New Roman" w:cs="Times New Roman"/>
          <w:sz w:val="28"/>
          <w:szCs w:val="28"/>
        </w:rPr>
        <w:t>ранспортом</w:t>
      </w:r>
      <w:r w:rsidR="006639DC">
        <w:rPr>
          <w:rFonts w:ascii="Times New Roman" w:hAnsi="Times New Roman" w:cs="Times New Roman"/>
          <w:sz w:val="28"/>
          <w:szCs w:val="28"/>
        </w:rPr>
        <w:t>;</w:t>
      </w:r>
    </w:p>
    <w:p w14:paraId="72D6B829" w14:textId="6600C6EA" w:rsidR="00F97B06" w:rsidRPr="00CD2BD3" w:rsidRDefault="00F97B06" w:rsidP="00CD2BD3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D2BD3">
        <w:rPr>
          <w:rFonts w:ascii="Times New Roman" w:hAnsi="Times New Roman" w:cs="Times New Roman"/>
          <w:sz w:val="28"/>
          <w:szCs w:val="28"/>
        </w:rPr>
        <w:t>Раб</w:t>
      </w:r>
      <w:r w:rsidR="006639DC">
        <w:rPr>
          <w:rFonts w:ascii="Times New Roman" w:hAnsi="Times New Roman" w:cs="Times New Roman"/>
          <w:sz w:val="28"/>
          <w:szCs w:val="28"/>
        </w:rPr>
        <w:t>от</w:t>
      </w:r>
      <w:r w:rsidRPr="00CD2BD3">
        <w:rPr>
          <w:rFonts w:ascii="Times New Roman" w:hAnsi="Times New Roman" w:cs="Times New Roman"/>
          <w:sz w:val="28"/>
          <w:szCs w:val="28"/>
        </w:rPr>
        <w:t>аем без посредников</w:t>
      </w:r>
      <w:r w:rsidR="006639DC">
        <w:rPr>
          <w:rFonts w:ascii="Times New Roman" w:hAnsi="Times New Roman" w:cs="Times New Roman"/>
          <w:sz w:val="28"/>
          <w:szCs w:val="28"/>
        </w:rPr>
        <w:t>.</w:t>
      </w:r>
    </w:p>
    <w:p w14:paraId="5270B304" w14:textId="04796D4F" w:rsidR="00527A30" w:rsidRDefault="00527A30" w:rsidP="00527A30">
      <w:pPr>
        <w:rPr>
          <w:rFonts w:ascii="Times New Roman" w:hAnsi="Times New Roman" w:cs="Times New Roman"/>
          <w:sz w:val="28"/>
          <w:szCs w:val="28"/>
        </w:rPr>
      </w:pPr>
    </w:p>
    <w:p w14:paraId="2E5F2C1C" w14:textId="254D2D55" w:rsidR="00CD2BD3" w:rsidRDefault="00CD2BD3" w:rsidP="00527A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Контакты:</w:t>
      </w:r>
    </w:p>
    <w:p w14:paraId="1CD0E036" w14:textId="64CEA106" w:rsidR="00CD2BD3" w:rsidRDefault="00CD2BD3" w:rsidP="00527A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+7(812)327-25-76</w:t>
      </w:r>
      <w:r w:rsidR="006639DC">
        <w:rPr>
          <w:rFonts w:ascii="Times New Roman" w:hAnsi="Times New Roman" w:cs="Times New Roman"/>
          <w:sz w:val="28"/>
          <w:szCs w:val="28"/>
        </w:rPr>
        <w:t>;</w:t>
      </w:r>
    </w:p>
    <w:p w14:paraId="4132D5D8" w14:textId="66043E5E" w:rsidR="00CD2BD3" w:rsidRDefault="00CD2BD3" w:rsidP="00527A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Мобильный: +7(950)229-07-28</w:t>
      </w:r>
      <w:r w:rsidR="006639DC">
        <w:rPr>
          <w:rFonts w:ascii="Times New Roman" w:hAnsi="Times New Roman" w:cs="Times New Roman"/>
          <w:sz w:val="28"/>
          <w:szCs w:val="28"/>
        </w:rPr>
        <w:t>;</w:t>
      </w:r>
    </w:p>
    <w:p w14:paraId="3F32CF0C" w14:textId="4BD97829" w:rsidR="00CD2BD3" w:rsidRPr="006639DC" w:rsidRDefault="00CD2BD3" w:rsidP="00527A3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  <w:r w:rsidRPr="00CD2BD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7" w:history="1">
        <w:r w:rsidRPr="007F266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n.seraya@tankfarm.ru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hyperlink r:id="rId8" w:history="1">
        <w:r w:rsidRPr="007F266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mail@tankfarm.ru</w:t>
        </w:r>
      </w:hyperlink>
      <w:r w:rsidR="006639DC" w:rsidRPr="006639DC">
        <w:rPr>
          <w:rStyle w:val="a9"/>
          <w:rFonts w:ascii="Times New Roman" w:hAnsi="Times New Roman" w:cs="Times New Roman"/>
          <w:sz w:val="28"/>
          <w:szCs w:val="28"/>
          <w:lang w:val="en-US"/>
        </w:rPr>
        <w:t>;</w:t>
      </w:r>
    </w:p>
    <w:p w14:paraId="386AA741" w14:textId="778B4826" w:rsidR="00CD2BD3" w:rsidRDefault="00CD2BD3" w:rsidP="006639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ЛО, промзона «Горелово»,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Волхонское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</w:t>
      </w:r>
      <w:r w:rsidR="006639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д. 4</w:t>
      </w:r>
      <w:r w:rsidR="006639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(Нефтебаза «Южная»).</w:t>
      </w:r>
    </w:p>
    <w:p w14:paraId="385942E4" w14:textId="5367E6B0" w:rsidR="00CD2BD3" w:rsidRDefault="00CD2BD3" w:rsidP="00527A30">
      <w:pPr>
        <w:rPr>
          <w:rFonts w:ascii="Times New Roman" w:hAnsi="Times New Roman" w:cs="Times New Roman"/>
          <w:sz w:val="28"/>
          <w:szCs w:val="28"/>
        </w:rPr>
      </w:pPr>
    </w:p>
    <w:p w14:paraId="5409E12D" w14:textId="1A106320" w:rsidR="00CD2BD3" w:rsidRDefault="00CD2BD3" w:rsidP="00527A3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1B78C0F" w14:textId="7984CF39" w:rsidR="00CD2BD3" w:rsidRDefault="00CD2BD3" w:rsidP="00527A30">
      <w:pPr>
        <w:rPr>
          <w:rFonts w:ascii="Times New Roman" w:hAnsi="Times New Roman" w:cs="Times New Roman"/>
          <w:sz w:val="28"/>
          <w:szCs w:val="28"/>
        </w:rPr>
      </w:pPr>
    </w:p>
    <w:p w14:paraId="770EAB40" w14:textId="08CCBC9A" w:rsidR="00CD2BD3" w:rsidRDefault="00CD2BD3" w:rsidP="00527A30">
      <w:pPr>
        <w:rPr>
          <w:rFonts w:ascii="Times New Roman" w:hAnsi="Times New Roman" w:cs="Times New Roman"/>
          <w:sz w:val="28"/>
          <w:szCs w:val="28"/>
        </w:rPr>
      </w:pPr>
    </w:p>
    <w:p w14:paraId="316C0749" w14:textId="6BF6F9DD" w:rsidR="00CD2BD3" w:rsidRDefault="00CD2BD3" w:rsidP="006052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Серая Наталья</w:t>
      </w:r>
    </w:p>
    <w:p w14:paraId="7CDC779C" w14:textId="4E2C5646" w:rsidR="00CD2BD3" w:rsidRDefault="00CD2BD3" w:rsidP="006052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Телефон: +7(</w:t>
      </w:r>
      <w:r w:rsidR="006639DC">
        <w:rPr>
          <w:rFonts w:ascii="Times New Roman" w:hAnsi="Times New Roman" w:cs="Times New Roman"/>
          <w:sz w:val="20"/>
          <w:szCs w:val="20"/>
        </w:rPr>
        <w:t>812</w:t>
      </w:r>
      <w:r>
        <w:rPr>
          <w:rFonts w:ascii="Times New Roman" w:hAnsi="Times New Roman" w:cs="Times New Roman"/>
          <w:sz w:val="20"/>
          <w:szCs w:val="20"/>
        </w:rPr>
        <w:t>)</w:t>
      </w:r>
      <w:r w:rsidR="006639DC">
        <w:rPr>
          <w:rFonts w:ascii="Times New Roman" w:hAnsi="Times New Roman" w:cs="Times New Roman"/>
          <w:sz w:val="20"/>
          <w:szCs w:val="20"/>
        </w:rPr>
        <w:t>327-25-76, доб. 207</w:t>
      </w:r>
    </w:p>
    <w:p w14:paraId="6D5C1534" w14:textId="2D982426" w:rsidR="00605232" w:rsidRPr="000007E3" w:rsidRDefault="00605232" w:rsidP="0060523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0007E3">
        <w:rPr>
          <w:rFonts w:ascii="Times New Roman" w:hAnsi="Times New Roman" w:cs="Times New Roman"/>
          <w:sz w:val="20"/>
          <w:szCs w:val="20"/>
          <w:lang w:val="en-US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0007E3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hyperlink r:id="rId9" w:history="1">
        <w:r w:rsidRPr="007F266B"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n</w:t>
        </w:r>
        <w:r w:rsidRPr="000007E3"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.</w:t>
        </w:r>
        <w:r w:rsidRPr="007F266B"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seraya</w:t>
        </w:r>
        <w:r w:rsidRPr="000007E3"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@</w:t>
        </w:r>
        <w:r w:rsidRPr="007F266B"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tankfarm</w:t>
        </w:r>
        <w:r w:rsidRPr="000007E3"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.</w:t>
        </w:r>
        <w:r w:rsidRPr="007F266B"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sectPr w:rsidR="00605232" w:rsidRPr="000007E3" w:rsidSect="00CD2BD3">
      <w:headerReference w:type="default" r:id="rId10"/>
      <w:footerReference w:type="default" r:id="rId11"/>
      <w:pgSz w:w="11906" w:h="16838"/>
      <w:pgMar w:top="1134" w:right="850" w:bottom="1134" w:left="1701" w:header="0" w:footer="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16637" w14:textId="77777777" w:rsidR="00CF152D" w:rsidRDefault="00CF152D" w:rsidP="00347B25">
      <w:pPr>
        <w:spacing w:after="0" w:line="240" w:lineRule="auto"/>
      </w:pPr>
      <w:r>
        <w:separator/>
      </w:r>
    </w:p>
  </w:endnote>
  <w:endnote w:type="continuationSeparator" w:id="0">
    <w:p w14:paraId="58625B8D" w14:textId="77777777" w:rsidR="00CF152D" w:rsidRDefault="00CF152D" w:rsidP="00347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A340D" w14:textId="4B95FD55" w:rsidR="00527A30" w:rsidRDefault="00527A30" w:rsidP="00527A3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CC97B" w14:textId="77777777" w:rsidR="00CF152D" w:rsidRDefault="00CF152D" w:rsidP="00347B25">
      <w:pPr>
        <w:spacing w:after="0" w:line="240" w:lineRule="auto"/>
      </w:pPr>
      <w:r>
        <w:separator/>
      </w:r>
    </w:p>
  </w:footnote>
  <w:footnote w:type="continuationSeparator" w:id="0">
    <w:p w14:paraId="4D3C5452" w14:textId="77777777" w:rsidR="00CF152D" w:rsidRDefault="00CF152D" w:rsidP="00347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4BFAB" w14:textId="15ACEB82" w:rsidR="00527A30" w:rsidRDefault="00527A30" w:rsidP="00CD2BD3">
    <w:pPr>
      <w:pStyle w:val="a3"/>
      <w:tabs>
        <w:tab w:val="clear" w:pos="4677"/>
        <w:tab w:val="clear" w:pos="9355"/>
        <w:tab w:val="left" w:pos="682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E256B"/>
    <w:multiLevelType w:val="hybridMultilevel"/>
    <w:tmpl w:val="75DE41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E6E57"/>
    <w:multiLevelType w:val="hybridMultilevel"/>
    <w:tmpl w:val="AE741690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D5"/>
    <w:rsid w:val="000007E3"/>
    <w:rsid w:val="001E437B"/>
    <w:rsid w:val="00347B25"/>
    <w:rsid w:val="003F6286"/>
    <w:rsid w:val="00481AD5"/>
    <w:rsid w:val="005215B2"/>
    <w:rsid w:val="00527A30"/>
    <w:rsid w:val="00605232"/>
    <w:rsid w:val="006639DC"/>
    <w:rsid w:val="007418B4"/>
    <w:rsid w:val="00755A66"/>
    <w:rsid w:val="009045B4"/>
    <w:rsid w:val="00A74F6F"/>
    <w:rsid w:val="00B23796"/>
    <w:rsid w:val="00BD087E"/>
    <w:rsid w:val="00CD2BD3"/>
    <w:rsid w:val="00CF152D"/>
    <w:rsid w:val="00D43DB5"/>
    <w:rsid w:val="00DA1E00"/>
    <w:rsid w:val="00DC1432"/>
    <w:rsid w:val="00F9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207FB"/>
  <w15:chartTrackingRefBased/>
  <w15:docId w15:val="{06203BC6-0E7C-433B-AAB3-651AD3DC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7B25"/>
  </w:style>
  <w:style w:type="paragraph" w:styleId="a5">
    <w:name w:val="footer"/>
    <w:basedOn w:val="a"/>
    <w:link w:val="a6"/>
    <w:uiPriority w:val="99"/>
    <w:unhideWhenUsed/>
    <w:rsid w:val="00347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7B25"/>
  </w:style>
  <w:style w:type="table" w:styleId="a7">
    <w:name w:val="Table Grid"/>
    <w:basedOn w:val="a1"/>
    <w:uiPriority w:val="39"/>
    <w:rsid w:val="00741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2BD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D2BD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D2B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tankfar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.seraya@tankfarm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.seraya@tankfa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Серая</dc:creator>
  <cp:keywords/>
  <dc:description/>
  <cp:lastModifiedBy>Михаил Барро</cp:lastModifiedBy>
  <cp:revision>8</cp:revision>
  <cp:lastPrinted>2020-02-10T10:07:00Z</cp:lastPrinted>
  <dcterms:created xsi:type="dcterms:W3CDTF">2020-02-10T09:37:00Z</dcterms:created>
  <dcterms:modified xsi:type="dcterms:W3CDTF">2020-02-10T12:47:00Z</dcterms:modified>
</cp:coreProperties>
</file>