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18" w:rsidRDefault="001C12F8">
      <w:r>
        <w:rPr>
          <w:noProof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1" name="Рисунок 1" descr="106677-A05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6677-A0530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2F8" w:rsidRPr="001C12F8" w:rsidRDefault="001C12F8" w:rsidP="001C12F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YAMAHA DBR12</w:t>
      </w:r>
    </w:p>
    <w:p w:rsidR="001C12F8" w:rsidRPr="001C12F8" w:rsidRDefault="001C12F8" w:rsidP="001C12F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 xml:space="preserve">Акустическая система </w:t>
      </w:r>
      <w:proofErr w:type="spellStart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Yamaha</w:t>
      </w:r>
      <w:proofErr w:type="spellEnd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 xml:space="preserve"> DBR12 выполнена в лучших традициях </w:t>
      </w:r>
      <w:proofErr w:type="spellStart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Yamaha</w:t>
      </w:r>
      <w:proofErr w:type="spellEnd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 xml:space="preserve"> и много взяла от серий DSR и DXR. Благодаря тому, что данная акустическая система активного типа, она легче, компактнее, и звучание у нее лучше. В </w:t>
      </w:r>
      <w:proofErr w:type="spellStart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двухполосной</w:t>
      </w:r>
      <w:proofErr w:type="spellEnd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 xml:space="preserve"> акустической системе одна полоса воспроизводит низкие и нижние средние частоты, а другая – высокие средние и высокие. Материал корпуса акустической системы – пластик. Для удобства транспортировки по бокам корпуса имеются две ручки. Гнездо 35мм, специальная точка подвеса рым-болта. Вы можете ставить акустическую систему на пол или подвешивать ее за штангу. Мощность усилителя данной модели класса D – 1000 Вт. Обратите внимание на то</w:t>
      </w:r>
      <w:proofErr w:type="gramStart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 xml:space="preserve"> ,</w:t>
      </w:r>
      <w:proofErr w:type="gramEnd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чтобы мощности акустики и усилителя совпадали. При любой громкости вы получите звук, идеальный по качеству. Модель оснащена четырьмя вентиляторами, которые в полной мере охлаждают систему. 12-дюймовый низкочастотный драйвер предусмотрен в акустической системе данного типа. Под эту модель есть несколько аксессуаров, которые приобретаются отдельно.</w:t>
      </w:r>
    </w:p>
    <w:p w:rsidR="001C12F8" w:rsidRPr="001C12F8" w:rsidRDefault="001C12F8" w:rsidP="001C12F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b/>
          <w:bCs/>
          <w:color w:val="4C4C4C"/>
          <w:sz w:val="19"/>
          <w:szCs w:val="19"/>
          <w:lang w:eastAsia="ru-RU"/>
        </w:rPr>
        <w:t>Характеристики:</w:t>
      </w:r>
    </w:p>
    <w:p w:rsidR="001C12F8" w:rsidRPr="001C12F8" w:rsidRDefault="001C12F8" w:rsidP="001C1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 xml:space="preserve">акустическую систему производит </w:t>
      </w:r>
      <w:proofErr w:type="spellStart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Yamaha</w:t>
      </w:r>
      <w:proofErr w:type="spellEnd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;</w:t>
      </w:r>
    </w:p>
    <w:p w:rsidR="001C12F8" w:rsidRPr="001C12F8" w:rsidRDefault="001C12F8" w:rsidP="001C1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система имеет сравнительно небольшой вес 15,8 кг;</w:t>
      </w:r>
    </w:p>
    <w:p w:rsidR="001C12F8" w:rsidRPr="001C12F8" w:rsidRDefault="001C12F8" w:rsidP="001C1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корпус из черного пластика;</w:t>
      </w:r>
    </w:p>
    <w:p w:rsidR="001C12F8" w:rsidRPr="001C12F8" w:rsidRDefault="001C12F8" w:rsidP="001C1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черный цвет;</w:t>
      </w:r>
    </w:p>
    <w:p w:rsidR="001C12F8" w:rsidRPr="001C12F8" w:rsidRDefault="001C12F8" w:rsidP="001C1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 xml:space="preserve">акустическая система активного типа, </w:t>
      </w:r>
      <w:proofErr w:type="spellStart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двухполосная</w:t>
      </w:r>
      <w:proofErr w:type="spellEnd"/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;</w:t>
      </w:r>
    </w:p>
    <w:p w:rsidR="001C12F8" w:rsidRPr="001C12F8" w:rsidRDefault="001C12F8" w:rsidP="001C1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режим эксплуатации – потребление 74Вт, режим ожидания – 18Вт;</w:t>
      </w:r>
    </w:p>
    <w:p w:rsidR="001C12F8" w:rsidRPr="001C12F8" w:rsidRDefault="001C12F8" w:rsidP="001C1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по бокам 2 удобные ручки для переноски с места на место;</w:t>
      </w:r>
    </w:p>
    <w:p w:rsidR="001C12F8" w:rsidRPr="001C12F8" w:rsidRDefault="001C12F8" w:rsidP="001C1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выходная мощность динамическая 1000 Вт;</w:t>
      </w:r>
    </w:p>
    <w:p w:rsidR="001C12F8" w:rsidRPr="001C12F8" w:rsidRDefault="001C12F8" w:rsidP="001C1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выходная мощность длительная 465 Вт;</w:t>
      </w:r>
    </w:p>
    <w:p w:rsidR="001C12F8" w:rsidRPr="001C12F8" w:rsidRDefault="001C12F8" w:rsidP="001C1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диапазон частот - от 52 Гц до 20 кГц;</w:t>
      </w:r>
    </w:p>
    <w:p w:rsidR="001C12F8" w:rsidRPr="001C12F8" w:rsidRDefault="001C12F8" w:rsidP="001C1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  <w:lang w:eastAsia="ru-RU"/>
        </w:rPr>
      </w:pPr>
      <w:r w:rsidRPr="001C12F8">
        <w:rPr>
          <w:rFonts w:ascii="Arial" w:eastAsia="Times New Roman" w:hAnsi="Arial" w:cs="Arial"/>
          <w:color w:val="4C4C4C"/>
          <w:sz w:val="19"/>
          <w:szCs w:val="19"/>
          <w:lang w:eastAsia="ru-RU"/>
        </w:rPr>
        <w:t>габариты 601х376х348 мм.</w:t>
      </w:r>
    </w:p>
    <w:p w:rsidR="001C12F8" w:rsidRDefault="001C12F8">
      <w:r>
        <w:t>Контактная информация: ООО «ШОУ-ТЕХНИК» Нижний Новгород +7 (903) 657-42-92</w:t>
      </w:r>
    </w:p>
    <w:sectPr w:rsidR="001C12F8" w:rsidSect="003E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A7D06"/>
    <w:multiLevelType w:val="multilevel"/>
    <w:tmpl w:val="9D8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C12F8"/>
    <w:rsid w:val="001C12F8"/>
    <w:rsid w:val="003E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2020-04-16T12:56:00Z</dcterms:created>
  <dcterms:modified xsi:type="dcterms:W3CDTF">2020-04-16T12:58:00Z</dcterms:modified>
</cp:coreProperties>
</file>