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AF" w:rsidRPr="00F867AF" w:rsidRDefault="00062917" w:rsidP="00062917">
      <w:pPr>
        <w:spacing w:after="0" w:line="0" w:lineRule="atLeast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-871220</wp:posOffset>
            </wp:positionH>
            <wp:positionV relativeFrom="paragraph">
              <wp:posOffset>-262890</wp:posOffset>
            </wp:positionV>
            <wp:extent cx="2102485" cy="2113280"/>
            <wp:effectExtent l="19050" t="0" r="0" b="0"/>
            <wp:wrapSquare wrapText="bothSides"/>
            <wp:docPr id="2" name="Рисунок 1" descr="ГранЩебРес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нЩебРесурс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</w:t>
      </w:r>
      <w:r w:rsidR="00F867AF" w:rsidRPr="00F867AF">
        <w:rPr>
          <w:b/>
          <w:sz w:val="28"/>
          <w:szCs w:val="28"/>
        </w:rPr>
        <w:t>ОБЩЕСТВО С ОГРАНИЧЕННОЙ ОТВЕТСТВЕННОСТЬЮ</w:t>
      </w:r>
    </w:p>
    <w:p w:rsidR="00062917" w:rsidRPr="00062917" w:rsidRDefault="00062917" w:rsidP="00062917">
      <w:pPr>
        <w:tabs>
          <w:tab w:val="left" w:pos="747"/>
        </w:tabs>
        <w:spacing w:after="0" w:line="0" w:lineRule="atLeast"/>
        <w:ind w:left="-964"/>
        <w:rPr>
          <w:b/>
          <w:sz w:val="52"/>
          <w:szCs w:val="52"/>
        </w:rPr>
      </w:pPr>
      <w:r>
        <w:tab/>
        <w:t xml:space="preserve"> </w:t>
      </w:r>
      <w:r w:rsidRPr="00062917">
        <w:rPr>
          <w:b/>
          <w:sz w:val="72"/>
          <w:szCs w:val="72"/>
        </w:rPr>
        <w:t>«Г</w:t>
      </w:r>
      <w:r w:rsidRPr="00062917">
        <w:rPr>
          <w:b/>
          <w:sz w:val="56"/>
          <w:szCs w:val="56"/>
        </w:rPr>
        <w:t>РАН</w:t>
      </w:r>
      <w:r>
        <w:rPr>
          <w:b/>
          <w:sz w:val="72"/>
          <w:szCs w:val="72"/>
        </w:rPr>
        <w:t>Щ</w:t>
      </w:r>
      <w:r w:rsidR="00F867AF" w:rsidRPr="00062917">
        <w:rPr>
          <w:b/>
          <w:sz w:val="56"/>
          <w:szCs w:val="56"/>
        </w:rPr>
        <w:t>ЕБ</w:t>
      </w:r>
      <w:r w:rsidR="00F867AF" w:rsidRPr="00062917">
        <w:rPr>
          <w:b/>
          <w:sz w:val="72"/>
          <w:szCs w:val="72"/>
        </w:rPr>
        <w:t>Р</w:t>
      </w:r>
      <w:r w:rsidR="00F867AF" w:rsidRPr="00062917">
        <w:rPr>
          <w:b/>
          <w:sz w:val="56"/>
          <w:szCs w:val="56"/>
        </w:rPr>
        <w:t>ЕСУРС</w:t>
      </w:r>
      <w:r w:rsidR="00F867AF" w:rsidRPr="00062917">
        <w:rPr>
          <w:b/>
          <w:sz w:val="72"/>
          <w:szCs w:val="72"/>
        </w:rPr>
        <w:t>»</w:t>
      </w:r>
    </w:p>
    <w:p w:rsidR="00F867AF" w:rsidRDefault="00062917" w:rsidP="00062917">
      <w:pPr>
        <w:spacing w:before="240" w:after="0" w:line="120" w:lineRule="auto"/>
        <w:rPr>
          <w:b/>
        </w:rPr>
      </w:pPr>
      <w:r>
        <w:rPr>
          <w:b/>
        </w:rPr>
        <w:t xml:space="preserve">    </w:t>
      </w:r>
      <w:r w:rsidR="00F867AF">
        <w:rPr>
          <w:b/>
        </w:rPr>
        <w:t xml:space="preserve">455025, Российская Федерация, г. Магнитогорск, ул. Советская д. 56 </w:t>
      </w:r>
    </w:p>
    <w:p w:rsidR="00F867AF" w:rsidRDefault="00F867AF" w:rsidP="00062917">
      <w:pPr>
        <w:tabs>
          <w:tab w:val="left" w:pos="747"/>
        </w:tabs>
        <w:spacing w:before="240" w:after="0" w:line="120" w:lineRule="auto"/>
        <w:ind w:left="-964"/>
        <w:rPr>
          <w:sz w:val="52"/>
          <w:szCs w:val="52"/>
        </w:rPr>
      </w:pPr>
      <w:r>
        <w:rPr>
          <w:sz w:val="52"/>
          <w:szCs w:val="52"/>
        </w:rPr>
        <w:tab/>
        <w:t xml:space="preserve">    </w:t>
      </w:r>
      <w:r w:rsidR="00062917">
        <w:rPr>
          <w:sz w:val="52"/>
          <w:szCs w:val="52"/>
        </w:rPr>
        <w:t xml:space="preserve">   </w:t>
      </w:r>
      <w:r>
        <w:rPr>
          <w:b/>
        </w:rPr>
        <w:t>ИНН: 7456044840, ОГРН: 1207400010113</w:t>
      </w:r>
    </w:p>
    <w:p w:rsidR="00665CC0" w:rsidRPr="00665CC0" w:rsidRDefault="00F867AF" w:rsidP="00665CC0">
      <w:pPr>
        <w:tabs>
          <w:tab w:val="left" w:pos="1399"/>
        </w:tabs>
        <w:spacing w:before="240" w:after="0" w:line="120" w:lineRule="auto"/>
        <w:ind w:left="-964"/>
        <w:rPr>
          <w:sz w:val="52"/>
          <w:szCs w:val="52"/>
        </w:rPr>
      </w:pPr>
      <w:r w:rsidRPr="000C3F4B">
        <w:rPr>
          <w:b/>
        </w:rPr>
        <w:t xml:space="preserve">      </w:t>
      </w:r>
      <w:r w:rsidR="00062917" w:rsidRPr="000C3F4B">
        <w:rPr>
          <w:b/>
        </w:rPr>
        <w:t xml:space="preserve">     </w:t>
      </w:r>
      <w:r w:rsidRPr="000C3F4B">
        <w:rPr>
          <w:b/>
        </w:rPr>
        <w:t xml:space="preserve">   </w:t>
      </w:r>
      <w:r>
        <w:rPr>
          <w:b/>
        </w:rPr>
        <w:t>тел</w:t>
      </w:r>
      <w:r w:rsidRPr="000C3F4B">
        <w:rPr>
          <w:b/>
        </w:rPr>
        <w:t xml:space="preserve">: +7 (908) 086-88-05, </w:t>
      </w:r>
      <w:r>
        <w:rPr>
          <w:b/>
          <w:lang w:val="en-US"/>
        </w:rPr>
        <w:t>e</w:t>
      </w:r>
      <w:r w:rsidRPr="000C3F4B">
        <w:rPr>
          <w:b/>
        </w:rPr>
        <w:t>-</w:t>
      </w:r>
      <w:r>
        <w:rPr>
          <w:b/>
          <w:lang w:val="en-US"/>
        </w:rPr>
        <w:t>mail</w:t>
      </w:r>
      <w:r w:rsidRPr="000C3F4B">
        <w:rPr>
          <w:b/>
        </w:rPr>
        <w:t xml:space="preserve">: </w:t>
      </w:r>
      <w:hyperlink r:id="rId8" w:history="1">
        <w:r>
          <w:rPr>
            <w:rStyle w:val="a9"/>
            <w:b/>
            <w:lang w:val="en-US"/>
          </w:rPr>
          <w:t>granshebresurs</w:t>
        </w:r>
        <w:r w:rsidRPr="000C3F4B">
          <w:rPr>
            <w:rStyle w:val="a9"/>
            <w:b/>
          </w:rPr>
          <w:t>@</w:t>
        </w:r>
        <w:r>
          <w:rPr>
            <w:rStyle w:val="a9"/>
            <w:b/>
            <w:lang w:val="en-US"/>
          </w:rPr>
          <w:t>mail</w:t>
        </w:r>
        <w:r w:rsidRPr="000C3F4B">
          <w:rPr>
            <w:rStyle w:val="a9"/>
            <w:b/>
          </w:rPr>
          <w:t>.</w:t>
        </w:r>
        <w:r>
          <w:rPr>
            <w:rStyle w:val="a9"/>
            <w:b/>
            <w:lang w:val="en-US"/>
          </w:rPr>
          <w:t>ru</w:t>
        </w:r>
      </w:hyperlink>
      <w:r w:rsidRPr="000C3F4B">
        <w:rPr>
          <w:b/>
          <w:sz w:val="24"/>
          <w:szCs w:val="24"/>
        </w:rPr>
        <w:t xml:space="preserve">  </w:t>
      </w:r>
      <w:r w:rsidRPr="000C3F4B">
        <w:rPr>
          <w:sz w:val="52"/>
          <w:szCs w:val="52"/>
        </w:rPr>
        <w:br w:type="textWrapping" w:clear="all"/>
      </w:r>
      <w:r w:rsidR="00E04C18" w:rsidRPr="00857405">
        <w:rPr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95pt;height:10.6pt" o:hrpct="0" o:hralign="center" o:hr="t">
            <v:imagedata r:id="rId9" o:title="BD10290_"/>
          </v:shape>
        </w:pict>
      </w:r>
    </w:p>
    <w:p w:rsidR="00665CC0" w:rsidRPr="00BC67E7" w:rsidRDefault="00665CC0" w:rsidP="00BC67E7">
      <w:pPr>
        <w:tabs>
          <w:tab w:val="left" w:pos="1399"/>
        </w:tabs>
        <w:jc w:val="center"/>
        <w:rPr>
          <w:i/>
          <w:sz w:val="32"/>
          <w:szCs w:val="32"/>
        </w:rPr>
      </w:pPr>
      <w:r w:rsidRPr="00665CC0">
        <w:rPr>
          <w:i/>
          <w:sz w:val="32"/>
          <w:szCs w:val="32"/>
        </w:rPr>
        <w:t>Спецификация на поставку товаров</w:t>
      </w:r>
    </w:p>
    <w:tbl>
      <w:tblPr>
        <w:tblpPr w:leftFromText="180" w:rightFromText="180" w:vertAnchor="text" w:horzAnchor="margin" w:tblpXSpec="center" w:tblpY="641"/>
        <w:tblW w:w="882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07"/>
        <w:gridCol w:w="1985"/>
        <w:gridCol w:w="992"/>
        <w:gridCol w:w="1985"/>
        <w:gridCol w:w="708"/>
        <w:gridCol w:w="1276"/>
        <w:gridCol w:w="1276"/>
      </w:tblGrid>
      <w:tr w:rsidR="00BC67E7" w:rsidTr="00E04C18">
        <w:trPr>
          <w:trHeight w:val="113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AC">
              <w:rPr>
                <w:color w:val="000000"/>
                <w:sz w:val="24"/>
                <w:szCs w:val="24"/>
              </w:rPr>
              <w:t>Товары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color w:val="000000"/>
                <w:sz w:val="24"/>
                <w:szCs w:val="24"/>
              </w:rPr>
              <w:t>Фракция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A56AC">
              <w:rPr>
                <w:color w:val="000000"/>
                <w:sz w:val="24"/>
                <w:szCs w:val="24"/>
              </w:rPr>
              <w:t>Нормативный документ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6AC">
              <w:rPr>
                <w:color w:val="000000"/>
                <w:sz w:val="24"/>
                <w:szCs w:val="24"/>
              </w:rPr>
              <w:t>Цена за единицу</w:t>
            </w:r>
            <w:r w:rsidRPr="001A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руб, с уч НДС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 за еденицу руб.</w:t>
            </w:r>
          </w:p>
        </w:tc>
      </w:tr>
      <w:tr w:rsidR="00BC67E7" w:rsidTr="00E04C18">
        <w:trPr>
          <w:trHeight w:val="73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color w:val="000000"/>
                <w:sz w:val="24"/>
                <w:szCs w:val="24"/>
              </w:rPr>
              <w:t>Шлак доменный гранулированный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sz w:val="24"/>
                <w:szCs w:val="24"/>
              </w:rPr>
              <w:t>0-10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ГОСТ 3476-74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784</w:t>
            </w:r>
          </w:p>
        </w:tc>
      </w:tr>
      <w:tr w:rsidR="00BC67E7" w:rsidTr="00E04C18">
        <w:trPr>
          <w:trHeight w:val="56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AC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Щебень  и песок шлаковый для дорожного строительства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sz w:val="24"/>
                <w:szCs w:val="24"/>
              </w:rPr>
              <w:t>0-10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ГОСТ 3344-81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7E7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C67E7" w:rsidRPr="00BC67E7" w:rsidRDefault="00BC67E7" w:rsidP="00BC67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</w:tr>
      <w:tr w:rsidR="00BC67E7" w:rsidTr="00E04C18">
        <w:trPr>
          <w:trHeight w:val="779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56AC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Щебень  и песок шлаковый для дорожного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sz w:val="24"/>
                <w:szCs w:val="24"/>
              </w:rPr>
              <w:t>10-20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ГОСТ 3344-81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7E7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C67E7" w:rsidRPr="00BC67E7" w:rsidRDefault="00BC67E7" w:rsidP="00BC67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304</w:t>
            </w:r>
          </w:p>
        </w:tc>
      </w:tr>
      <w:tr w:rsidR="00BC67E7" w:rsidTr="00E04C18">
        <w:trPr>
          <w:trHeight w:val="127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56AC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Щебень  и песок шлаковый для дорожного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sz w:val="24"/>
                <w:szCs w:val="24"/>
              </w:rPr>
              <w:t>20-40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ГОСТ 3344-81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7E7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C67E7" w:rsidRPr="00BC67E7" w:rsidRDefault="00BC67E7" w:rsidP="00BC67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304</w:t>
            </w:r>
          </w:p>
        </w:tc>
      </w:tr>
      <w:tr w:rsidR="00BC67E7" w:rsidTr="00E04C18">
        <w:trPr>
          <w:trHeight w:val="911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56AC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Щебень  и песок шлаковый для дорожного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sz w:val="24"/>
                <w:szCs w:val="24"/>
              </w:rPr>
              <w:t>40-70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ГОСТ 3344-81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67E7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C67E7" w:rsidRPr="00BC67E7" w:rsidRDefault="00BC67E7" w:rsidP="00BC67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304</w:t>
            </w:r>
          </w:p>
        </w:tc>
      </w:tr>
      <w:tr w:rsidR="00BC67E7" w:rsidTr="00E04C18">
        <w:trPr>
          <w:trHeight w:val="416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56AC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Щебень  и песок шлаковый для дорожного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sz w:val="24"/>
                <w:szCs w:val="24"/>
              </w:rPr>
              <w:t>70-120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ГОСТ 3344-81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Default="00BC67E7" w:rsidP="00BC67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304</w:t>
            </w:r>
          </w:p>
        </w:tc>
      </w:tr>
      <w:tr w:rsidR="00BC67E7" w:rsidTr="00E04C18">
        <w:trPr>
          <w:trHeight w:val="33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color w:val="000000"/>
                <w:sz w:val="24"/>
                <w:szCs w:val="24"/>
              </w:rPr>
              <w:t>Щебень гранитный фракционный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ГОСТ 8267-93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C67E7" w:rsidRPr="00BC67E7" w:rsidRDefault="00BC67E7" w:rsidP="00BC67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264</w:t>
            </w:r>
          </w:p>
        </w:tc>
      </w:tr>
      <w:tr w:rsidR="00BC67E7" w:rsidTr="00E04C18">
        <w:trPr>
          <w:trHeight w:val="33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color w:val="000000"/>
                <w:sz w:val="24"/>
                <w:szCs w:val="24"/>
              </w:rPr>
              <w:t>Щебень гранитный фракционный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ГОСТ 8267-93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C67E7" w:rsidRPr="00BC67E7" w:rsidRDefault="00901A91" w:rsidP="00BC67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</w:tr>
      <w:tr w:rsidR="00BC67E7" w:rsidTr="00E04C18">
        <w:trPr>
          <w:trHeight w:val="33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color w:val="000000"/>
                <w:sz w:val="24"/>
                <w:szCs w:val="24"/>
              </w:rPr>
              <w:t>Щебень гранитный фракционный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ГОСТ 8267-93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jc w:val="center"/>
              <w:rPr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C67E7" w:rsidRPr="00BC67E7" w:rsidRDefault="00901A91" w:rsidP="00BC67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</w:tr>
      <w:tr w:rsidR="00BC67E7" w:rsidTr="00E04C18">
        <w:trPr>
          <w:trHeight w:val="33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color w:val="000000"/>
                <w:sz w:val="24"/>
                <w:szCs w:val="24"/>
              </w:rPr>
              <w:t>Щебень гранитный фракционный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20-40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ГОСТ 8267-93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jc w:val="center"/>
              <w:rPr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35" w:rsidRDefault="00AE1D35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C67E7" w:rsidRPr="00AE1D35" w:rsidRDefault="00E04C18" w:rsidP="00AE1D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</w:t>
            </w:r>
          </w:p>
        </w:tc>
      </w:tr>
      <w:tr w:rsidR="00BC67E7" w:rsidTr="00E04C18">
        <w:trPr>
          <w:trHeight w:val="33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color w:val="000000"/>
                <w:sz w:val="24"/>
                <w:szCs w:val="24"/>
              </w:rPr>
              <w:t>Щебень гранитный фракционный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40-70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ГОСТ 8267-93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jc w:val="center"/>
              <w:rPr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35" w:rsidRDefault="00AE1D35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C67E7" w:rsidRPr="00AE1D35" w:rsidRDefault="00E04C18" w:rsidP="00AE1D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</w:tr>
      <w:tr w:rsidR="00BC67E7" w:rsidTr="00E04C18">
        <w:trPr>
          <w:trHeight w:val="33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color w:val="000000"/>
                <w:sz w:val="24"/>
                <w:szCs w:val="24"/>
              </w:rPr>
              <w:t>Щебень гранитный фракционный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ГОСТ 8267-93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jc w:val="center"/>
              <w:rPr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C67E7" w:rsidTr="00E04C18">
        <w:trPr>
          <w:trHeight w:val="33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color w:val="000000"/>
                <w:sz w:val="24"/>
                <w:szCs w:val="24"/>
              </w:rPr>
              <w:t>Щебень гранитный фракционный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ГОСТ 25607-94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jc w:val="center"/>
              <w:rPr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C67E7" w:rsidTr="00E04C18">
        <w:trPr>
          <w:trHeight w:val="33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AC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color w:val="000000"/>
                <w:sz w:val="24"/>
                <w:szCs w:val="24"/>
              </w:rPr>
              <w:t>Песок (речной мытый)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ГОСТ 8736-93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jc w:val="center"/>
              <w:rPr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E04C18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BC67E7" w:rsidTr="00E04C18">
        <w:trPr>
          <w:trHeight w:val="33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AC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color w:val="000000"/>
                <w:sz w:val="24"/>
                <w:szCs w:val="24"/>
              </w:rPr>
              <w:t xml:space="preserve">Гравий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ГОСТ 8267-93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jc w:val="center"/>
              <w:rPr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787E95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360</w:t>
            </w:r>
          </w:p>
        </w:tc>
      </w:tr>
      <w:tr w:rsidR="00BC67E7" w:rsidTr="00E04C18">
        <w:trPr>
          <w:trHeight w:val="71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AC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color w:val="000000"/>
                <w:sz w:val="24"/>
                <w:szCs w:val="24"/>
              </w:rPr>
              <w:t>Песчано-гравийная смесь  (ПГС)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2924E1" w:rsidRDefault="00BC67E7" w:rsidP="00BC67E7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  <w:r w:rsidRPr="002924E1">
              <w:rPr>
                <w:rFonts w:ascii="Arial" w:eastAsia="Times New Roman" w:hAnsi="Arial" w:cs="Arial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ГОСТ 23735-2014</w:t>
            </w:r>
          </w:p>
          <w:p w:rsidR="00BC67E7" w:rsidRPr="001A56AC" w:rsidRDefault="00BC67E7" w:rsidP="00BC67E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jc w:val="center"/>
              <w:rPr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E04C18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BC67E7" w:rsidTr="00E04C18">
        <w:trPr>
          <w:trHeight w:val="33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AC"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color w:val="000000"/>
                <w:sz w:val="24"/>
                <w:szCs w:val="24"/>
              </w:rPr>
              <w:t>Песок (кичигинский)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jc w:val="center"/>
              <w:rPr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E04C18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2500</w:t>
            </w:r>
          </w:p>
        </w:tc>
      </w:tr>
      <w:tr w:rsidR="00BC67E7" w:rsidTr="00E04C18">
        <w:trPr>
          <w:trHeight w:val="33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AC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color w:val="000000"/>
                <w:sz w:val="24"/>
                <w:szCs w:val="24"/>
              </w:rPr>
              <w:t>Отсев (доломитовый)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ГОСТ 82567-93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jc w:val="center"/>
              <w:rPr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E04C18" w:rsidP="00E04C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</w:t>
            </w:r>
          </w:p>
        </w:tc>
      </w:tr>
      <w:tr w:rsidR="00BC67E7" w:rsidTr="00E04C18">
        <w:trPr>
          <w:trHeight w:val="33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AC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color w:val="000000"/>
                <w:sz w:val="24"/>
                <w:szCs w:val="24"/>
              </w:rPr>
              <w:t>Отсев (доломитовый)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ГОСТ 82567-93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jc w:val="center"/>
              <w:rPr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C67E7" w:rsidTr="00E04C18">
        <w:trPr>
          <w:trHeight w:val="33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6AC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color w:val="000000"/>
                <w:sz w:val="24"/>
                <w:szCs w:val="24"/>
              </w:rPr>
              <w:t xml:space="preserve">Скала (различных </w:t>
            </w:r>
            <w:r w:rsidRPr="001A56AC">
              <w:rPr>
                <w:color w:val="000000"/>
                <w:sz w:val="24"/>
                <w:szCs w:val="24"/>
              </w:rPr>
              <w:lastRenderedPageBreak/>
              <w:t>фракций)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67E7" w:rsidRPr="001A56AC" w:rsidRDefault="00BC67E7" w:rsidP="00BC67E7">
            <w:pPr>
              <w:jc w:val="center"/>
              <w:rPr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7E7" w:rsidRPr="001A56AC" w:rsidRDefault="00BC67E7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6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7E7" w:rsidRPr="001A56AC" w:rsidRDefault="00E04C18" w:rsidP="00BC67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</w:tr>
      <w:tr w:rsidR="00BC67E7" w:rsidTr="00E04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25"/>
        </w:trPr>
        <w:tc>
          <w:tcPr>
            <w:tcW w:w="607" w:type="dxa"/>
          </w:tcPr>
          <w:p w:rsidR="00BC67E7" w:rsidRPr="00665CC0" w:rsidRDefault="00BC67E7" w:rsidP="00BC67E7">
            <w:pPr>
              <w:jc w:val="center"/>
              <w:rPr>
                <w:sz w:val="24"/>
                <w:szCs w:val="24"/>
              </w:rPr>
            </w:pPr>
            <w:r w:rsidRPr="00665CC0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</w:tcPr>
          <w:p w:rsidR="00BC67E7" w:rsidRPr="00665CC0" w:rsidRDefault="00BC67E7" w:rsidP="00BC67E7">
            <w:pPr>
              <w:rPr>
                <w:sz w:val="24"/>
                <w:szCs w:val="24"/>
              </w:rPr>
            </w:pPr>
            <w:r w:rsidRPr="00665CC0">
              <w:rPr>
                <w:sz w:val="24"/>
                <w:szCs w:val="24"/>
              </w:rPr>
              <w:t>Чернозем</w:t>
            </w:r>
          </w:p>
        </w:tc>
        <w:tc>
          <w:tcPr>
            <w:tcW w:w="992" w:type="dxa"/>
          </w:tcPr>
          <w:p w:rsidR="00BC67E7" w:rsidRPr="00665CC0" w:rsidRDefault="00BC67E7" w:rsidP="00BC67E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C67E7" w:rsidRPr="00665CC0" w:rsidRDefault="00BC67E7" w:rsidP="00BC67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C67E7" w:rsidRPr="00E04C18" w:rsidRDefault="00E04C18" w:rsidP="00BC6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</w:t>
            </w:r>
          </w:p>
        </w:tc>
        <w:tc>
          <w:tcPr>
            <w:tcW w:w="1276" w:type="dxa"/>
          </w:tcPr>
          <w:p w:rsidR="00BC67E7" w:rsidRPr="00665CC0" w:rsidRDefault="00E04C18" w:rsidP="00BC6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787E95" w:rsidRPr="00665CC0" w:rsidRDefault="00787E95" w:rsidP="00787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</w:tbl>
    <w:p w:rsidR="00E0700C" w:rsidRDefault="00E0700C" w:rsidP="00665CC0">
      <w:pPr>
        <w:tabs>
          <w:tab w:val="left" w:pos="1399"/>
        </w:tabs>
        <w:jc w:val="center"/>
        <w:rPr>
          <w:i/>
          <w:sz w:val="32"/>
          <w:szCs w:val="32"/>
        </w:rPr>
      </w:pPr>
    </w:p>
    <w:p w:rsidR="00665CC0" w:rsidRPr="00665CC0" w:rsidRDefault="00665CC0" w:rsidP="00665CC0">
      <w:pPr>
        <w:tabs>
          <w:tab w:val="left" w:pos="1399"/>
        </w:tabs>
        <w:jc w:val="center"/>
        <w:rPr>
          <w:i/>
          <w:sz w:val="32"/>
          <w:szCs w:val="32"/>
        </w:rPr>
      </w:pPr>
    </w:p>
    <w:p w:rsidR="001A56AC" w:rsidRPr="001A56AC" w:rsidRDefault="001A56AC" w:rsidP="0045262E">
      <w:pPr>
        <w:rPr>
          <w:i/>
          <w:sz w:val="28"/>
          <w:szCs w:val="28"/>
        </w:rPr>
      </w:pPr>
      <w:r w:rsidRPr="001A56AC">
        <w:rPr>
          <w:i/>
          <w:sz w:val="28"/>
          <w:szCs w:val="28"/>
        </w:rPr>
        <w:t xml:space="preserve">Цена доставки по городу Магнитогорск с учетом НДС составляет 200р/тн. </w:t>
      </w:r>
    </w:p>
    <w:p w:rsidR="001A56AC" w:rsidRPr="001A56AC" w:rsidRDefault="001A56AC" w:rsidP="0045262E">
      <w:pPr>
        <w:rPr>
          <w:i/>
          <w:sz w:val="28"/>
          <w:szCs w:val="28"/>
        </w:rPr>
      </w:pPr>
    </w:p>
    <w:p w:rsidR="0045262E" w:rsidRPr="00407154" w:rsidRDefault="0045262E" w:rsidP="0045262E">
      <w:pPr>
        <w:rPr>
          <w:i/>
          <w:sz w:val="28"/>
          <w:szCs w:val="28"/>
        </w:rPr>
      </w:pPr>
      <w:r w:rsidRPr="00407154">
        <w:rPr>
          <w:i/>
          <w:sz w:val="28"/>
          <w:szCs w:val="28"/>
        </w:rPr>
        <w:t>Контакты</w:t>
      </w:r>
      <w:r>
        <w:rPr>
          <w:i/>
          <w:sz w:val="28"/>
          <w:szCs w:val="28"/>
        </w:rPr>
        <w:t>:  +7 908 086 8805</w:t>
      </w:r>
    </w:p>
    <w:p w:rsidR="0045262E" w:rsidRPr="00407154" w:rsidRDefault="0045262E" w:rsidP="0045262E">
      <w:pPr>
        <w:tabs>
          <w:tab w:val="left" w:pos="1630"/>
          <w:tab w:val="center" w:pos="4677"/>
        </w:tabs>
        <w:rPr>
          <w:i/>
          <w:sz w:val="28"/>
          <w:szCs w:val="28"/>
        </w:rPr>
      </w:pPr>
      <w:r w:rsidRPr="00407154">
        <w:rPr>
          <w:i/>
          <w:sz w:val="28"/>
          <w:szCs w:val="28"/>
        </w:rPr>
        <w:t xml:space="preserve">                        +7 951 774 9999</w:t>
      </w:r>
      <w:r w:rsidRPr="00407154">
        <w:rPr>
          <w:i/>
          <w:sz w:val="28"/>
          <w:szCs w:val="28"/>
        </w:rPr>
        <w:tab/>
      </w:r>
      <w:r w:rsidRPr="00407154">
        <w:rPr>
          <w:i/>
          <w:sz w:val="28"/>
          <w:szCs w:val="28"/>
        </w:rPr>
        <w:tab/>
      </w:r>
      <w:r w:rsidRPr="00407154">
        <w:rPr>
          <w:i/>
          <w:sz w:val="28"/>
          <w:szCs w:val="28"/>
        </w:rPr>
        <w:tab/>
      </w:r>
    </w:p>
    <w:p w:rsidR="0045262E" w:rsidRPr="00407154" w:rsidRDefault="0045262E" w:rsidP="0045262E">
      <w:pPr>
        <w:rPr>
          <w:i/>
          <w:sz w:val="28"/>
          <w:szCs w:val="28"/>
        </w:rPr>
      </w:pPr>
      <w:r w:rsidRPr="00407154">
        <w:rPr>
          <w:i/>
          <w:sz w:val="28"/>
          <w:szCs w:val="28"/>
        </w:rPr>
        <w:t>Эл. почта:</w:t>
      </w: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  <w:lang w:val="en-US"/>
        </w:rPr>
        <w:t>granshebresurs</w:t>
      </w:r>
      <w:r w:rsidRPr="00407154">
        <w:rPr>
          <w:i/>
          <w:sz w:val="28"/>
          <w:szCs w:val="28"/>
        </w:rPr>
        <w:t>@</w:t>
      </w:r>
      <w:r>
        <w:rPr>
          <w:i/>
          <w:sz w:val="28"/>
          <w:szCs w:val="28"/>
          <w:lang w:val="en-US"/>
        </w:rPr>
        <w:t>mail</w:t>
      </w:r>
      <w:r w:rsidRPr="00407154">
        <w:rPr>
          <w:i/>
          <w:sz w:val="28"/>
          <w:szCs w:val="28"/>
        </w:rPr>
        <w:t>.</w:t>
      </w:r>
      <w:r>
        <w:rPr>
          <w:i/>
          <w:sz w:val="28"/>
          <w:szCs w:val="28"/>
          <w:lang w:val="en-US"/>
        </w:rPr>
        <w:t>ru</w:t>
      </w:r>
      <w:r w:rsidRPr="00407154">
        <w:rPr>
          <w:i/>
          <w:sz w:val="28"/>
          <w:szCs w:val="28"/>
        </w:rPr>
        <w:br w:type="page"/>
      </w:r>
    </w:p>
    <w:p w:rsidR="009A48C9" w:rsidRDefault="009A48C9" w:rsidP="009A48C9">
      <w:pPr>
        <w:tabs>
          <w:tab w:val="left" w:pos="7621"/>
        </w:tabs>
        <w:jc w:val="center"/>
        <w:rPr>
          <w:sz w:val="28"/>
          <w:szCs w:val="28"/>
        </w:rPr>
      </w:pPr>
    </w:p>
    <w:p w:rsidR="00583178" w:rsidRPr="009A48C9" w:rsidRDefault="00583178" w:rsidP="009A48C9">
      <w:pPr>
        <w:tabs>
          <w:tab w:val="left" w:pos="1399"/>
          <w:tab w:val="left" w:pos="7377"/>
        </w:tabs>
        <w:spacing w:before="240" w:after="0" w:line="120" w:lineRule="auto"/>
        <w:ind w:left="-964"/>
        <w:jc w:val="center"/>
        <w:rPr>
          <w:sz w:val="52"/>
          <w:szCs w:val="52"/>
        </w:rPr>
      </w:pPr>
    </w:p>
    <w:sectPr w:rsidR="00583178" w:rsidRPr="009A48C9" w:rsidSect="009A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595" w:rsidRDefault="007C4595" w:rsidP="00F867AF">
      <w:pPr>
        <w:spacing w:after="0" w:line="240" w:lineRule="auto"/>
      </w:pPr>
      <w:r>
        <w:separator/>
      </w:r>
    </w:p>
  </w:endnote>
  <w:endnote w:type="continuationSeparator" w:id="1">
    <w:p w:rsidR="007C4595" w:rsidRDefault="007C4595" w:rsidP="00F8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595" w:rsidRDefault="007C4595" w:rsidP="00F867AF">
      <w:pPr>
        <w:spacing w:after="0" w:line="240" w:lineRule="auto"/>
      </w:pPr>
      <w:r>
        <w:separator/>
      </w:r>
    </w:p>
  </w:footnote>
  <w:footnote w:type="continuationSeparator" w:id="1">
    <w:p w:rsidR="007C4595" w:rsidRDefault="007C4595" w:rsidP="00F86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7AF"/>
    <w:rsid w:val="000178EB"/>
    <w:rsid w:val="00046576"/>
    <w:rsid w:val="00062917"/>
    <w:rsid w:val="000C3F4B"/>
    <w:rsid w:val="000E5E5F"/>
    <w:rsid w:val="001A56AC"/>
    <w:rsid w:val="001B6429"/>
    <w:rsid w:val="001C53BB"/>
    <w:rsid w:val="002924E1"/>
    <w:rsid w:val="003D5D86"/>
    <w:rsid w:val="00402E7F"/>
    <w:rsid w:val="00446542"/>
    <w:rsid w:val="0045262E"/>
    <w:rsid w:val="004821DD"/>
    <w:rsid w:val="004C6BC9"/>
    <w:rsid w:val="00552B41"/>
    <w:rsid w:val="00583178"/>
    <w:rsid w:val="00665CC0"/>
    <w:rsid w:val="00665E34"/>
    <w:rsid w:val="00695803"/>
    <w:rsid w:val="006B2043"/>
    <w:rsid w:val="006C1109"/>
    <w:rsid w:val="00761D6B"/>
    <w:rsid w:val="00787E95"/>
    <w:rsid w:val="00794F3C"/>
    <w:rsid w:val="007C4595"/>
    <w:rsid w:val="008411B0"/>
    <w:rsid w:val="00857405"/>
    <w:rsid w:val="0086697B"/>
    <w:rsid w:val="00897CA2"/>
    <w:rsid w:val="008C5C5E"/>
    <w:rsid w:val="00901A91"/>
    <w:rsid w:val="009A48C9"/>
    <w:rsid w:val="009F2474"/>
    <w:rsid w:val="009F5EE5"/>
    <w:rsid w:val="00A53920"/>
    <w:rsid w:val="00AA0A1E"/>
    <w:rsid w:val="00AE1D35"/>
    <w:rsid w:val="00B9308E"/>
    <w:rsid w:val="00BC67E7"/>
    <w:rsid w:val="00D16BB2"/>
    <w:rsid w:val="00D25BBC"/>
    <w:rsid w:val="00D32D8B"/>
    <w:rsid w:val="00DF157C"/>
    <w:rsid w:val="00E04C18"/>
    <w:rsid w:val="00E0700C"/>
    <w:rsid w:val="00F67CB7"/>
    <w:rsid w:val="00F8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78"/>
  </w:style>
  <w:style w:type="paragraph" w:styleId="1">
    <w:name w:val="heading 1"/>
    <w:basedOn w:val="a"/>
    <w:link w:val="10"/>
    <w:uiPriority w:val="9"/>
    <w:qFormat/>
    <w:rsid w:val="00292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7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86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67AF"/>
  </w:style>
  <w:style w:type="paragraph" w:styleId="a7">
    <w:name w:val="footer"/>
    <w:basedOn w:val="a"/>
    <w:link w:val="a8"/>
    <w:uiPriority w:val="99"/>
    <w:semiHidden/>
    <w:unhideWhenUsed/>
    <w:rsid w:val="00F86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67AF"/>
  </w:style>
  <w:style w:type="character" w:styleId="a9">
    <w:name w:val="Hyperlink"/>
    <w:basedOn w:val="a0"/>
    <w:uiPriority w:val="99"/>
    <w:semiHidden/>
    <w:unhideWhenUsed/>
    <w:rsid w:val="00F867A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5262E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24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shebresur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A30B-294F-4613-ACE0-0D5F027C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2020-06-11T14:36:00Z</dcterms:created>
  <dcterms:modified xsi:type="dcterms:W3CDTF">2020-06-24T06:21:00Z</dcterms:modified>
</cp:coreProperties>
</file>