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E049C" w14:textId="0B673E8E" w:rsidR="00A875AA" w:rsidRDefault="00410AFE" w:rsidP="00FF45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FA3AFEF" w14:textId="77777777" w:rsidR="00A875AA" w:rsidRDefault="00A875AA" w:rsidP="00A875AA">
      <w:pPr>
        <w:jc w:val="center"/>
      </w:pPr>
    </w:p>
    <w:p w14:paraId="75A146CD" w14:textId="77777777" w:rsidR="00A875AA" w:rsidRDefault="00A875AA" w:rsidP="00A875AA">
      <w:pPr>
        <w:rPr>
          <w:rFonts w:ascii="Times New Roman" w:hAnsi="Times New Roman"/>
          <w:kern w:val="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E65818" wp14:editId="4CCE3F40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219200" cy="1599565"/>
            <wp:effectExtent l="0" t="0" r="0" b="635"/>
            <wp:wrapSquare wrapText="bothSides"/>
            <wp:docPr id="2" name="Рисунок 2" descr="liv4190I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iv4190IM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99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D4C">
        <w:rPr>
          <w:rFonts w:ascii="Times New Roman" w:hAnsi="Times New Roman"/>
          <w:kern w:val="0"/>
          <w:szCs w:val="20"/>
          <w:lang w:eastAsia="en-US"/>
        </w:rPr>
        <w:t>Вас приветствует ООО «Конкрит»!</w:t>
      </w:r>
    </w:p>
    <w:p w14:paraId="472624BA" w14:textId="77777777" w:rsidR="00A875AA" w:rsidRPr="00494D4C" w:rsidRDefault="00A875AA" w:rsidP="00A875AA">
      <w:pPr>
        <w:rPr>
          <w:rFonts w:ascii="Times New Roman" w:hAnsi="Times New Roman"/>
          <w:kern w:val="0"/>
          <w:szCs w:val="20"/>
          <w:lang w:eastAsia="en-US"/>
        </w:rPr>
      </w:pPr>
    </w:p>
    <w:p w14:paraId="1D5BCFF6" w14:textId="77777777" w:rsidR="00A875AA" w:rsidRDefault="00A875AA" w:rsidP="00A875AA">
      <w:pPr>
        <w:rPr>
          <w:rFonts w:ascii="Times New Roman" w:hAnsi="Times New Roman"/>
          <w:kern w:val="0"/>
          <w:szCs w:val="20"/>
          <w:lang w:eastAsia="en-US"/>
        </w:rPr>
      </w:pPr>
      <w:r w:rsidRPr="00494D4C">
        <w:rPr>
          <w:rFonts w:ascii="Times New Roman" w:hAnsi="Times New Roman"/>
          <w:kern w:val="0"/>
          <w:szCs w:val="20"/>
          <w:lang w:eastAsia="en-US"/>
        </w:rPr>
        <w:t xml:space="preserve">Наша компания существует с </w:t>
      </w:r>
      <w:smartTag w:uri="urn:schemas-microsoft-com:office:smarttags" w:element="metricconverter">
        <w:smartTagPr>
          <w:attr w:name="ProductID" w:val="2009 г"/>
        </w:smartTagPr>
        <w:r w:rsidRPr="00494D4C">
          <w:rPr>
            <w:rFonts w:ascii="Times New Roman" w:hAnsi="Times New Roman"/>
            <w:kern w:val="0"/>
            <w:szCs w:val="20"/>
            <w:lang w:eastAsia="en-US"/>
          </w:rPr>
          <w:t>2009 г</w:t>
        </w:r>
      </w:smartTag>
      <w:r w:rsidRPr="00494D4C">
        <w:rPr>
          <w:rFonts w:ascii="Times New Roman" w:hAnsi="Times New Roman"/>
          <w:kern w:val="0"/>
          <w:szCs w:val="20"/>
          <w:lang w:eastAsia="en-US"/>
        </w:rPr>
        <w:t>. и на сегодняшний день занимает одно из лидирующих мест на рынке производства бетонорастворных смесей различных видов и назначений.</w:t>
      </w:r>
    </w:p>
    <w:p w14:paraId="6645C26B" w14:textId="77777777" w:rsidR="00A875AA" w:rsidRPr="00494D4C" w:rsidRDefault="00A875AA" w:rsidP="00A875AA">
      <w:pPr>
        <w:rPr>
          <w:rFonts w:ascii="Times New Roman" w:hAnsi="Times New Roman"/>
          <w:kern w:val="0"/>
          <w:szCs w:val="20"/>
          <w:lang w:eastAsia="en-US"/>
        </w:rPr>
      </w:pPr>
    </w:p>
    <w:p w14:paraId="1D40699A" w14:textId="77777777" w:rsidR="00A875AA" w:rsidRDefault="00A875AA" w:rsidP="00A875AA">
      <w:pPr>
        <w:widowControl/>
        <w:suppressAutoHyphens w:val="0"/>
        <w:rPr>
          <w:rFonts w:ascii="Times New Roman" w:hAnsi="Times New Roman"/>
          <w:kern w:val="0"/>
          <w:szCs w:val="20"/>
          <w:lang w:eastAsia="en-US"/>
        </w:rPr>
      </w:pPr>
      <w:r w:rsidRPr="00494D4C">
        <w:rPr>
          <w:rFonts w:ascii="Times New Roman" w:hAnsi="Times New Roman"/>
          <w:kern w:val="0"/>
          <w:szCs w:val="20"/>
          <w:lang w:eastAsia="en-US"/>
        </w:rPr>
        <w:t xml:space="preserve">В число наших постоянных заказчиков входят такие известные строительные компании, как: </w:t>
      </w:r>
    </w:p>
    <w:p w14:paraId="4B1FED8B" w14:textId="77777777" w:rsidR="00A875AA" w:rsidRPr="00494D4C" w:rsidRDefault="00A875AA" w:rsidP="00A875AA">
      <w:pPr>
        <w:widowControl/>
        <w:suppressAutoHyphens w:val="0"/>
        <w:rPr>
          <w:rFonts w:ascii="Times New Roman" w:hAnsi="Times New Roman"/>
          <w:kern w:val="0"/>
          <w:szCs w:val="20"/>
          <w:lang w:eastAsia="en-US"/>
        </w:rPr>
      </w:pPr>
    </w:p>
    <w:p w14:paraId="22E8DAF8" w14:textId="77777777" w:rsidR="00A875AA" w:rsidRDefault="00A875AA" w:rsidP="00A875AA">
      <w:pPr>
        <w:widowControl/>
        <w:suppressAutoHyphens w:val="0"/>
        <w:rPr>
          <w:rFonts w:ascii="Times New Roman" w:hAnsi="Times New Roman"/>
          <w:kern w:val="0"/>
          <w:szCs w:val="20"/>
          <w:lang w:eastAsia="en-US"/>
        </w:rPr>
      </w:pPr>
      <w:r w:rsidRPr="00494D4C">
        <w:rPr>
          <w:rFonts w:ascii="Times New Roman" w:hAnsi="Times New Roman"/>
          <w:kern w:val="0"/>
          <w:szCs w:val="20"/>
          <w:lang w:eastAsia="en-US"/>
        </w:rPr>
        <w:t>О</w:t>
      </w:r>
      <w:r>
        <w:rPr>
          <w:rFonts w:ascii="Times New Roman" w:hAnsi="Times New Roman"/>
          <w:kern w:val="0"/>
          <w:szCs w:val="20"/>
          <w:lang w:eastAsia="en-US"/>
        </w:rPr>
        <w:t>ОО «КВС» («Балтийская жемчужина»</w:t>
      </w:r>
      <w:r w:rsidRPr="00494D4C">
        <w:rPr>
          <w:rFonts w:ascii="Times New Roman" w:hAnsi="Times New Roman"/>
          <w:kern w:val="0"/>
          <w:szCs w:val="20"/>
          <w:lang w:eastAsia="en-US"/>
        </w:rPr>
        <w:t>), ООО «МонтажСтрой», ООО «ЛенРусСтрой», ЗАО «ЛенСпецСМУ», ЗАО «Юит Санкт-Петербург», ГК «Ай Да Дом»</w:t>
      </w:r>
      <w:r>
        <w:rPr>
          <w:rFonts w:ascii="Times New Roman" w:hAnsi="Times New Roman"/>
          <w:kern w:val="0"/>
          <w:szCs w:val="20"/>
          <w:lang w:eastAsia="en-US"/>
        </w:rPr>
        <w:t>, «Унисто Петросталь» (СнабСервис)</w:t>
      </w:r>
      <w:r w:rsidRPr="00494D4C">
        <w:rPr>
          <w:rFonts w:ascii="Times New Roman" w:hAnsi="Times New Roman"/>
          <w:kern w:val="0"/>
          <w:szCs w:val="20"/>
          <w:lang w:eastAsia="en-US"/>
        </w:rPr>
        <w:t xml:space="preserve"> и многие другие. </w:t>
      </w:r>
    </w:p>
    <w:p w14:paraId="5A251E08" w14:textId="77777777" w:rsidR="00A875AA" w:rsidRPr="00494D4C" w:rsidRDefault="00A875AA" w:rsidP="00A875AA">
      <w:pPr>
        <w:widowControl/>
        <w:suppressAutoHyphens w:val="0"/>
        <w:rPr>
          <w:rFonts w:ascii="Times New Roman" w:hAnsi="Times New Roman"/>
          <w:kern w:val="0"/>
          <w:szCs w:val="20"/>
          <w:lang w:eastAsia="en-US"/>
        </w:rPr>
      </w:pPr>
    </w:p>
    <w:p w14:paraId="5CFDECC0" w14:textId="77777777" w:rsidR="00A875AA" w:rsidRPr="00494D4C" w:rsidRDefault="00A875AA" w:rsidP="00A875AA">
      <w:pPr>
        <w:widowControl/>
        <w:suppressAutoHyphens w:val="0"/>
        <w:rPr>
          <w:rFonts w:ascii="Times New Roman" w:hAnsi="Times New Roman"/>
          <w:kern w:val="0"/>
          <w:szCs w:val="20"/>
          <w:lang w:eastAsia="en-US"/>
        </w:rPr>
      </w:pPr>
      <w:r>
        <w:rPr>
          <w:rFonts w:ascii="Times New Roman" w:hAnsi="Times New Roman"/>
          <w:kern w:val="0"/>
          <w:szCs w:val="20"/>
          <w:lang w:eastAsia="en-US"/>
        </w:rPr>
        <w:t>В нашем распоряжении имеются четыре</w:t>
      </w:r>
      <w:r w:rsidRPr="00494D4C">
        <w:rPr>
          <w:rFonts w:ascii="Times New Roman" w:hAnsi="Times New Roman"/>
          <w:kern w:val="0"/>
          <w:szCs w:val="20"/>
          <w:lang w:eastAsia="en-US"/>
        </w:rPr>
        <w:t xml:space="preserve"> собственных бетонных завода (БСУ), расположенных по следующим адресам:</w:t>
      </w:r>
    </w:p>
    <w:p w14:paraId="14706568" w14:textId="77777777" w:rsidR="00A875AA" w:rsidRPr="00494D4C" w:rsidRDefault="00A875AA" w:rsidP="00A875AA">
      <w:pPr>
        <w:widowControl/>
        <w:suppressAutoHyphens w:val="0"/>
        <w:rPr>
          <w:rFonts w:ascii="Times New Roman" w:hAnsi="Times New Roman"/>
          <w:kern w:val="0"/>
          <w:szCs w:val="20"/>
          <w:lang w:eastAsia="en-US"/>
        </w:rPr>
      </w:pPr>
    </w:p>
    <w:p w14:paraId="36EF1096" w14:textId="77777777" w:rsidR="00A875AA" w:rsidRPr="00494D4C" w:rsidRDefault="00A875AA" w:rsidP="00A875AA">
      <w:pPr>
        <w:widowControl/>
        <w:suppressAutoHyphens w:val="0"/>
        <w:rPr>
          <w:rFonts w:ascii="Times New Roman" w:hAnsi="Times New Roman"/>
          <w:i/>
          <w:kern w:val="0"/>
          <w:szCs w:val="20"/>
          <w:lang w:eastAsia="en-US"/>
        </w:rPr>
      </w:pPr>
      <w:r w:rsidRPr="00494D4C">
        <w:rPr>
          <w:rFonts w:ascii="Times New Roman" w:hAnsi="Times New Roman"/>
          <w:i/>
          <w:kern w:val="0"/>
          <w:szCs w:val="20"/>
          <w:lang w:eastAsia="en-US"/>
        </w:rPr>
        <w:t>- г. Санкт-Петербург, Таллинское шоссе д.153 к.2 лит. А. (БСУ-«Юг»)</w:t>
      </w:r>
    </w:p>
    <w:p w14:paraId="0C5C211D" w14:textId="77777777" w:rsidR="00A875AA" w:rsidRDefault="00A875AA" w:rsidP="00A875AA">
      <w:pPr>
        <w:widowControl/>
        <w:suppressAutoHyphens w:val="0"/>
        <w:spacing w:after="200"/>
        <w:rPr>
          <w:rFonts w:ascii="Times New Roman" w:hAnsi="Times New Roman"/>
          <w:i/>
          <w:kern w:val="0"/>
          <w:szCs w:val="20"/>
          <w:lang w:eastAsia="en-US"/>
        </w:rPr>
      </w:pPr>
      <w:r w:rsidRPr="00494D4C">
        <w:rPr>
          <w:rFonts w:ascii="Times New Roman" w:hAnsi="Times New Roman"/>
          <w:i/>
          <w:kern w:val="0"/>
          <w:szCs w:val="20"/>
          <w:lang w:eastAsia="en-US"/>
        </w:rPr>
        <w:t>- п. Белоостров, Новое ш. д.47. (БСУ-«Север»)</w:t>
      </w:r>
    </w:p>
    <w:p w14:paraId="456F081D" w14:textId="77777777" w:rsidR="00A875AA" w:rsidRDefault="00A875AA" w:rsidP="00A875AA">
      <w:pPr>
        <w:widowControl/>
        <w:suppressAutoHyphens w:val="0"/>
        <w:spacing w:after="200"/>
        <w:rPr>
          <w:rFonts w:ascii="Times New Roman" w:hAnsi="Times New Roman"/>
          <w:i/>
          <w:kern w:val="0"/>
          <w:szCs w:val="20"/>
          <w:lang w:eastAsia="en-US"/>
        </w:rPr>
      </w:pPr>
      <w:r>
        <w:rPr>
          <w:rFonts w:ascii="Times New Roman" w:hAnsi="Times New Roman"/>
          <w:i/>
          <w:kern w:val="0"/>
          <w:szCs w:val="20"/>
          <w:lang w:eastAsia="en-US"/>
        </w:rPr>
        <w:t>- д. Колтуши, ул. Колхозная д.1</w:t>
      </w:r>
    </w:p>
    <w:p w14:paraId="4F970B50" w14:textId="77777777" w:rsidR="00A875AA" w:rsidRDefault="00A875AA" w:rsidP="00A875AA">
      <w:pPr>
        <w:widowControl/>
        <w:suppressAutoHyphens w:val="0"/>
        <w:spacing w:after="200"/>
        <w:rPr>
          <w:rFonts w:ascii="Times New Roman" w:hAnsi="Times New Roman"/>
          <w:i/>
          <w:kern w:val="0"/>
          <w:szCs w:val="20"/>
          <w:lang w:eastAsia="en-US"/>
        </w:rPr>
      </w:pPr>
      <w:r>
        <w:rPr>
          <w:rFonts w:ascii="Times New Roman" w:hAnsi="Times New Roman"/>
          <w:i/>
          <w:kern w:val="0"/>
          <w:szCs w:val="20"/>
          <w:lang w:eastAsia="en-US"/>
        </w:rPr>
        <w:t>- д. Лаврики (Северная ТЭЦ)</w:t>
      </w:r>
    </w:p>
    <w:p w14:paraId="7099E08A" w14:textId="77777777" w:rsidR="00A875AA" w:rsidRDefault="00A875AA" w:rsidP="00A875AA">
      <w:pPr>
        <w:widowControl/>
        <w:suppressAutoHyphens w:val="0"/>
        <w:spacing w:after="200"/>
        <w:rPr>
          <w:rFonts w:ascii="Times New Roman" w:hAnsi="Times New Roman"/>
          <w:i/>
          <w:kern w:val="0"/>
          <w:szCs w:val="20"/>
          <w:lang w:eastAsia="en-US"/>
        </w:rPr>
      </w:pPr>
    </w:p>
    <w:p w14:paraId="5A47FE39" w14:textId="77777777" w:rsidR="00A875AA" w:rsidRPr="00494D4C" w:rsidRDefault="00A875AA" w:rsidP="00A875AA">
      <w:pPr>
        <w:widowControl/>
        <w:suppressAutoHyphens w:val="0"/>
        <w:spacing w:after="200"/>
        <w:rPr>
          <w:rFonts w:ascii="Times New Roman" w:hAnsi="Times New Roman"/>
          <w:i/>
          <w:kern w:val="0"/>
          <w:szCs w:val="20"/>
          <w:lang w:eastAsia="en-US"/>
        </w:rPr>
      </w:pPr>
    </w:p>
    <w:p w14:paraId="16F0C6B9" w14:textId="77777777" w:rsidR="00A875AA" w:rsidRPr="00494D4C" w:rsidRDefault="00A875AA" w:rsidP="00A875AA">
      <w:pPr>
        <w:widowControl/>
        <w:suppressAutoHyphens w:val="0"/>
        <w:rPr>
          <w:rFonts w:ascii="Times New Roman" w:hAnsi="Times New Roman"/>
          <w:kern w:val="0"/>
          <w:szCs w:val="20"/>
          <w:lang w:eastAsia="en-US"/>
        </w:rPr>
      </w:pPr>
      <w:r w:rsidRPr="00494D4C">
        <w:rPr>
          <w:rFonts w:ascii="Times New Roman" w:hAnsi="Times New Roman"/>
          <w:kern w:val="0"/>
          <w:szCs w:val="20"/>
          <w:lang w:eastAsia="en-US"/>
        </w:rPr>
        <w:t xml:space="preserve">      Каждый из БСУ оснащён самым современным оборудованием и имеет производительную мощность 120 м3/час. Заводы прошли сертификацию «СЭС-1» о том, что выпускаемый бетон соответствует всем нормам ПДК и подходит для жилого строительства.      </w:t>
      </w:r>
    </w:p>
    <w:p w14:paraId="2E045DE8" w14:textId="77777777" w:rsidR="00A875AA" w:rsidRDefault="00A875AA" w:rsidP="00A875AA">
      <w:pPr>
        <w:widowControl/>
        <w:suppressAutoHyphens w:val="0"/>
        <w:rPr>
          <w:rFonts w:ascii="Times New Roman" w:hAnsi="Times New Roman"/>
          <w:szCs w:val="20"/>
        </w:rPr>
      </w:pPr>
      <w:r w:rsidRPr="00494D4C">
        <w:rPr>
          <w:rFonts w:ascii="Times New Roman" w:hAnsi="Times New Roman"/>
          <w:szCs w:val="20"/>
        </w:rPr>
        <w:t xml:space="preserve">     </w:t>
      </w:r>
    </w:p>
    <w:p w14:paraId="789357AF" w14:textId="77777777" w:rsidR="00A875AA" w:rsidRDefault="00A875AA" w:rsidP="00A875AA">
      <w:pPr>
        <w:widowControl/>
        <w:suppressAutoHyphens w:val="0"/>
        <w:rPr>
          <w:rFonts w:ascii="Times New Roman" w:hAnsi="Times New Roman"/>
          <w:szCs w:val="20"/>
        </w:rPr>
      </w:pPr>
    </w:p>
    <w:p w14:paraId="4797BC93" w14:textId="77777777" w:rsidR="00A875AA" w:rsidRDefault="00A875AA" w:rsidP="00A875AA">
      <w:pPr>
        <w:widowControl/>
        <w:suppressAutoHyphens w:val="0"/>
        <w:rPr>
          <w:rFonts w:ascii="Times New Roman" w:hAnsi="Times New Roman"/>
          <w:szCs w:val="20"/>
        </w:rPr>
      </w:pPr>
    </w:p>
    <w:p w14:paraId="232A31BD" w14:textId="77777777" w:rsidR="00A875AA" w:rsidRDefault="00A875AA" w:rsidP="00A875AA">
      <w:pPr>
        <w:widowControl/>
        <w:suppressAutoHyphens w:val="0"/>
        <w:rPr>
          <w:rFonts w:ascii="Times New Roman" w:hAnsi="Times New Roman"/>
          <w:szCs w:val="20"/>
        </w:rPr>
      </w:pPr>
    </w:p>
    <w:p w14:paraId="24C2ED70" w14:textId="77777777" w:rsidR="00A875AA" w:rsidRDefault="00A875AA" w:rsidP="00A875AA">
      <w:pPr>
        <w:widowControl/>
        <w:suppressAutoHyphens w:val="0"/>
        <w:rPr>
          <w:rFonts w:ascii="Times New Roman" w:hAnsi="Times New Roman"/>
          <w:szCs w:val="20"/>
        </w:rPr>
      </w:pPr>
    </w:p>
    <w:p w14:paraId="651BA9FE" w14:textId="77777777" w:rsidR="00A875AA" w:rsidRDefault="00A875AA" w:rsidP="00A875AA">
      <w:pPr>
        <w:widowControl/>
        <w:suppressAutoHyphens w:val="0"/>
        <w:rPr>
          <w:rFonts w:ascii="Times New Roman" w:hAnsi="Times New Roman"/>
          <w:szCs w:val="20"/>
        </w:rPr>
      </w:pPr>
    </w:p>
    <w:p w14:paraId="715559F9" w14:textId="77777777" w:rsidR="00A875AA" w:rsidRPr="00494D4C" w:rsidRDefault="00A875AA" w:rsidP="00A875AA">
      <w:pPr>
        <w:widowControl/>
        <w:suppressAutoHyphens w:val="0"/>
        <w:rPr>
          <w:rFonts w:ascii="Times New Roman" w:hAnsi="Times New Roman"/>
          <w:szCs w:val="20"/>
        </w:rPr>
      </w:pPr>
      <w:r w:rsidRPr="00494D4C">
        <w:rPr>
          <w:rFonts w:ascii="Times New Roman" w:hAnsi="Times New Roman"/>
          <w:szCs w:val="20"/>
        </w:rPr>
        <w:lastRenderedPageBreak/>
        <w:t xml:space="preserve"> </w:t>
      </w:r>
      <w:r>
        <w:rPr>
          <w:rFonts w:ascii="Times New Roman" w:hAnsi="Times New Roman"/>
          <w:szCs w:val="20"/>
        </w:rPr>
        <w:t xml:space="preserve"> </w:t>
      </w:r>
      <w:r w:rsidRPr="00494D4C">
        <w:rPr>
          <w:rFonts w:ascii="Times New Roman" w:hAnsi="Times New Roman"/>
          <w:szCs w:val="20"/>
        </w:rPr>
        <w:t>Предлагаем Вам рассмотреть возможность поставки бетонной продукции с нашего предприятия:</w:t>
      </w:r>
    </w:p>
    <w:p w14:paraId="7269AA74" w14:textId="77777777" w:rsidR="00A875AA" w:rsidRDefault="00A875AA" w:rsidP="00A875AA">
      <w:pPr>
        <w:widowControl/>
        <w:suppressAutoHyphens w:val="0"/>
        <w:rPr>
          <w:rFonts w:ascii="Times New Roman" w:hAnsi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37"/>
        <w:gridCol w:w="873"/>
        <w:gridCol w:w="934"/>
        <w:gridCol w:w="871"/>
        <w:gridCol w:w="1041"/>
        <w:gridCol w:w="1342"/>
        <w:gridCol w:w="934"/>
        <w:gridCol w:w="872"/>
        <w:gridCol w:w="1041"/>
      </w:tblGrid>
      <w:tr w:rsidR="00150667" w14:paraId="70514530" w14:textId="77777777" w:rsidTr="005768AF">
        <w:tc>
          <w:tcPr>
            <w:tcW w:w="1038" w:type="dxa"/>
          </w:tcPr>
          <w:p w14:paraId="39CFA79E" w14:textId="77777777" w:rsidR="005768AF" w:rsidRDefault="005768AF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 бетона</w:t>
            </w:r>
          </w:p>
          <w:p w14:paraId="2360A1AF" w14:textId="5A4280BE" w:rsidR="005768AF" w:rsidRDefault="005768AF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Марка бетона</w:t>
            </w:r>
          </w:p>
        </w:tc>
        <w:tc>
          <w:tcPr>
            <w:tcW w:w="1038" w:type="dxa"/>
          </w:tcPr>
          <w:p w14:paraId="4D278DB7" w14:textId="12F92F9D" w:rsidR="005768AF" w:rsidRDefault="005768AF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П%</w:t>
            </w:r>
          </w:p>
        </w:tc>
        <w:tc>
          <w:tcPr>
            <w:tcW w:w="1038" w:type="dxa"/>
          </w:tcPr>
          <w:p w14:paraId="017488D7" w14:textId="72713C2E" w:rsidR="005768AF" w:rsidRDefault="005768AF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Север</w:t>
            </w:r>
          </w:p>
        </w:tc>
        <w:tc>
          <w:tcPr>
            <w:tcW w:w="1038" w:type="dxa"/>
          </w:tcPr>
          <w:p w14:paraId="6EB24E09" w14:textId="1E47A93E" w:rsidR="005768AF" w:rsidRDefault="005768AF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Юг</w:t>
            </w:r>
          </w:p>
        </w:tc>
        <w:tc>
          <w:tcPr>
            <w:tcW w:w="1038" w:type="dxa"/>
          </w:tcPr>
          <w:p w14:paraId="4968965F" w14:textId="2C0A0E2A" w:rsidR="005768AF" w:rsidRDefault="005768AF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Восток Мурино</w:t>
            </w:r>
          </w:p>
        </w:tc>
        <w:tc>
          <w:tcPr>
            <w:tcW w:w="1038" w:type="dxa"/>
          </w:tcPr>
          <w:p w14:paraId="4C5D9D7E" w14:textId="2A19F541" w:rsidR="005768AF" w:rsidRDefault="005768AF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Марка раствора</w:t>
            </w:r>
          </w:p>
        </w:tc>
        <w:tc>
          <w:tcPr>
            <w:tcW w:w="1039" w:type="dxa"/>
          </w:tcPr>
          <w:p w14:paraId="3E6FC297" w14:textId="2EDD1AAC" w:rsidR="005768AF" w:rsidRDefault="005768AF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Север</w:t>
            </w:r>
          </w:p>
        </w:tc>
        <w:tc>
          <w:tcPr>
            <w:tcW w:w="1039" w:type="dxa"/>
          </w:tcPr>
          <w:p w14:paraId="6088F032" w14:textId="1E26346F" w:rsidR="005768AF" w:rsidRDefault="005768AF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Юг</w:t>
            </w:r>
          </w:p>
        </w:tc>
        <w:tc>
          <w:tcPr>
            <w:tcW w:w="1039" w:type="dxa"/>
          </w:tcPr>
          <w:p w14:paraId="0073AA1A" w14:textId="7B4CF8C7" w:rsidR="005768AF" w:rsidRDefault="005768AF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Восток  Мурино</w:t>
            </w:r>
          </w:p>
        </w:tc>
      </w:tr>
      <w:tr w:rsidR="00271229" w14:paraId="6236AFA4" w14:textId="77777777" w:rsidTr="005768AF">
        <w:tc>
          <w:tcPr>
            <w:tcW w:w="1038" w:type="dxa"/>
          </w:tcPr>
          <w:p w14:paraId="78D846E9" w14:textId="67726D71" w:rsidR="005768AF" w:rsidRPr="005768AF" w:rsidRDefault="005768AF" w:rsidP="00A875AA">
            <w:pPr>
              <w:ind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В7,5/М100</w:t>
            </w:r>
          </w:p>
        </w:tc>
        <w:tc>
          <w:tcPr>
            <w:tcW w:w="1038" w:type="dxa"/>
          </w:tcPr>
          <w:p w14:paraId="1C25436B" w14:textId="2BDD7479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38" w:type="dxa"/>
          </w:tcPr>
          <w:p w14:paraId="5C983391" w14:textId="7CC49959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2790</w:t>
            </w:r>
          </w:p>
        </w:tc>
        <w:tc>
          <w:tcPr>
            <w:tcW w:w="1038" w:type="dxa"/>
          </w:tcPr>
          <w:p w14:paraId="55FF1765" w14:textId="69AD2675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2950</w:t>
            </w:r>
          </w:p>
        </w:tc>
        <w:tc>
          <w:tcPr>
            <w:tcW w:w="1038" w:type="dxa"/>
          </w:tcPr>
          <w:p w14:paraId="36314FBD" w14:textId="2FCD6061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2890</w:t>
            </w:r>
          </w:p>
        </w:tc>
        <w:tc>
          <w:tcPr>
            <w:tcW w:w="1038" w:type="dxa"/>
          </w:tcPr>
          <w:p w14:paraId="1CCCDB88" w14:textId="140B33F8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М50пк3/4</w:t>
            </w:r>
          </w:p>
        </w:tc>
        <w:tc>
          <w:tcPr>
            <w:tcW w:w="1039" w:type="dxa"/>
          </w:tcPr>
          <w:p w14:paraId="7A0EAA06" w14:textId="2944BB3F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</w:t>
            </w:r>
          </w:p>
        </w:tc>
        <w:tc>
          <w:tcPr>
            <w:tcW w:w="1039" w:type="dxa"/>
          </w:tcPr>
          <w:p w14:paraId="1F9D9C2C" w14:textId="524418B8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2320</w:t>
            </w:r>
          </w:p>
        </w:tc>
        <w:tc>
          <w:tcPr>
            <w:tcW w:w="1039" w:type="dxa"/>
          </w:tcPr>
          <w:p w14:paraId="7C7CFE5A" w14:textId="751184FD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2260</w:t>
            </w:r>
          </w:p>
        </w:tc>
      </w:tr>
      <w:tr w:rsidR="00150667" w14:paraId="22B711D4" w14:textId="77777777" w:rsidTr="005768AF">
        <w:tc>
          <w:tcPr>
            <w:tcW w:w="1038" w:type="dxa"/>
          </w:tcPr>
          <w:p w14:paraId="66FD049C" w14:textId="55DA0E7F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В10/М150</w:t>
            </w:r>
          </w:p>
        </w:tc>
        <w:tc>
          <w:tcPr>
            <w:tcW w:w="1038" w:type="dxa"/>
          </w:tcPr>
          <w:p w14:paraId="13A6D34E" w14:textId="296B089D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38" w:type="dxa"/>
          </w:tcPr>
          <w:p w14:paraId="020509C4" w14:textId="26291BB8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2840</w:t>
            </w:r>
          </w:p>
        </w:tc>
        <w:tc>
          <w:tcPr>
            <w:tcW w:w="1038" w:type="dxa"/>
          </w:tcPr>
          <w:p w14:paraId="1654610C" w14:textId="5804EFC5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1038" w:type="dxa"/>
          </w:tcPr>
          <w:p w14:paraId="3E1BCFB8" w14:textId="7A20B45E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2940</w:t>
            </w:r>
          </w:p>
        </w:tc>
        <w:tc>
          <w:tcPr>
            <w:tcW w:w="1038" w:type="dxa"/>
          </w:tcPr>
          <w:p w14:paraId="4BFCA5D4" w14:textId="68102142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М75пк3/4</w:t>
            </w:r>
          </w:p>
        </w:tc>
        <w:tc>
          <w:tcPr>
            <w:tcW w:w="1039" w:type="dxa"/>
          </w:tcPr>
          <w:p w14:paraId="367283A4" w14:textId="0FB71A5E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2280</w:t>
            </w:r>
          </w:p>
        </w:tc>
        <w:tc>
          <w:tcPr>
            <w:tcW w:w="1039" w:type="dxa"/>
          </w:tcPr>
          <w:p w14:paraId="62310B4F" w14:textId="086959E5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2430</w:t>
            </w:r>
          </w:p>
        </w:tc>
        <w:tc>
          <w:tcPr>
            <w:tcW w:w="1039" w:type="dxa"/>
          </w:tcPr>
          <w:p w14:paraId="0E8BC2A6" w14:textId="45C65B34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71229">
              <w:rPr>
                <w:rFonts w:ascii="Times New Roman" w:hAnsi="Times New Roman"/>
              </w:rPr>
              <w:t>370</w:t>
            </w:r>
          </w:p>
        </w:tc>
      </w:tr>
      <w:tr w:rsidR="00271229" w14:paraId="0FC7D31C" w14:textId="77777777" w:rsidTr="005768AF">
        <w:tc>
          <w:tcPr>
            <w:tcW w:w="1038" w:type="dxa"/>
          </w:tcPr>
          <w:p w14:paraId="6433BC58" w14:textId="06F4C41C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В12,5/М150</w:t>
            </w:r>
          </w:p>
        </w:tc>
        <w:tc>
          <w:tcPr>
            <w:tcW w:w="1038" w:type="dxa"/>
          </w:tcPr>
          <w:p w14:paraId="2FCD5D01" w14:textId="77140DF5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38" w:type="dxa"/>
          </w:tcPr>
          <w:p w14:paraId="7475AB74" w14:textId="58589F70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2900</w:t>
            </w:r>
          </w:p>
        </w:tc>
        <w:tc>
          <w:tcPr>
            <w:tcW w:w="1038" w:type="dxa"/>
          </w:tcPr>
          <w:p w14:paraId="613F74E7" w14:textId="69966DAB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3050</w:t>
            </w:r>
          </w:p>
        </w:tc>
        <w:tc>
          <w:tcPr>
            <w:tcW w:w="1038" w:type="dxa"/>
          </w:tcPr>
          <w:p w14:paraId="5A74B42F" w14:textId="5CEFDA05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2990</w:t>
            </w:r>
          </w:p>
        </w:tc>
        <w:tc>
          <w:tcPr>
            <w:tcW w:w="1038" w:type="dxa"/>
          </w:tcPr>
          <w:p w14:paraId="4A3148FD" w14:textId="2B4587F2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М100пк3/4</w:t>
            </w:r>
          </w:p>
        </w:tc>
        <w:tc>
          <w:tcPr>
            <w:tcW w:w="1039" w:type="dxa"/>
          </w:tcPr>
          <w:p w14:paraId="5FC9EA8C" w14:textId="29CB33B9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2470</w:t>
            </w:r>
          </w:p>
        </w:tc>
        <w:tc>
          <w:tcPr>
            <w:tcW w:w="1039" w:type="dxa"/>
          </w:tcPr>
          <w:p w14:paraId="6037F87D" w14:textId="4EA082BC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2620</w:t>
            </w:r>
          </w:p>
        </w:tc>
        <w:tc>
          <w:tcPr>
            <w:tcW w:w="1039" w:type="dxa"/>
          </w:tcPr>
          <w:p w14:paraId="5E44C85F" w14:textId="71FBB165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2560</w:t>
            </w:r>
          </w:p>
        </w:tc>
      </w:tr>
      <w:tr w:rsidR="00150667" w14:paraId="51FF4BAB" w14:textId="77777777" w:rsidTr="005768AF">
        <w:tc>
          <w:tcPr>
            <w:tcW w:w="1038" w:type="dxa"/>
          </w:tcPr>
          <w:p w14:paraId="7FFA908A" w14:textId="541CEDE3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В12,3/М150</w:t>
            </w:r>
          </w:p>
        </w:tc>
        <w:tc>
          <w:tcPr>
            <w:tcW w:w="1038" w:type="dxa"/>
          </w:tcPr>
          <w:p w14:paraId="4A880740" w14:textId="5A9B2DBD" w:rsidR="005768AF" w:rsidRDefault="002648A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АБН</w:t>
            </w:r>
            <w:bookmarkStart w:id="0" w:name="_GoBack"/>
            <w:bookmarkEnd w:id="0"/>
          </w:p>
        </w:tc>
        <w:tc>
          <w:tcPr>
            <w:tcW w:w="1038" w:type="dxa"/>
          </w:tcPr>
          <w:p w14:paraId="5F8B0BAC" w14:textId="4648E6CC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2950</w:t>
            </w:r>
          </w:p>
        </w:tc>
        <w:tc>
          <w:tcPr>
            <w:tcW w:w="1038" w:type="dxa"/>
          </w:tcPr>
          <w:p w14:paraId="744BB520" w14:textId="46B82000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3150</w:t>
            </w:r>
          </w:p>
        </w:tc>
        <w:tc>
          <w:tcPr>
            <w:tcW w:w="1038" w:type="dxa"/>
          </w:tcPr>
          <w:p w14:paraId="17707F31" w14:textId="1DA6F127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3040</w:t>
            </w:r>
          </w:p>
        </w:tc>
        <w:tc>
          <w:tcPr>
            <w:tcW w:w="1038" w:type="dxa"/>
          </w:tcPr>
          <w:p w14:paraId="51CC4A4D" w14:textId="4147F720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М150пк3/4</w:t>
            </w:r>
          </w:p>
        </w:tc>
        <w:tc>
          <w:tcPr>
            <w:tcW w:w="1039" w:type="dxa"/>
          </w:tcPr>
          <w:p w14:paraId="254B3B19" w14:textId="11695C6E" w:rsidR="005768AF" w:rsidRDefault="00150667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2620</w:t>
            </w:r>
          </w:p>
        </w:tc>
        <w:tc>
          <w:tcPr>
            <w:tcW w:w="1039" w:type="dxa"/>
          </w:tcPr>
          <w:p w14:paraId="522700BA" w14:textId="23989543" w:rsidR="005768AF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</w:t>
            </w:r>
          </w:p>
        </w:tc>
        <w:tc>
          <w:tcPr>
            <w:tcW w:w="1039" w:type="dxa"/>
          </w:tcPr>
          <w:p w14:paraId="3D53C6D2" w14:textId="2F18D819" w:rsidR="005768AF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2720</w:t>
            </w:r>
          </w:p>
        </w:tc>
      </w:tr>
      <w:tr w:rsidR="00271229" w14:paraId="0B1AA55E" w14:textId="77777777" w:rsidTr="005768AF">
        <w:tc>
          <w:tcPr>
            <w:tcW w:w="1038" w:type="dxa"/>
          </w:tcPr>
          <w:p w14:paraId="4A06AFBE" w14:textId="0F3CBF75" w:rsidR="005768AF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В15/М200</w:t>
            </w:r>
          </w:p>
        </w:tc>
        <w:tc>
          <w:tcPr>
            <w:tcW w:w="1038" w:type="dxa"/>
          </w:tcPr>
          <w:p w14:paraId="7D90F6F1" w14:textId="2889983D" w:rsidR="005768AF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38" w:type="dxa"/>
          </w:tcPr>
          <w:p w14:paraId="3D5E8379" w14:textId="4B2AF1CC" w:rsidR="005768AF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3040</w:t>
            </w:r>
          </w:p>
        </w:tc>
        <w:tc>
          <w:tcPr>
            <w:tcW w:w="1038" w:type="dxa"/>
          </w:tcPr>
          <w:p w14:paraId="6DE67F9D" w14:textId="4D2311F7" w:rsidR="005768AF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3190</w:t>
            </w:r>
          </w:p>
        </w:tc>
        <w:tc>
          <w:tcPr>
            <w:tcW w:w="1038" w:type="dxa"/>
          </w:tcPr>
          <w:p w14:paraId="3EBA8EE4" w14:textId="1F4BF254" w:rsidR="005768AF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3130</w:t>
            </w:r>
          </w:p>
        </w:tc>
        <w:tc>
          <w:tcPr>
            <w:tcW w:w="1038" w:type="dxa"/>
          </w:tcPr>
          <w:p w14:paraId="16088730" w14:textId="3EAAA1FB" w:rsidR="005768AF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М200Пк3</w:t>
            </w:r>
          </w:p>
        </w:tc>
        <w:tc>
          <w:tcPr>
            <w:tcW w:w="1039" w:type="dxa"/>
          </w:tcPr>
          <w:p w14:paraId="6037056B" w14:textId="57FD7AB5" w:rsidR="005768AF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2620</w:t>
            </w:r>
          </w:p>
        </w:tc>
        <w:tc>
          <w:tcPr>
            <w:tcW w:w="1039" w:type="dxa"/>
          </w:tcPr>
          <w:p w14:paraId="39D7B090" w14:textId="1D9812BC" w:rsidR="005768AF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3060</w:t>
            </w:r>
          </w:p>
        </w:tc>
        <w:tc>
          <w:tcPr>
            <w:tcW w:w="1039" w:type="dxa"/>
          </w:tcPr>
          <w:p w14:paraId="229D6439" w14:textId="55FE680F" w:rsidR="005768AF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</w:tr>
      <w:tr w:rsidR="00150667" w14:paraId="3B8CDEB0" w14:textId="77777777" w:rsidTr="005768AF">
        <w:tc>
          <w:tcPr>
            <w:tcW w:w="1038" w:type="dxa"/>
          </w:tcPr>
          <w:p w14:paraId="1846C5A4" w14:textId="77777777" w:rsidR="005768AF" w:rsidRDefault="005768AF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14:paraId="6E18EAC9" w14:textId="41A2207F" w:rsidR="005768AF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38" w:type="dxa"/>
          </w:tcPr>
          <w:p w14:paraId="4CF4026D" w14:textId="78D5A823" w:rsidR="005768AF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3120</w:t>
            </w:r>
          </w:p>
        </w:tc>
        <w:tc>
          <w:tcPr>
            <w:tcW w:w="1038" w:type="dxa"/>
          </w:tcPr>
          <w:p w14:paraId="480DEE88" w14:textId="11DD21A2" w:rsidR="005768AF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3250</w:t>
            </w:r>
          </w:p>
        </w:tc>
        <w:tc>
          <w:tcPr>
            <w:tcW w:w="1038" w:type="dxa"/>
          </w:tcPr>
          <w:p w14:paraId="5984B690" w14:textId="4B68CE58" w:rsidR="005768AF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3180</w:t>
            </w:r>
          </w:p>
        </w:tc>
        <w:tc>
          <w:tcPr>
            <w:tcW w:w="1038" w:type="dxa"/>
          </w:tcPr>
          <w:p w14:paraId="535CA660" w14:textId="0295A698" w:rsidR="005768AF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М200Пк4</w:t>
            </w:r>
          </w:p>
        </w:tc>
        <w:tc>
          <w:tcPr>
            <w:tcW w:w="1039" w:type="dxa"/>
          </w:tcPr>
          <w:p w14:paraId="24679894" w14:textId="101D450E" w:rsidR="005768AF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2950</w:t>
            </w:r>
          </w:p>
        </w:tc>
        <w:tc>
          <w:tcPr>
            <w:tcW w:w="1039" w:type="dxa"/>
          </w:tcPr>
          <w:p w14:paraId="3555283A" w14:textId="63AFE911" w:rsidR="005768AF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</w:t>
            </w:r>
          </w:p>
        </w:tc>
        <w:tc>
          <w:tcPr>
            <w:tcW w:w="1039" w:type="dxa"/>
          </w:tcPr>
          <w:p w14:paraId="1EF51755" w14:textId="1EA28A6B" w:rsidR="005768AF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3040</w:t>
            </w:r>
          </w:p>
        </w:tc>
      </w:tr>
      <w:tr w:rsidR="00271229" w14:paraId="3B31C7BF" w14:textId="77777777" w:rsidTr="005768AF">
        <w:tc>
          <w:tcPr>
            <w:tcW w:w="1038" w:type="dxa"/>
          </w:tcPr>
          <w:p w14:paraId="2647D25E" w14:textId="36ADBB9B" w:rsidR="005768AF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В20/М250</w:t>
            </w:r>
          </w:p>
        </w:tc>
        <w:tc>
          <w:tcPr>
            <w:tcW w:w="1038" w:type="dxa"/>
          </w:tcPr>
          <w:p w14:paraId="2C5E1E1E" w14:textId="4202FB6E" w:rsidR="005768AF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38" w:type="dxa"/>
          </w:tcPr>
          <w:p w14:paraId="31B620B1" w14:textId="59A333AF" w:rsidR="005768AF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3140</w:t>
            </w:r>
          </w:p>
        </w:tc>
        <w:tc>
          <w:tcPr>
            <w:tcW w:w="1038" w:type="dxa"/>
          </w:tcPr>
          <w:p w14:paraId="3310FE31" w14:textId="7ED5E540" w:rsidR="005768AF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3280</w:t>
            </w:r>
          </w:p>
        </w:tc>
        <w:tc>
          <w:tcPr>
            <w:tcW w:w="1038" w:type="dxa"/>
          </w:tcPr>
          <w:p w14:paraId="2DF47A1D" w14:textId="0C51B14C" w:rsidR="005768AF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3210</w:t>
            </w:r>
          </w:p>
        </w:tc>
        <w:tc>
          <w:tcPr>
            <w:tcW w:w="1038" w:type="dxa"/>
          </w:tcPr>
          <w:p w14:paraId="16FD7BFC" w14:textId="6DF5D5BC" w:rsidR="005768AF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М250Пк3</w:t>
            </w:r>
          </w:p>
        </w:tc>
        <w:tc>
          <w:tcPr>
            <w:tcW w:w="1039" w:type="dxa"/>
          </w:tcPr>
          <w:p w14:paraId="158A3709" w14:textId="5C1EC3DD" w:rsidR="005768AF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2980</w:t>
            </w:r>
          </w:p>
        </w:tc>
        <w:tc>
          <w:tcPr>
            <w:tcW w:w="1039" w:type="dxa"/>
          </w:tcPr>
          <w:p w14:paraId="726E087E" w14:textId="3F678895" w:rsidR="005768AF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3130</w:t>
            </w:r>
          </w:p>
        </w:tc>
        <w:tc>
          <w:tcPr>
            <w:tcW w:w="1039" w:type="dxa"/>
          </w:tcPr>
          <w:p w14:paraId="0248BAC5" w14:textId="1869A54B" w:rsidR="005768AF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3070</w:t>
            </w:r>
          </w:p>
        </w:tc>
      </w:tr>
      <w:tr w:rsidR="00271229" w14:paraId="32998135" w14:textId="77777777" w:rsidTr="005768AF">
        <w:tc>
          <w:tcPr>
            <w:tcW w:w="1038" w:type="dxa"/>
          </w:tcPr>
          <w:p w14:paraId="4E064484" w14:textId="77777777" w:rsidR="00271229" w:rsidRDefault="00271229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14:paraId="617F600E" w14:textId="077487CD" w:rsidR="00271229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38" w:type="dxa"/>
          </w:tcPr>
          <w:p w14:paraId="6E94ECB3" w14:textId="58468AE1" w:rsidR="00271229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3190</w:t>
            </w:r>
          </w:p>
        </w:tc>
        <w:tc>
          <w:tcPr>
            <w:tcW w:w="1038" w:type="dxa"/>
          </w:tcPr>
          <w:p w14:paraId="62497348" w14:textId="39E78446" w:rsidR="00271229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3330</w:t>
            </w:r>
          </w:p>
        </w:tc>
        <w:tc>
          <w:tcPr>
            <w:tcW w:w="1038" w:type="dxa"/>
          </w:tcPr>
          <w:p w14:paraId="36D86C7F" w14:textId="62FACA1C" w:rsidR="00271229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3260</w:t>
            </w:r>
          </w:p>
        </w:tc>
        <w:tc>
          <w:tcPr>
            <w:tcW w:w="1038" w:type="dxa"/>
          </w:tcPr>
          <w:p w14:paraId="27C707B9" w14:textId="49F6FAAC" w:rsidR="00271229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М250Пк4</w:t>
            </w:r>
          </w:p>
        </w:tc>
        <w:tc>
          <w:tcPr>
            <w:tcW w:w="1039" w:type="dxa"/>
          </w:tcPr>
          <w:p w14:paraId="198017E8" w14:textId="59EA5785" w:rsidR="00271229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3010</w:t>
            </w:r>
          </w:p>
        </w:tc>
        <w:tc>
          <w:tcPr>
            <w:tcW w:w="1039" w:type="dxa"/>
          </w:tcPr>
          <w:p w14:paraId="6221CEA2" w14:textId="6AFF039D" w:rsidR="00271229" w:rsidRDefault="00271229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3160</w:t>
            </w:r>
          </w:p>
        </w:tc>
        <w:tc>
          <w:tcPr>
            <w:tcW w:w="1039" w:type="dxa"/>
          </w:tcPr>
          <w:p w14:paraId="46011543" w14:textId="7B57FD3D" w:rsidR="00271229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</w:t>
            </w:r>
          </w:p>
        </w:tc>
      </w:tr>
      <w:tr w:rsidR="00271229" w14:paraId="7592ABEC" w14:textId="77777777" w:rsidTr="005768AF">
        <w:tc>
          <w:tcPr>
            <w:tcW w:w="1038" w:type="dxa"/>
          </w:tcPr>
          <w:p w14:paraId="24D4DED6" w14:textId="03915E02" w:rsidR="00271229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В22,5/М300</w:t>
            </w:r>
          </w:p>
        </w:tc>
        <w:tc>
          <w:tcPr>
            <w:tcW w:w="1038" w:type="dxa"/>
          </w:tcPr>
          <w:p w14:paraId="157583F2" w14:textId="7AD021B4" w:rsidR="00271229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38" w:type="dxa"/>
          </w:tcPr>
          <w:p w14:paraId="5853AA56" w14:textId="2616752B" w:rsidR="00271229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3320</w:t>
            </w:r>
          </w:p>
        </w:tc>
        <w:tc>
          <w:tcPr>
            <w:tcW w:w="1038" w:type="dxa"/>
          </w:tcPr>
          <w:p w14:paraId="1CBA93C4" w14:textId="4836C3CD" w:rsidR="00271229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3450</w:t>
            </w:r>
          </w:p>
        </w:tc>
        <w:tc>
          <w:tcPr>
            <w:tcW w:w="1038" w:type="dxa"/>
          </w:tcPr>
          <w:p w14:paraId="3CC3769B" w14:textId="3BB98A6A" w:rsidR="00271229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3390</w:t>
            </w:r>
          </w:p>
        </w:tc>
        <w:tc>
          <w:tcPr>
            <w:tcW w:w="1038" w:type="dxa"/>
          </w:tcPr>
          <w:p w14:paraId="31A9FF30" w14:textId="1C34F9A9" w:rsidR="00271229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М300Пк3</w:t>
            </w:r>
          </w:p>
        </w:tc>
        <w:tc>
          <w:tcPr>
            <w:tcW w:w="1039" w:type="dxa"/>
          </w:tcPr>
          <w:p w14:paraId="61AF96F9" w14:textId="3D040F23" w:rsidR="00271229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3090</w:t>
            </w:r>
          </w:p>
        </w:tc>
        <w:tc>
          <w:tcPr>
            <w:tcW w:w="1039" w:type="dxa"/>
          </w:tcPr>
          <w:p w14:paraId="283FB3B0" w14:textId="768903E6" w:rsidR="00271229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3250</w:t>
            </w:r>
          </w:p>
        </w:tc>
        <w:tc>
          <w:tcPr>
            <w:tcW w:w="1039" w:type="dxa"/>
          </w:tcPr>
          <w:p w14:paraId="2EDD29A0" w14:textId="096CBF87" w:rsidR="00271229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3180</w:t>
            </w:r>
          </w:p>
        </w:tc>
      </w:tr>
      <w:tr w:rsidR="00271229" w14:paraId="10757142" w14:textId="77777777" w:rsidTr="005768AF">
        <w:tc>
          <w:tcPr>
            <w:tcW w:w="1038" w:type="dxa"/>
          </w:tcPr>
          <w:p w14:paraId="1A251E14" w14:textId="77777777" w:rsidR="00271229" w:rsidRDefault="00271229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14:paraId="1CFFAED9" w14:textId="1DA9F253" w:rsidR="00271229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38" w:type="dxa"/>
          </w:tcPr>
          <w:p w14:paraId="17E38A34" w14:textId="0487F095" w:rsidR="00271229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3340</w:t>
            </w:r>
          </w:p>
        </w:tc>
        <w:tc>
          <w:tcPr>
            <w:tcW w:w="1038" w:type="dxa"/>
          </w:tcPr>
          <w:p w14:paraId="0F39A637" w14:textId="7868B969" w:rsidR="00271229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3470</w:t>
            </w:r>
          </w:p>
        </w:tc>
        <w:tc>
          <w:tcPr>
            <w:tcW w:w="1038" w:type="dxa"/>
          </w:tcPr>
          <w:p w14:paraId="31AA3DBC" w14:textId="07848D93" w:rsidR="00271229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3410</w:t>
            </w:r>
          </w:p>
        </w:tc>
        <w:tc>
          <w:tcPr>
            <w:tcW w:w="1038" w:type="dxa"/>
          </w:tcPr>
          <w:p w14:paraId="6B0F2026" w14:textId="0A2F6608" w:rsidR="00271229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М300Пк4</w:t>
            </w:r>
          </w:p>
        </w:tc>
        <w:tc>
          <w:tcPr>
            <w:tcW w:w="1039" w:type="dxa"/>
          </w:tcPr>
          <w:p w14:paraId="3E513D41" w14:textId="13D27325" w:rsidR="00271229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3120</w:t>
            </w:r>
          </w:p>
        </w:tc>
        <w:tc>
          <w:tcPr>
            <w:tcW w:w="1039" w:type="dxa"/>
          </w:tcPr>
          <w:p w14:paraId="4DA7AC5F" w14:textId="46E175EC" w:rsidR="00271229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3280</w:t>
            </w:r>
          </w:p>
        </w:tc>
        <w:tc>
          <w:tcPr>
            <w:tcW w:w="1039" w:type="dxa"/>
          </w:tcPr>
          <w:p w14:paraId="348C9679" w14:textId="1108C8EF" w:rsidR="00271229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3220</w:t>
            </w:r>
          </w:p>
        </w:tc>
      </w:tr>
      <w:tr w:rsidR="007948CD" w14:paraId="65B9FCCC" w14:textId="77777777" w:rsidTr="005768AF">
        <w:tc>
          <w:tcPr>
            <w:tcW w:w="1038" w:type="dxa"/>
          </w:tcPr>
          <w:p w14:paraId="6542A16E" w14:textId="27BB6F21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В25/М350</w:t>
            </w:r>
          </w:p>
        </w:tc>
        <w:tc>
          <w:tcPr>
            <w:tcW w:w="1038" w:type="dxa"/>
          </w:tcPr>
          <w:p w14:paraId="4837DD07" w14:textId="5CA31529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38" w:type="dxa"/>
          </w:tcPr>
          <w:p w14:paraId="22273275" w14:textId="3793785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3450</w:t>
            </w:r>
          </w:p>
        </w:tc>
        <w:tc>
          <w:tcPr>
            <w:tcW w:w="1038" w:type="dxa"/>
          </w:tcPr>
          <w:p w14:paraId="54C76EF8" w14:textId="5AEDF17F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3580</w:t>
            </w:r>
          </w:p>
        </w:tc>
        <w:tc>
          <w:tcPr>
            <w:tcW w:w="1038" w:type="dxa"/>
          </w:tcPr>
          <w:p w14:paraId="01F91057" w14:textId="342FD3C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3520</w:t>
            </w:r>
          </w:p>
        </w:tc>
        <w:tc>
          <w:tcPr>
            <w:tcW w:w="1038" w:type="dxa"/>
          </w:tcPr>
          <w:p w14:paraId="4AF490D4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14:paraId="2364E9D7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14:paraId="716B98E5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14:paraId="47D58772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</w:tr>
      <w:tr w:rsidR="007948CD" w14:paraId="70841973" w14:textId="77777777" w:rsidTr="005768AF">
        <w:tc>
          <w:tcPr>
            <w:tcW w:w="1038" w:type="dxa"/>
          </w:tcPr>
          <w:p w14:paraId="60E074B4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14:paraId="1DEA0E9C" w14:textId="776FAD5E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38" w:type="dxa"/>
          </w:tcPr>
          <w:p w14:paraId="373F3BC2" w14:textId="586C38DD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3470</w:t>
            </w:r>
          </w:p>
        </w:tc>
        <w:tc>
          <w:tcPr>
            <w:tcW w:w="1038" w:type="dxa"/>
          </w:tcPr>
          <w:p w14:paraId="0FE44717" w14:textId="7DCC902D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3600</w:t>
            </w:r>
          </w:p>
        </w:tc>
        <w:tc>
          <w:tcPr>
            <w:tcW w:w="1038" w:type="dxa"/>
          </w:tcPr>
          <w:p w14:paraId="4387E704" w14:textId="6FAECD33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3540</w:t>
            </w:r>
          </w:p>
        </w:tc>
        <w:tc>
          <w:tcPr>
            <w:tcW w:w="1038" w:type="dxa"/>
          </w:tcPr>
          <w:p w14:paraId="4FB65DFE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14:paraId="2240B570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14:paraId="277D4D33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14:paraId="0D076A42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</w:tr>
      <w:tr w:rsidR="007948CD" w14:paraId="23E7085A" w14:textId="77777777" w:rsidTr="005768AF">
        <w:tc>
          <w:tcPr>
            <w:tcW w:w="1038" w:type="dxa"/>
          </w:tcPr>
          <w:p w14:paraId="16BE2352" w14:textId="6B64B244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В30/М400</w:t>
            </w:r>
          </w:p>
        </w:tc>
        <w:tc>
          <w:tcPr>
            <w:tcW w:w="1038" w:type="dxa"/>
          </w:tcPr>
          <w:p w14:paraId="175DCFEB" w14:textId="1117CF72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38" w:type="dxa"/>
          </w:tcPr>
          <w:p w14:paraId="04FE16A8" w14:textId="2F07AFD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3590</w:t>
            </w:r>
          </w:p>
        </w:tc>
        <w:tc>
          <w:tcPr>
            <w:tcW w:w="1038" w:type="dxa"/>
          </w:tcPr>
          <w:p w14:paraId="22B7EBEC" w14:textId="1B7C7CA3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3710</w:t>
            </w:r>
          </w:p>
        </w:tc>
        <w:tc>
          <w:tcPr>
            <w:tcW w:w="1038" w:type="dxa"/>
          </w:tcPr>
          <w:p w14:paraId="04E27BC1" w14:textId="27B5E028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3650</w:t>
            </w:r>
          </w:p>
        </w:tc>
        <w:tc>
          <w:tcPr>
            <w:tcW w:w="1038" w:type="dxa"/>
          </w:tcPr>
          <w:p w14:paraId="7FB2455F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14:paraId="751C386E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14:paraId="56ADDBF4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14:paraId="66DC138D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</w:tr>
      <w:tr w:rsidR="007948CD" w14:paraId="37544354" w14:textId="77777777" w:rsidTr="005768AF">
        <w:tc>
          <w:tcPr>
            <w:tcW w:w="1038" w:type="dxa"/>
          </w:tcPr>
          <w:p w14:paraId="27EF9D5B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14:paraId="2E747471" w14:textId="597DFBE3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38" w:type="dxa"/>
          </w:tcPr>
          <w:p w14:paraId="44A3D85C" w14:textId="31128ED1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3630</w:t>
            </w:r>
          </w:p>
        </w:tc>
        <w:tc>
          <w:tcPr>
            <w:tcW w:w="1038" w:type="dxa"/>
          </w:tcPr>
          <w:p w14:paraId="5CB01BEF" w14:textId="44344D2D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3750</w:t>
            </w:r>
          </w:p>
        </w:tc>
        <w:tc>
          <w:tcPr>
            <w:tcW w:w="1038" w:type="dxa"/>
          </w:tcPr>
          <w:p w14:paraId="6B2C89D8" w14:textId="779DE5BB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3690</w:t>
            </w:r>
          </w:p>
        </w:tc>
        <w:tc>
          <w:tcPr>
            <w:tcW w:w="1038" w:type="dxa"/>
          </w:tcPr>
          <w:p w14:paraId="26B1247F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14:paraId="74D1EDE1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14:paraId="349FD776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14:paraId="7319941E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</w:tr>
      <w:tr w:rsidR="007948CD" w14:paraId="7EB08105" w14:textId="77777777" w:rsidTr="005768AF">
        <w:tc>
          <w:tcPr>
            <w:tcW w:w="1038" w:type="dxa"/>
          </w:tcPr>
          <w:p w14:paraId="34A62279" w14:textId="1A1F6F41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В35/М450</w:t>
            </w:r>
          </w:p>
        </w:tc>
        <w:tc>
          <w:tcPr>
            <w:tcW w:w="1038" w:type="dxa"/>
          </w:tcPr>
          <w:p w14:paraId="64853A12" w14:textId="42FBCE34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38" w:type="dxa"/>
          </w:tcPr>
          <w:p w14:paraId="6611B4A1" w14:textId="1100AAAC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3940</w:t>
            </w:r>
          </w:p>
        </w:tc>
        <w:tc>
          <w:tcPr>
            <w:tcW w:w="1038" w:type="dxa"/>
          </w:tcPr>
          <w:p w14:paraId="504B7A80" w14:textId="778B546D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4060</w:t>
            </w:r>
          </w:p>
        </w:tc>
        <w:tc>
          <w:tcPr>
            <w:tcW w:w="1038" w:type="dxa"/>
          </w:tcPr>
          <w:p w14:paraId="7AA75D8F" w14:textId="0C4F69EA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1038" w:type="dxa"/>
          </w:tcPr>
          <w:p w14:paraId="01BD27B8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14:paraId="50A97F8E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14:paraId="118F4FE5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14:paraId="41F8BE7C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</w:tr>
      <w:tr w:rsidR="007948CD" w14:paraId="7915965C" w14:textId="77777777" w:rsidTr="005768AF">
        <w:tc>
          <w:tcPr>
            <w:tcW w:w="1038" w:type="dxa"/>
          </w:tcPr>
          <w:p w14:paraId="7FA16E83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14:paraId="6F1989E4" w14:textId="51228691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38" w:type="dxa"/>
          </w:tcPr>
          <w:p w14:paraId="41CBE072" w14:textId="65A09016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3980</w:t>
            </w:r>
          </w:p>
        </w:tc>
        <w:tc>
          <w:tcPr>
            <w:tcW w:w="1038" w:type="dxa"/>
          </w:tcPr>
          <w:p w14:paraId="456E4F8E" w14:textId="79DB186B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4100</w:t>
            </w:r>
          </w:p>
        </w:tc>
        <w:tc>
          <w:tcPr>
            <w:tcW w:w="1038" w:type="dxa"/>
          </w:tcPr>
          <w:p w14:paraId="33EEC1C5" w14:textId="449DCDE1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4040</w:t>
            </w:r>
          </w:p>
        </w:tc>
        <w:tc>
          <w:tcPr>
            <w:tcW w:w="1038" w:type="dxa"/>
          </w:tcPr>
          <w:p w14:paraId="698C6B78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14:paraId="4B03D0AE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14:paraId="6C69873D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14:paraId="27761BCF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</w:tr>
      <w:tr w:rsidR="007948CD" w14:paraId="1738C066" w14:textId="77777777" w:rsidTr="005768AF">
        <w:tc>
          <w:tcPr>
            <w:tcW w:w="1038" w:type="dxa"/>
          </w:tcPr>
          <w:p w14:paraId="2C6F1B51" w14:textId="17917D94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В40/М500</w:t>
            </w:r>
          </w:p>
        </w:tc>
        <w:tc>
          <w:tcPr>
            <w:tcW w:w="1038" w:type="dxa"/>
          </w:tcPr>
          <w:p w14:paraId="3D77C54C" w14:textId="438B57F4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38" w:type="dxa"/>
          </w:tcPr>
          <w:p w14:paraId="36D8CA67" w14:textId="7207D733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4150</w:t>
            </w:r>
          </w:p>
        </w:tc>
        <w:tc>
          <w:tcPr>
            <w:tcW w:w="1038" w:type="dxa"/>
          </w:tcPr>
          <w:p w14:paraId="35D9AA6F" w14:textId="07382734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4300</w:t>
            </w:r>
          </w:p>
        </w:tc>
        <w:tc>
          <w:tcPr>
            <w:tcW w:w="1038" w:type="dxa"/>
          </w:tcPr>
          <w:p w14:paraId="7A6C3611" w14:textId="5CCBCAE3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4250</w:t>
            </w:r>
          </w:p>
        </w:tc>
        <w:tc>
          <w:tcPr>
            <w:tcW w:w="1038" w:type="dxa"/>
          </w:tcPr>
          <w:p w14:paraId="246330E6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14:paraId="0C57B1D0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14:paraId="1B4D2C44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14:paraId="7AA7ECEA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</w:tr>
      <w:tr w:rsidR="007948CD" w14:paraId="2420F7B7" w14:textId="77777777" w:rsidTr="005768AF">
        <w:tc>
          <w:tcPr>
            <w:tcW w:w="1038" w:type="dxa"/>
          </w:tcPr>
          <w:p w14:paraId="133E279B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8" w:type="dxa"/>
          </w:tcPr>
          <w:p w14:paraId="528231A9" w14:textId="53BA068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38" w:type="dxa"/>
          </w:tcPr>
          <w:p w14:paraId="67B7FDC1" w14:textId="1023A9AF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4180</w:t>
            </w:r>
          </w:p>
        </w:tc>
        <w:tc>
          <w:tcPr>
            <w:tcW w:w="1038" w:type="dxa"/>
          </w:tcPr>
          <w:p w14:paraId="188EBB65" w14:textId="57755ADC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4340</w:t>
            </w:r>
          </w:p>
        </w:tc>
        <w:tc>
          <w:tcPr>
            <w:tcW w:w="1038" w:type="dxa"/>
          </w:tcPr>
          <w:p w14:paraId="36B7C2D8" w14:textId="40DA62C9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4280</w:t>
            </w:r>
          </w:p>
        </w:tc>
        <w:tc>
          <w:tcPr>
            <w:tcW w:w="1038" w:type="dxa"/>
          </w:tcPr>
          <w:p w14:paraId="42BAB84D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14:paraId="103D4807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14:paraId="1A00F728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9" w:type="dxa"/>
          </w:tcPr>
          <w:p w14:paraId="32167F5E" w14:textId="77777777" w:rsidR="007948CD" w:rsidRDefault="007948CD" w:rsidP="00A875AA">
            <w:pPr>
              <w:ind w:firstLine="0"/>
              <w:rPr>
                <w:rFonts w:ascii="Times New Roman" w:hAnsi="Times New Roman"/>
              </w:rPr>
            </w:pPr>
          </w:p>
        </w:tc>
      </w:tr>
    </w:tbl>
    <w:p w14:paraId="544499B6" w14:textId="77777777" w:rsidR="00A875AA" w:rsidRDefault="00A875AA" w:rsidP="00A875AA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* цены указаны при 100% предоплате</w:t>
      </w:r>
    </w:p>
    <w:p w14:paraId="66C9AC6A" w14:textId="77777777" w:rsidR="00A875AA" w:rsidRDefault="00A875AA" w:rsidP="00A875AA">
      <w:pPr>
        <w:rPr>
          <w:rFonts w:ascii="Times New Roman" w:hAnsi="Times New Roman"/>
          <w:i/>
          <w:szCs w:val="20"/>
        </w:rPr>
      </w:pPr>
      <w:r w:rsidRPr="00A45167">
        <w:rPr>
          <w:rFonts w:ascii="Times New Roman" w:hAnsi="Times New Roman"/>
          <w:i/>
          <w:szCs w:val="20"/>
          <w:highlight w:val="yellow"/>
        </w:rPr>
        <w:t xml:space="preserve">Доставка </w:t>
      </w:r>
      <w:r w:rsidR="00577CCC">
        <w:rPr>
          <w:rFonts w:ascii="Times New Roman" w:hAnsi="Times New Roman"/>
          <w:i/>
          <w:szCs w:val="20"/>
        </w:rPr>
        <w:t xml:space="preserve">                             </w:t>
      </w:r>
      <w:r>
        <w:rPr>
          <w:rFonts w:ascii="Times New Roman" w:hAnsi="Times New Roman"/>
          <w:i/>
          <w:szCs w:val="20"/>
        </w:rPr>
        <w:t>(мин. оплата доставки 7м3). .</w:t>
      </w:r>
    </w:p>
    <w:p w14:paraId="61E83B6B" w14:textId="77777777" w:rsidR="00A875AA" w:rsidRPr="005D5BF9" w:rsidRDefault="00A875AA" w:rsidP="00A875AA">
      <w:pPr>
        <w:spacing w:after="4" w:line="264" w:lineRule="auto"/>
        <w:ind w:left="41" w:right="747" w:hanging="10"/>
        <w:jc w:val="center"/>
        <w:rPr>
          <w:rFonts w:ascii="Times New Roman" w:hAnsi="Times New Roman"/>
          <w:color w:val="040404"/>
        </w:rPr>
      </w:pPr>
      <w:r w:rsidRPr="6222A1F7">
        <w:rPr>
          <w:rFonts w:ascii="Times New Roman" w:hAnsi="Times New Roman"/>
          <w:b/>
          <w:bCs/>
          <w:color w:val="040404"/>
        </w:rPr>
        <w:lastRenderedPageBreak/>
        <w:t>Стоимость работы АБН (автобетононасоса) по подаче (прокачке) Бетона</w:t>
      </w:r>
      <w:r w:rsidRPr="6222A1F7">
        <w:rPr>
          <w:rFonts w:ascii="Times New Roman" w:hAnsi="Times New Roman"/>
          <w:color w:val="04040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3110"/>
        <w:gridCol w:w="2380"/>
        <w:gridCol w:w="3396"/>
      </w:tblGrid>
      <w:tr w:rsidR="00A875AA" w14:paraId="08983291" w14:textId="77777777" w:rsidTr="005D6EEE">
        <w:tc>
          <w:tcPr>
            <w:tcW w:w="459" w:type="dxa"/>
          </w:tcPr>
          <w:p w14:paraId="253C5AB4" w14:textId="77777777" w:rsidR="00A875AA" w:rsidRDefault="00A875AA" w:rsidP="005D6EEE">
            <w:pPr>
              <w:ind w:firstLine="0"/>
              <w:jc w:val="left"/>
            </w:pPr>
            <w:r>
              <w:t>№</w:t>
            </w:r>
          </w:p>
        </w:tc>
        <w:tc>
          <w:tcPr>
            <w:tcW w:w="3110" w:type="dxa"/>
          </w:tcPr>
          <w:p w14:paraId="17707546" w14:textId="77777777" w:rsidR="00A875AA" w:rsidRDefault="00A875AA" w:rsidP="005D6EEE">
            <w:pPr>
              <w:ind w:firstLine="0"/>
              <w:jc w:val="left"/>
            </w:pPr>
            <w:r>
              <w:t>Наименование услуг</w:t>
            </w:r>
          </w:p>
        </w:tc>
        <w:tc>
          <w:tcPr>
            <w:tcW w:w="2380" w:type="dxa"/>
          </w:tcPr>
          <w:p w14:paraId="504FB5A7" w14:textId="77777777" w:rsidR="00A875AA" w:rsidRPr="004B5A23" w:rsidRDefault="00A875AA" w:rsidP="005D6EEE">
            <w:pPr>
              <w:ind w:firstLine="0"/>
              <w:jc w:val="left"/>
            </w:pPr>
            <w:r w:rsidRPr="00A30B3B">
              <w:rPr>
                <w:rFonts w:ascii="Times New Roman" w:hAnsi="Times New Roman"/>
                <w:color w:val="040404"/>
              </w:rPr>
              <w:t>До 70 м3(за один раз) минимальна</w:t>
            </w:r>
            <w:r>
              <w:rPr>
                <w:rFonts w:ascii="Times New Roman" w:hAnsi="Times New Roman"/>
                <w:color w:val="040404"/>
              </w:rPr>
              <w:t>я</w:t>
            </w:r>
            <w:r w:rsidRPr="00A30B3B">
              <w:rPr>
                <w:rFonts w:ascii="Times New Roman" w:hAnsi="Times New Roman"/>
                <w:color w:val="040404"/>
              </w:rPr>
              <w:t xml:space="preserve"> смена- </w:t>
            </w:r>
            <w:r w:rsidR="00577CCC">
              <w:rPr>
                <w:rFonts w:ascii="Times New Roman" w:hAnsi="Times New Roman"/>
                <w:b/>
                <w:bCs/>
                <w:color w:val="040404"/>
              </w:rPr>
              <w:t>2</w:t>
            </w:r>
            <w:r w:rsidRPr="6222A1F7">
              <w:rPr>
                <w:rFonts w:ascii="Times New Roman" w:hAnsi="Times New Roman"/>
                <w:b/>
                <w:bCs/>
                <w:color w:val="040404"/>
              </w:rPr>
              <w:t>+5</w:t>
            </w:r>
            <w:r w:rsidRPr="00A30B3B">
              <w:rPr>
                <w:rFonts w:ascii="Times New Roman" w:hAnsi="Times New Roman"/>
                <w:color w:val="040404"/>
              </w:rPr>
              <w:t xml:space="preserve"> </w:t>
            </w:r>
            <w:r w:rsidRPr="004B5A23">
              <w:t xml:space="preserve"> часа</w:t>
            </w:r>
          </w:p>
        </w:tc>
        <w:tc>
          <w:tcPr>
            <w:tcW w:w="3396" w:type="dxa"/>
          </w:tcPr>
          <w:p w14:paraId="1CF89C7D" w14:textId="77777777" w:rsidR="00A875AA" w:rsidRPr="004B5A23" w:rsidRDefault="00A875AA" w:rsidP="005D6EEE">
            <w:pPr>
              <w:ind w:firstLine="0"/>
              <w:jc w:val="left"/>
            </w:pPr>
            <w:r w:rsidRPr="00A30B3B">
              <w:rPr>
                <w:rFonts w:ascii="Times New Roman" w:hAnsi="Times New Roman"/>
                <w:color w:val="040404"/>
              </w:rPr>
              <w:t xml:space="preserve">Свыше 70 м3(за один раз) покубовая </w:t>
            </w:r>
            <w:r w:rsidRPr="004B5A23">
              <w:t xml:space="preserve"> </w:t>
            </w:r>
          </w:p>
        </w:tc>
      </w:tr>
      <w:tr w:rsidR="00A875AA" w14:paraId="4D702397" w14:textId="77777777" w:rsidTr="005D6EEE">
        <w:tc>
          <w:tcPr>
            <w:tcW w:w="459" w:type="dxa"/>
          </w:tcPr>
          <w:p w14:paraId="51D89F45" w14:textId="77777777" w:rsidR="00A875AA" w:rsidRDefault="00A875AA" w:rsidP="005D6EEE">
            <w:pPr>
              <w:ind w:firstLine="0"/>
              <w:jc w:val="left"/>
            </w:pPr>
            <w:r>
              <w:t>1</w:t>
            </w:r>
          </w:p>
        </w:tc>
        <w:tc>
          <w:tcPr>
            <w:tcW w:w="3110" w:type="dxa"/>
          </w:tcPr>
          <w:p w14:paraId="7E62F58D" w14:textId="77777777" w:rsidR="00A875AA" w:rsidRPr="004B5A23" w:rsidRDefault="00A875AA" w:rsidP="005D6EEE">
            <w:pPr>
              <w:ind w:firstLine="0"/>
              <w:jc w:val="left"/>
            </w:pPr>
            <w:r w:rsidRPr="00A30B3B">
              <w:rPr>
                <w:rFonts w:ascii="Times New Roman" w:hAnsi="Times New Roman"/>
                <w:color w:val="040404"/>
              </w:rPr>
              <w:t xml:space="preserve">Подача бетона АБН вылет стрелы 16-28 метров </w:t>
            </w:r>
            <w:r w:rsidRPr="004B5A23">
              <w:t xml:space="preserve"> </w:t>
            </w:r>
          </w:p>
        </w:tc>
        <w:tc>
          <w:tcPr>
            <w:tcW w:w="2380" w:type="dxa"/>
          </w:tcPr>
          <w:p w14:paraId="35731A1C" w14:textId="77777777" w:rsidR="00A875AA" w:rsidRPr="004B5A23" w:rsidRDefault="00A875AA" w:rsidP="005D6EEE">
            <w:pPr>
              <w:ind w:firstLine="0"/>
              <w:jc w:val="left"/>
            </w:pPr>
            <w:r>
              <w:rPr>
                <w:rFonts w:ascii="Times New Roman" w:hAnsi="Times New Roman"/>
                <w:color w:val="040404"/>
              </w:rPr>
              <w:t xml:space="preserve">          210</w:t>
            </w:r>
            <w:r w:rsidRPr="6222A1F7">
              <w:rPr>
                <w:rFonts w:ascii="Times New Roman" w:hAnsi="Times New Roman"/>
                <w:color w:val="040404"/>
              </w:rPr>
              <w:t xml:space="preserve">0 руб. </w:t>
            </w:r>
            <w:r>
              <w:t xml:space="preserve"> </w:t>
            </w:r>
          </w:p>
        </w:tc>
        <w:tc>
          <w:tcPr>
            <w:tcW w:w="3396" w:type="dxa"/>
          </w:tcPr>
          <w:p w14:paraId="1BBD6FA1" w14:textId="77777777" w:rsidR="00A875AA" w:rsidRPr="004B5A23" w:rsidRDefault="00A875AA" w:rsidP="005D6EEE">
            <w:pPr>
              <w:ind w:firstLine="0"/>
              <w:jc w:val="left"/>
            </w:pPr>
            <w:r>
              <w:rPr>
                <w:rFonts w:ascii="Times New Roman" w:hAnsi="Times New Roman"/>
                <w:color w:val="040404"/>
              </w:rPr>
              <w:t>21</w:t>
            </w:r>
            <w:r w:rsidRPr="6222A1F7">
              <w:rPr>
                <w:rFonts w:ascii="Times New Roman" w:hAnsi="Times New Roman"/>
                <w:color w:val="040404"/>
              </w:rPr>
              <w:t xml:space="preserve">0 руб. за </w:t>
            </w:r>
            <w:r>
              <w:rPr>
                <w:rFonts w:ascii="Times New Roman" w:hAnsi="Times New Roman"/>
                <w:color w:val="040404"/>
              </w:rPr>
              <w:t>прокаченный 1м3 2 часа подачи 21</w:t>
            </w:r>
            <w:r w:rsidRPr="6222A1F7">
              <w:rPr>
                <w:rFonts w:ascii="Times New Roman" w:hAnsi="Times New Roman"/>
                <w:color w:val="040404"/>
              </w:rPr>
              <w:t xml:space="preserve">00 руб. </w:t>
            </w:r>
            <w:r>
              <w:t xml:space="preserve"> </w:t>
            </w:r>
          </w:p>
        </w:tc>
      </w:tr>
      <w:tr w:rsidR="00A875AA" w14:paraId="63B888C0" w14:textId="77777777" w:rsidTr="005D6EEE">
        <w:tc>
          <w:tcPr>
            <w:tcW w:w="459" w:type="dxa"/>
          </w:tcPr>
          <w:p w14:paraId="62124938" w14:textId="77777777" w:rsidR="00A875AA" w:rsidRDefault="00A875AA" w:rsidP="005D6EEE">
            <w:pPr>
              <w:ind w:firstLine="0"/>
              <w:jc w:val="left"/>
            </w:pPr>
            <w:r>
              <w:t>2</w:t>
            </w:r>
          </w:p>
        </w:tc>
        <w:tc>
          <w:tcPr>
            <w:tcW w:w="3110" w:type="dxa"/>
          </w:tcPr>
          <w:p w14:paraId="728FE2BA" w14:textId="77777777" w:rsidR="00A875AA" w:rsidRDefault="00A875AA" w:rsidP="005D6EEE">
            <w:pPr>
              <w:ind w:firstLine="0"/>
              <w:jc w:val="left"/>
            </w:pPr>
            <w:r w:rsidRPr="00A30B3B">
              <w:rPr>
                <w:rFonts w:ascii="Times New Roman" w:hAnsi="Times New Roman"/>
                <w:color w:val="040404"/>
              </w:rPr>
              <w:t xml:space="preserve">Подача бетона АБН вылет стрелы 30-36 метров </w:t>
            </w:r>
            <w:r>
              <w:t xml:space="preserve"> </w:t>
            </w:r>
          </w:p>
        </w:tc>
        <w:tc>
          <w:tcPr>
            <w:tcW w:w="2380" w:type="dxa"/>
          </w:tcPr>
          <w:p w14:paraId="14F9DD4E" w14:textId="77777777" w:rsidR="00A875AA" w:rsidRPr="004B5A23" w:rsidRDefault="00A875AA" w:rsidP="005D6EEE">
            <w:pPr>
              <w:ind w:firstLine="0"/>
              <w:jc w:val="left"/>
            </w:pPr>
            <w:r>
              <w:rPr>
                <w:rFonts w:ascii="Times New Roman" w:hAnsi="Times New Roman"/>
                <w:color w:val="040404"/>
              </w:rPr>
              <w:t xml:space="preserve">          23</w:t>
            </w:r>
            <w:r w:rsidRPr="6222A1F7">
              <w:rPr>
                <w:rFonts w:ascii="Times New Roman" w:hAnsi="Times New Roman"/>
                <w:color w:val="040404"/>
              </w:rPr>
              <w:t xml:space="preserve">00 руб. </w:t>
            </w:r>
            <w:r>
              <w:t xml:space="preserve"> </w:t>
            </w:r>
          </w:p>
        </w:tc>
        <w:tc>
          <w:tcPr>
            <w:tcW w:w="3396" w:type="dxa"/>
          </w:tcPr>
          <w:p w14:paraId="50ABA3D2" w14:textId="77777777" w:rsidR="00A875AA" w:rsidRDefault="00A875AA" w:rsidP="005D6EEE">
            <w:pPr>
              <w:ind w:firstLine="0"/>
              <w:jc w:val="left"/>
            </w:pPr>
            <w:r>
              <w:rPr>
                <w:rFonts w:ascii="Times New Roman" w:hAnsi="Times New Roman"/>
                <w:color w:val="040404"/>
              </w:rPr>
              <w:t>23</w:t>
            </w:r>
            <w:r w:rsidRPr="6222A1F7">
              <w:rPr>
                <w:rFonts w:ascii="Times New Roman" w:hAnsi="Times New Roman"/>
                <w:color w:val="040404"/>
              </w:rPr>
              <w:t>0 руб. за прок</w:t>
            </w:r>
            <w:r>
              <w:rPr>
                <w:rFonts w:ascii="Times New Roman" w:hAnsi="Times New Roman"/>
                <w:color w:val="040404"/>
              </w:rPr>
              <w:t>аченный 1м3     2 часа подачи 23</w:t>
            </w:r>
            <w:r w:rsidRPr="6222A1F7">
              <w:rPr>
                <w:rFonts w:ascii="Times New Roman" w:hAnsi="Times New Roman"/>
                <w:color w:val="040404"/>
              </w:rPr>
              <w:t xml:space="preserve">00 руб. </w:t>
            </w:r>
            <w:r>
              <w:t xml:space="preserve"> </w:t>
            </w:r>
          </w:p>
        </w:tc>
      </w:tr>
      <w:tr w:rsidR="00A875AA" w14:paraId="5F55D62C" w14:textId="77777777" w:rsidTr="005D6EEE">
        <w:tc>
          <w:tcPr>
            <w:tcW w:w="459" w:type="dxa"/>
          </w:tcPr>
          <w:p w14:paraId="3963294F" w14:textId="77777777" w:rsidR="00A875AA" w:rsidRDefault="00A875AA" w:rsidP="005D6EEE">
            <w:pPr>
              <w:ind w:firstLine="0"/>
              <w:jc w:val="left"/>
            </w:pPr>
            <w:r>
              <w:t>3</w:t>
            </w:r>
          </w:p>
        </w:tc>
        <w:tc>
          <w:tcPr>
            <w:tcW w:w="3110" w:type="dxa"/>
          </w:tcPr>
          <w:p w14:paraId="2C348355" w14:textId="77777777" w:rsidR="00A875AA" w:rsidRPr="00A30B3B" w:rsidRDefault="00A875AA" w:rsidP="005D6EEE">
            <w:pPr>
              <w:spacing w:after="135"/>
              <w:ind w:firstLine="0"/>
              <w:rPr>
                <w:rFonts w:ascii="Times New Roman" w:hAnsi="Times New Roman"/>
                <w:color w:val="040404"/>
              </w:rPr>
            </w:pPr>
            <w:r w:rsidRPr="00A30B3B">
              <w:rPr>
                <w:rFonts w:ascii="Times New Roman" w:hAnsi="Times New Roman"/>
                <w:color w:val="040404"/>
              </w:rPr>
              <w:t>Подача бетона АБН вылет стрелы 38-45 метров</w:t>
            </w:r>
          </w:p>
        </w:tc>
        <w:tc>
          <w:tcPr>
            <w:tcW w:w="2380" w:type="dxa"/>
          </w:tcPr>
          <w:p w14:paraId="759F203A" w14:textId="77777777" w:rsidR="00A875AA" w:rsidRPr="009805DC" w:rsidRDefault="00A875AA" w:rsidP="005D6EEE">
            <w:pPr>
              <w:ind w:firstLine="0"/>
              <w:jc w:val="left"/>
            </w:pPr>
            <w:r>
              <w:rPr>
                <w:rFonts w:ascii="Times New Roman" w:hAnsi="Times New Roman"/>
                <w:color w:val="040404"/>
              </w:rPr>
              <w:t xml:space="preserve">          25</w:t>
            </w:r>
            <w:r w:rsidRPr="6222A1F7">
              <w:rPr>
                <w:rFonts w:ascii="Times New Roman" w:hAnsi="Times New Roman"/>
                <w:color w:val="040404"/>
              </w:rPr>
              <w:t>00 руб.</w:t>
            </w:r>
          </w:p>
        </w:tc>
        <w:tc>
          <w:tcPr>
            <w:tcW w:w="3396" w:type="dxa"/>
          </w:tcPr>
          <w:p w14:paraId="74A454CB" w14:textId="77777777" w:rsidR="00A875AA" w:rsidRDefault="00A875AA" w:rsidP="005D6EEE">
            <w:pPr>
              <w:ind w:firstLine="0"/>
              <w:jc w:val="left"/>
            </w:pPr>
            <w:r>
              <w:rPr>
                <w:rFonts w:ascii="Times New Roman" w:hAnsi="Times New Roman"/>
                <w:color w:val="040404"/>
              </w:rPr>
              <w:t>25</w:t>
            </w:r>
            <w:r w:rsidRPr="6222A1F7">
              <w:rPr>
                <w:rFonts w:ascii="Times New Roman" w:hAnsi="Times New Roman"/>
                <w:color w:val="040404"/>
              </w:rPr>
              <w:t>0 руб. за п</w:t>
            </w:r>
            <w:r>
              <w:rPr>
                <w:rFonts w:ascii="Times New Roman" w:hAnsi="Times New Roman"/>
                <w:color w:val="040404"/>
              </w:rPr>
              <w:t>рокаченный 1м3  2 часа подачи 25</w:t>
            </w:r>
            <w:r w:rsidRPr="6222A1F7">
              <w:rPr>
                <w:rFonts w:ascii="Times New Roman" w:hAnsi="Times New Roman"/>
                <w:color w:val="040404"/>
              </w:rPr>
              <w:t>00 руб.</w:t>
            </w:r>
          </w:p>
        </w:tc>
      </w:tr>
      <w:tr w:rsidR="00A875AA" w14:paraId="200F5075" w14:textId="77777777" w:rsidTr="005D6EEE">
        <w:tc>
          <w:tcPr>
            <w:tcW w:w="459" w:type="dxa"/>
          </w:tcPr>
          <w:p w14:paraId="7B063B82" w14:textId="77777777" w:rsidR="00A875AA" w:rsidRDefault="00A875AA" w:rsidP="005D6EEE">
            <w:pPr>
              <w:ind w:firstLine="0"/>
              <w:jc w:val="left"/>
            </w:pPr>
            <w:r>
              <w:t>4</w:t>
            </w:r>
          </w:p>
        </w:tc>
        <w:tc>
          <w:tcPr>
            <w:tcW w:w="3110" w:type="dxa"/>
          </w:tcPr>
          <w:p w14:paraId="3925EF26" w14:textId="77777777" w:rsidR="00A875AA" w:rsidRDefault="00A875AA" w:rsidP="005D6EEE">
            <w:pPr>
              <w:ind w:firstLine="0"/>
              <w:jc w:val="left"/>
            </w:pPr>
            <w:r w:rsidRPr="00A30B3B">
              <w:rPr>
                <w:rFonts w:ascii="Times New Roman" w:hAnsi="Times New Roman"/>
                <w:color w:val="040404"/>
              </w:rPr>
              <w:t>Подача бетона АБН вылет стрелы 46-55 метров</w:t>
            </w:r>
          </w:p>
        </w:tc>
        <w:tc>
          <w:tcPr>
            <w:tcW w:w="2380" w:type="dxa"/>
          </w:tcPr>
          <w:p w14:paraId="7F5467A2" w14:textId="77777777" w:rsidR="00A875AA" w:rsidRDefault="00A875AA" w:rsidP="005D6EEE">
            <w:pPr>
              <w:ind w:firstLine="0"/>
              <w:jc w:val="left"/>
            </w:pPr>
            <w:r>
              <w:rPr>
                <w:rFonts w:ascii="Times New Roman" w:hAnsi="Times New Roman"/>
                <w:color w:val="040404"/>
              </w:rPr>
              <w:t xml:space="preserve">          35</w:t>
            </w:r>
            <w:r w:rsidRPr="6222A1F7">
              <w:rPr>
                <w:rFonts w:ascii="Times New Roman" w:hAnsi="Times New Roman"/>
                <w:color w:val="040404"/>
              </w:rPr>
              <w:t>00 руб.</w:t>
            </w:r>
          </w:p>
        </w:tc>
        <w:tc>
          <w:tcPr>
            <w:tcW w:w="3396" w:type="dxa"/>
          </w:tcPr>
          <w:p w14:paraId="6418A218" w14:textId="77777777" w:rsidR="00A875AA" w:rsidRDefault="00A875AA" w:rsidP="005D6EEE">
            <w:pPr>
              <w:ind w:firstLine="0"/>
              <w:jc w:val="left"/>
            </w:pPr>
            <w:r>
              <w:rPr>
                <w:rFonts w:ascii="Times New Roman" w:hAnsi="Times New Roman"/>
                <w:color w:val="040404"/>
              </w:rPr>
              <w:t>35</w:t>
            </w:r>
            <w:r w:rsidRPr="6222A1F7">
              <w:rPr>
                <w:rFonts w:ascii="Times New Roman" w:hAnsi="Times New Roman"/>
                <w:color w:val="040404"/>
              </w:rPr>
              <w:t>0 руб. за п</w:t>
            </w:r>
            <w:r>
              <w:rPr>
                <w:rFonts w:ascii="Times New Roman" w:hAnsi="Times New Roman"/>
                <w:color w:val="040404"/>
              </w:rPr>
              <w:t>рокаченный 1м3  2 часа подачи 35</w:t>
            </w:r>
            <w:r w:rsidRPr="6222A1F7">
              <w:rPr>
                <w:rFonts w:ascii="Times New Roman" w:hAnsi="Times New Roman"/>
                <w:color w:val="040404"/>
              </w:rPr>
              <w:t>00 руб.</w:t>
            </w:r>
          </w:p>
        </w:tc>
      </w:tr>
    </w:tbl>
    <w:p w14:paraId="068E54E6" w14:textId="77777777" w:rsidR="00A875AA" w:rsidRDefault="00A875AA" w:rsidP="00A875AA">
      <w:pPr>
        <w:ind w:firstLine="0"/>
        <w:jc w:val="left"/>
      </w:pPr>
    </w:p>
    <w:p w14:paraId="1D5BBE78" w14:textId="77777777" w:rsidR="00A875AA" w:rsidRPr="009805DC" w:rsidRDefault="00A875AA" w:rsidP="00A875AA">
      <w:pPr>
        <w:widowControl/>
        <w:numPr>
          <w:ilvl w:val="0"/>
          <w:numId w:val="1"/>
        </w:numPr>
        <w:suppressAutoHyphens w:val="0"/>
        <w:spacing w:before="0" w:after="134" w:line="264" w:lineRule="auto"/>
        <w:ind w:right="747" w:hanging="180"/>
        <w:jc w:val="left"/>
        <w:rPr>
          <w:sz w:val="20"/>
          <w:szCs w:val="20"/>
        </w:rPr>
      </w:pPr>
      <w:r w:rsidRPr="009805DC">
        <w:rPr>
          <w:rFonts w:ascii="Times New Roman" w:hAnsi="Times New Roman"/>
          <w:color w:val="040404"/>
          <w:sz w:val="20"/>
          <w:szCs w:val="20"/>
        </w:rPr>
        <w:t xml:space="preserve">Если прокачиваемый объем бетона\раствора свыше 70 м3 и интенсивность прокачки менее 10 м3/ч, оплата за работу осуществляется по отработанным часам. </w:t>
      </w:r>
      <w:r w:rsidRPr="009805DC">
        <w:rPr>
          <w:sz w:val="20"/>
          <w:szCs w:val="20"/>
        </w:rPr>
        <w:t xml:space="preserve"> </w:t>
      </w:r>
    </w:p>
    <w:p w14:paraId="63A6BCEF" w14:textId="77777777" w:rsidR="00A875AA" w:rsidRPr="009805DC" w:rsidRDefault="00A875AA" w:rsidP="00A875AA">
      <w:pPr>
        <w:widowControl/>
        <w:numPr>
          <w:ilvl w:val="0"/>
          <w:numId w:val="1"/>
        </w:numPr>
        <w:suppressAutoHyphens w:val="0"/>
        <w:spacing w:before="0" w:after="134" w:line="264" w:lineRule="auto"/>
        <w:ind w:right="747" w:hanging="180"/>
        <w:jc w:val="left"/>
        <w:rPr>
          <w:sz w:val="20"/>
          <w:szCs w:val="20"/>
        </w:rPr>
      </w:pPr>
      <w:r w:rsidRPr="6222A1F7">
        <w:rPr>
          <w:rFonts w:ascii="Times New Roman" w:hAnsi="Times New Roman"/>
          <w:color w:val="040404"/>
          <w:sz w:val="20"/>
          <w:szCs w:val="20"/>
        </w:rPr>
        <w:t>Смена АБН</w:t>
      </w:r>
      <w:r>
        <w:rPr>
          <w:rFonts w:ascii="Times New Roman" w:hAnsi="Times New Roman"/>
          <w:color w:val="040404"/>
          <w:sz w:val="20"/>
          <w:szCs w:val="20"/>
        </w:rPr>
        <w:t xml:space="preserve"> (8</w:t>
      </w:r>
      <w:r w:rsidRPr="6222A1F7">
        <w:rPr>
          <w:rFonts w:ascii="Times New Roman" w:hAnsi="Times New Roman"/>
          <w:color w:val="040404"/>
          <w:sz w:val="20"/>
          <w:szCs w:val="20"/>
        </w:rPr>
        <w:t xml:space="preserve"> часов) – включает в себя время подачи, время на развертывание и свертывание, время на замывку. </w:t>
      </w:r>
      <w:r w:rsidRPr="6222A1F7">
        <w:rPr>
          <w:sz w:val="20"/>
          <w:szCs w:val="20"/>
        </w:rPr>
        <w:t xml:space="preserve"> </w:t>
      </w:r>
    </w:p>
    <w:p w14:paraId="0EAB17A3" w14:textId="77777777" w:rsidR="00A875AA" w:rsidRPr="009805DC" w:rsidRDefault="00A875AA" w:rsidP="00A875AA">
      <w:pPr>
        <w:widowControl/>
        <w:numPr>
          <w:ilvl w:val="0"/>
          <w:numId w:val="1"/>
        </w:numPr>
        <w:suppressAutoHyphens w:val="0"/>
        <w:spacing w:before="0" w:after="134" w:line="264" w:lineRule="auto"/>
        <w:ind w:right="747" w:hanging="180"/>
        <w:jc w:val="left"/>
        <w:rPr>
          <w:sz w:val="20"/>
          <w:szCs w:val="20"/>
        </w:rPr>
      </w:pPr>
      <w:r w:rsidRPr="6222A1F7">
        <w:rPr>
          <w:rFonts w:ascii="Times New Roman" w:hAnsi="Times New Roman"/>
          <w:color w:val="040404"/>
          <w:sz w:val="20"/>
          <w:szCs w:val="20"/>
        </w:rPr>
        <w:t xml:space="preserve">Перестановка АБН на объекте ЗАКАЗЧИКА – 1000 руб. за каждый переезд  </w:t>
      </w:r>
      <w:r w:rsidRPr="6222A1F7">
        <w:rPr>
          <w:sz w:val="20"/>
          <w:szCs w:val="20"/>
        </w:rPr>
        <w:t xml:space="preserve"> </w:t>
      </w:r>
    </w:p>
    <w:p w14:paraId="54B67086" w14:textId="77777777" w:rsidR="00A875AA" w:rsidRPr="009805DC" w:rsidRDefault="00A875AA" w:rsidP="00A875AA">
      <w:pPr>
        <w:widowControl/>
        <w:numPr>
          <w:ilvl w:val="0"/>
          <w:numId w:val="1"/>
        </w:numPr>
        <w:suppressAutoHyphens w:val="0"/>
        <w:spacing w:before="0" w:after="134" w:line="264" w:lineRule="auto"/>
        <w:ind w:right="747" w:hanging="180"/>
        <w:jc w:val="left"/>
        <w:rPr>
          <w:sz w:val="20"/>
          <w:szCs w:val="20"/>
        </w:rPr>
      </w:pPr>
      <w:r>
        <w:rPr>
          <w:rFonts w:ascii="Times New Roman" w:hAnsi="Times New Roman"/>
          <w:color w:val="040404"/>
          <w:sz w:val="20"/>
          <w:szCs w:val="20"/>
        </w:rPr>
        <w:t>Дополнительные шланги  15</w:t>
      </w:r>
      <w:r w:rsidRPr="6222A1F7">
        <w:rPr>
          <w:rFonts w:ascii="Times New Roman" w:hAnsi="Times New Roman"/>
          <w:color w:val="040404"/>
          <w:sz w:val="20"/>
          <w:szCs w:val="20"/>
        </w:rPr>
        <w:t xml:space="preserve">0р. за м.п </w:t>
      </w:r>
      <w:r w:rsidRPr="6222A1F7">
        <w:rPr>
          <w:sz w:val="20"/>
          <w:szCs w:val="20"/>
        </w:rPr>
        <w:t xml:space="preserve"> </w:t>
      </w:r>
    </w:p>
    <w:p w14:paraId="7607BA3D" w14:textId="77777777" w:rsidR="00A875AA" w:rsidRDefault="00A875AA" w:rsidP="00A875AA">
      <w:pPr>
        <w:rPr>
          <w:rFonts w:ascii="Times New Roman" w:hAnsi="Times New Roman"/>
          <w:szCs w:val="20"/>
        </w:rPr>
      </w:pPr>
      <w:r w:rsidRPr="6222A1F7">
        <w:rPr>
          <w:rFonts w:ascii="Times New Roman" w:hAnsi="Times New Roman"/>
          <w:color w:val="040404"/>
          <w:sz w:val="20"/>
          <w:szCs w:val="20"/>
        </w:rPr>
        <w:t>За работу свыше оплаченного времени взимается плата из расчета 1 час</w:t>
      </w:r>
    </w:p>
    <w:p w14:paraId="2180B624" w14:textId="77777777" w:rsidR="00A875AA" w:rsidRDefault="00A875AA" w:rsidP="00A875AA">
      <w:pPr>
        <w:rPr>
          <w:rFonts w:ascii="Times New Roman" w:hAnsi="Times New Roman"/>
          <w:szCs w:val="20"/>
        </w:rPr>
      </w:pPr>
    </w:p>
    <w:p w14:paraId="61D83FD8" w14:textId="77777777" w:rsidR="00A875AA" w:rsidRDefault="00A875AA" w:rsidP="00A875AA">
      <w:pPr>
        <w:ind w:firstLine="0"/>
        <w:rPr>
          <w:rFonts w:ascii="Times New Roman" w:hAnsi="Times New Roman"/>
          <w:szCs w:val="20"/>
        </w:rPr>
      </w:pPr>
    </w:p>
    <w:p w14:paraId="40162739" w14:textId="77777777" w:rsidR="00A875AA" w:rsidRDefault="00A875AA" w:rsidP="00A875AA">
      <w:pPr>
        <w:rPr>
          <w:rFonts w:ascii="Times New Roman" w:hAnsi="Times New Roman"/>
          <w:szCs w:val="20"/>
        </w:rPr>
      </w:pPr>
    </w:p>
    <w:p w14:paraId="2CEB82CF" w14:textId="77777777" w:rsidR="00A875AA" w:rsidRDefault="00A875AA" w:rsidP="00A875AA">
      <w:pPr>
        <w:rPr>
          <w:rFonts w:ascii="Times New Roman" w:hAnsi="Times New Roman"/>
          <w:szCs w:val="20"/>
        </w:rPr>
      </w:pPr>
    </w:p>
    <w:p w14:paraId="62061584" w14:textId="77777777" w:rsidR="00A875AA" w:rsidRPr="00494D4C" w:rsidRDefault="00A875AA" w:rsidP="00A875AA">
      <w:pPr>
        <w:rPr>
          <w:rFonts w:ascii="Times New Roman" w:hAnsi="Times New Roman"/>
          <w:szCs w:val="20"/>
        </w:rPr>
      </w:pPr>
      <w:r w:rsidRPr="00494D4C">
        <w:rPr>
          <w:rFonts w:ascii="Times New Roman" w:hAnsi="Times New Roman"/>
          <w:szCs w:val="20"/>
        </w:rPr>
        <w:t xml:space="preserve">    На заводе имеется аккредитованная лаборатория. На каждую марку выдается сертификат качества. По желанию заказчика изготавливаем бетоны с повышенными требованиями по водонепроницаемости, морозостойкости. или транспортерной лентой.</w:t>
      </w:r>
    </w:p>
    <w:p w14:paraId="1E744C63" w14:textId="77777777" w:rsidR="00A875AA" w:rsidRPr="00494D4C" w:rsidRDefault="00A875AA" w:rsidP="00A875AA">
      <w:pPr>
        <w:rPr>
          <w:rFonts w:ascii="Times New Roman" w:hAnsi="Times New Roman"/>
          <w:szCs w:val="20"/>
        </w:rPr>
      </w:pPr>
      <w:r w:rsidRPr="00494D4C">
        <w:rPr>
          <w:rFonts w:ascii="Times New Roman" w:hAnsi="Times New Roman"/>
          <w:szCs w:val="20"/>
        </w:rPr>
        <w:t>Будем рады сотрудничеству с Вами!</w:t>
      </w:r>
    </w:p>
    <w:p w14:paraId="6EA326DD" w14:textId="77777777" w:rsidR="00A875AA" w:rsidRPr="00F7387B" w:rsidRDefault="00A875AA" w:rsidP="00A875AA">
      <w:pPr>
        <w:rPr>
          <w:rFonts w:ascii="Times New Roman" w:hAnsi="Times New Roman"/>
          <w:szCs w:val="20"/>
        </w:rPr>
      </w:pPr>
    </w:p>
    <w:p w14:paraId="0416CF45" w14:textId="77777777" w:rsidR="00A875AA" w:rsidRDefault="00A875AA" w:rsidP="00A875AA">
      <w:pPr>
        <w:rPr>
          <w:rFonts w:ascii="Times New Roman" w:hAnsi="Times New Roman"/>
          <w:i/>
          <w:szCs w:val="20"/>
        </w:rPr>
      </w:pPr>
    </w:p>
    <w:p w14:paraId="7A1A3B97" w14:textId="77777777" w:rsidR="00A875AA" w:rsidRPr="00362AE8" w:rsidRDefault="00A875AA" w:rsidP="00A875AA">
      <w:pPr>
        <w:ind w:firstLine="0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 xml:space="preserve">            </w:t>
      </w:r>
      <w:r w:rsidRPr="00362AE8">
        <w:rPr>
          <w:rFonts w:ascii="Times New Roman" w:hAnsi="Times New Roman"/>
          <w:i/>
          <w:szCs w:val="20"/>
        </w:rPr>
        <w:t>С уважением,</w:t>
      </w:r>
    </w:p>
    <w:p w14:paraId="5B6D1287" w14:textId="77777777" w:rsidR="00A875AA" w:rsidRPr="00362AE8" w:rsidRDefault="00A875AA" w:rsidP="00A875AA">
      <w:pPr>
        <w:rPr>
          <w:rFonts w:ascii="Times New Roman" w:hAnsi="Times New Roman"/>
          <w:i/>
          <w:szCs w:val="20"/>
        </w:rPr>
      </w:pPr>
      <w:r w:rsidRPr="00362AE8">
        <w:rPr>
          <w:rFonts w:ascii="Times New Roman" w:hAnsi="Times New Roman"/>
          <w:i/>
          <w:szCs w:val="20"/>
        </w:rPr>
        <w:t xml:space="preserve">специалист отдела продаж: </w:t>
      </w:r>
    </w:p>
    <w:p w14:paraId="026CBCDB" w14:textId="0C59B6F0" w:rsidR="00A875AA" w:rsidRPr="00362AE8" w:rsidRDefault="00FF45F9" w:rsidP="00A875AA">
      <w:pPr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Проскурин Кирилл</w:t>
      </w:r>
      <w:r w:rsidR="00A875AA" w:rsidRPr="00362AE8">
        <w:rPr>
          <w:rFonts w:ascii="Times New Roman" w:hAnsi="Times New Roman"/>
          <w:i/>
          <w:szCs w:val="20"/>
        </w:rPr>
        <w:t>,</w:t>
      </w:r>
    </w:p>
    <w:p w14:paraId="71F04E1F" w14:textId="328601F6" w:rsidR="00441372" w:rsidRPr="00FF45F9" w:rsidRDefault="00A875AA" w:rsidP="00FF45F9">
      <w:pPr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конт. тел. +7(812)</w:t>
      </w:r>
      <w:r w:rsidR="00FF45F9">
        <w:rPr>
          <w:rFonts w:ascii="Times New Roman" w:hAnsi="Times New Roman"/>
          <w:i/>
          <w:szCs w:val="20"/>
        </w:rPr>
        <w:t>313-22-42</w:t>
      </w:r>
    </w:p>
    <w:p w14:paraId="2AF1EF1A" w14:textId="77777777" w:rsidR="00441372" w:rsidRDefault="00441372" w:rsidP="00441372">
      <w:pPr>
        <w:jc w:val="center"/>
      </w:pPr>
    </w:p>
    <w:p w14:paraId="1E6E8B65" w14:textId="77777777" w:rsidR="00195C27" w:rsidRPr="00441372" w:rsidRDefault="00195C27" w:rsidP="00441372"/>
    <w:sectPr w:rsidR="00195C27" w:rsidRPr="00441372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CC872" w14:textId="77777777" w:rsidR="005B55EA" w:rsidRDefault="005B55EA" w:rsidP="00195C27">
      <w:pPr>
        <w:spacing w:before="0" w:after="0"/>
      </w:pPr>
      <w:r>
        <w:separator/>
      </w:r>
    </w:p>
  </w:endnote>
  <w:endnote w:type="continuationSeparator" w:id="0">
    <w:p w14:paraId="14307E21" w14:textId="77777777" w:rsidR="005B55EA" w:rsidRDefault="005B55EA" w:rsidP="00195C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E7D88" w14:textId="77777777" w:rsidR="005B55EA" w:rsidRDefault="005B55EA" w:rsidP="00195C27">
      <w:pPr>
        <w:spacing w:before="0" w:after="0"/>
      </w:pPr>
      <w:r>
        <w:separator/>
      </w:r>
    </w:p>
  </w:footnote>
  <w:footnote w:type="continuationSeparator" w:id="0">
    <w:p w14:paraId="25712C9A" w14:textId="77777777" w:rsidR="005B55EA" w:rsidRDefault="005B55EA" w:rsidP="00195C2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CC7FF" w14:textId="77777777" w:rsidR="00195C27" w:rsidRDefault="005B55EA">
    <w:pPr>
      <w:pStyle w:val="a3"/>
    </w:pPr>
    <w:r>
      <w:rPr>
        <w:noProof/>
      </w:rPr>
      <w:pict w14:anchorId="223083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441" o:spid="_x0000_s2053" type="#_x0000_t75" style="position:absolute;left:0;text-align:left;margin-left:0;margin-top:0;width:595.7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B8646" w14:textId="77777777" w:rsidR="00195C27" w:rsidRDefault="00FE4A57" w:rsidP="00195C27">
    <w:pPr>
      <w:pStyle w:val="a3"/>
      <w:ind w:firstLine="0"/>
    </w:pPr>
    <w:r>
      <w:rPr>
        <w:noProof/>
      </w:rPr>
      <w:drawing>
        <wp:inline distT="0" distB="0" distL="0" distR="0" wp14:anchorId="3A3D15E8" wp14:editId="547E353B">
          <wp:extent cx="5937250" cy="1035050"/>
          <wp:effectExtent l="0" t="0" r="6350" b="0"/>
          <wp:docPr id="1" name="Рисунок 1" descr="D:\Фирменные\Фирменный бланк\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Фирменные\Фирменный бланк\u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5B215F" w14:textId="77777777" w:rsidR="00195C27" w:rsidRDefault="005B55EA">
    <w:pPr>
      <w:pStyle w:val="a3"/>
    </w:pPr>
    <w:r>
      <w:rPr>
        <w:noProof/>
      </w:rPr>
      <w:pict w14:anchorId="08CCEB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442" o:spid="_x0000_s2054" type="#_x0000_t75" style="position:absolute;left:0;text-align:left;margin-left:0;margin-top:0;width:595.7pt;height:842.15pt;z-index:-251656192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FBE0D" w14:textId="77777777" w:rsidR="00195C27" w:rsidRDefault="005B55EA">
    <w:pPr>
      <w:pStyle w:val="a3"/>
    </w:pPr>
    <w:r>
      <w:rPr>
        <w:noProof/>
      </w:rPr>
      <w:pict w14:anchorId="386065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440" o:spid="_x0000_s2052" type="#_x0000_t75" style="position:absolute;left:0;text-align:left;margin-left:0;margin-top:0;width:595.7pt;height:842.15pt;z-index:-251658240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7474B"/>
    <w:multiLevelType w:val="hybridMultilevel"/>
    <w:tmpl w:val="9AFA0458"/>
    <w:lvl w:ilvl="0" w:tplc="E230EF8A">
      <w:start w:val="1"/>
      <w:numFmt w:val="bullet"/>
      <w:lvlText w:val="*"/>
      <w:lvlJc w:val="left"/>
      <w:pPr>
        <w:ind w:left="211"/>
      </w:pPr>
      <w:rPr>
        <w:rFonts w:ascii="Times New Roman" w:eastAsia="Times New Roman" w:hAnsi="Times New Roman"/>
        <w:b w:val="0"/>
        <w:i w:val="0"/>
        <w:strike w:val="0"/>
        <w:dstrike w:val="0"/>
        <w:color w:val="040404"/>
        <w:sz w:val="24"/>
        <w:u w:val="none" w:color="000000"/>
        <w:vertAlign w:val="baseline"/>
      </w:rPr>
    </w:lvl>
    <w:lvl w:ilvl="1" w:tplc="438E2D7A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40404"/>
        <w:sz w:val="24"/>
        <w:szCs w:val="24"/>
        <w:u w:val="none" w:color="000000"/>
        <w:vertAlign w:val="baseline"/>
      </w:rPr>
    </w:lvl>
    <w:lvl w:ilvl="2" w:tplc="EBAA595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40404"/>
        <w:sz w:val="24"/>
        <w:szCs w:val="24"/>
        <w:u w:val="none" w:color="000000"/>
        <w:vertAlign w:val="baseline"/>
      </w:rPr>
    </w:lvl>
    <w:lvl w:ilvl="3" w:tplc="3578977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40404"/>
        <w:sz w:val="24"/>
        <w:szCs w:val="24"/>
        <w:u w:val="none" w:color="000000"/>
        <w:vertAlign w:val="baseline"/>
      </w:rPr>
    </w:lvl>
    <w:lvl w:ilvl="4" w:tplc="C2642AF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40404"/>
        <w:sz w:val="24"/>
        <w:szCs w:val="24"/>
        <w:u w:val="none" w:color="000000"/>
        <w:vertAlign w:val="baseline"/>
      </w:rPr>
    </w:lvl>
    <w:lvl w:ilvl="5" w:tplc="7898E04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40404"/>
        <w:sz w:val="24"/>
        <w:szCs w:val="24"/>
        <w:u w:val="none" w:color="000000"/>
        <w:vertAlign w:val="baseline"/>
      </w:rPr>
    </w:lvl>
    <w:lvl w:ilvl="6" w:tplc="AE14CF5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40404"/>
        <w:sz w:val="24"/>
        <w:szCs w:val="24"/>
        <w:u w:val="none" w:color="000000"/>
        <w:vertAlign w:val="baseline"/>
      </w:rPr>
    </w:lvl>
    <w:lvl w:ilvl="7" w:tplc="10C46D9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40404"/>
        <w:sz w:val="24"/>
        <w:szCs w:val="24"/>
        <w:u w:val="none" w:color="000000"/>
        <w:vertAlign w:val="baseline"/>
      </w:rPr>
    </w:lvl>
    <w:lvl w:ilvl="8" w:tplc="227C593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40404"/>
        <w:sz w:val="24"/>
        <w:szCs w:val="24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27"/>
    <w:rsid w:val="00004868"/>
    <w:rsid w:val="00140F1A"/>
    <w:rsid w:val="00150667"/>
    <w:rsid w:val="00195C27"/>
    <w:rsid w:val="001D79BB"/>
    <w:rsid w:val="002648A7"/>
    <w:rsid w:val="00271229"/>
    <w:rsid w:val="00303733"/>
    <w:rsid w:val="00336EEF"/>
    <w:rsid w:val="00384AD3"/>
    <w:rsid w:val="0039019E"/>
    <w:rsid w:val="00410AFE"/>
    <w:rsid w:val="00441372"/>
    <w:rsid w:val="00572012"/>
    <w:rsid w:val="005768AF"/>
    <w:rsid w:val="00577CCC"/>
    <w:rsid w:val="005B55EA"/>
    <w:rsid w:val="006D1795"/>
    <w:rsid w:val="00721877"/>
    <w:rsid w:val="007948CD"/>
    <w:rsid w:val="00934EE2"/>
    <w:rsid w:val="00967735"/>
    <w:rsid w:val="009E5A67"/>
    <w:rsid w:val="00A65B1E"/>
    <w:rsid w:val="00A875AA"/>
    <w:rsid w:val="00AC6D62"/>
    <w:rsid w:val="00C61D5E"/>
    <w:rsid w:val="00E054B8"/>
    <w:rsid w:val="00E4502A"/>
    <w:rsid w:val="00F94D9C"/>
    <w:rsid w:val="00FE4A57"/>
    <w:rsid w:val="00FF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  <w14:docId w14:val="573C434C"/>
  <w15:chartTrackingRefBased/>
  <w15:docId w15:val="{C48B3F01-18B8-45FE-B005-C3E1ABE3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372"/>
    <w:pPr>
      <w:widowControl w:val="0"/>
      <w:suppressAutoHyphens/>
      <w:spacing w:before="120" w:after="120" w:line="240" w:lineRule="auto"/>
      <w:ind w:firstLine="709"/>
      <w:jc w:val="both"/>
    </w:pPr>
    <w:rPr>
      <w:rFonts w:ascii="Candara" w:eastAsia="Lucida Sans Unicode" w:hAnsi="Candara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C27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195C27"/>
    <w:rPr>
      <w:rFonts w:ascii="Candara" w:hAnsi="Candara"/>
      <w:sz w:val="24"/>
    </w:rPr>
  </w:style>
  <w:style w:type="paragraph" w:styleId="a5">
    <w:name w:val="footer"/>
    <w:basedOn w:val="a"/>
    <w:link w:val="a6"/>
    <w:uiPriority w:val="99"/>
    <w:unhideWhenUsed/>
    <w:rsid w:val="00195C2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195C27"/>
    <w:rPr>
      <w:rFonts w:ascii="Candara" w:hAnsi="Candara"/>
      <w:sz w:val="24"/>
    </w:rPr>
  </w:style>
  <w:style w:type="table" w:styleId="a7">
    <w:name w:val="Table Grid"/>
    <w:basedOn w:val="a1"/>
    <w:uiPriority w:val="39"/>
    <w:rsid w:val="00576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5768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5768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5768A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5768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5768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Professional</cp:lastModifiedBy>
  <cp:revision>3</cp:revision>
  <cp:lastPrinted>2017-01-13T09:30:00Z</cp:lastPrinted>
  <dcterms:created xsi:type="dcterms:W3CDTF">2020-03-13T13:00:00Z</dcterms:created>
  <dcterms:modified xsi:type="dcterms:W3CDTF">2020-03-14T14:55:00Z</dcterms:modified>
</cp:coreProperties>
</file>