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48" w:rsidRDefault="00B61AE0">
      <w:pPr>
        <w:rPr>
          <w:sz w:val="28"/>
          <w:szCs w:val="28"/>
        </w:rPr>
      </w:pPr>
      <w:r w:rsidRPr="00B61AE0">
        <w:rPr>
          <w:sz w:val="28"/>
          <w:szCs w:val="28"/>
        </w:rPr>
        <w:t xml:space="preserve">Женственная юбка в длине миди - одна из самых универсальных вещей в деловом гардеробе. Благодаря классическому </w:t>
      </w:r>
      <w:proofErr w:type="gramStart"/>
      <w:r w:rsidRPr="00B61AE0">
        <w:rPr>
          <w:sz w:val="28"/>
          <w:szCs w:val="28"/>
        </w:rPr>
        <w:t>покрою</w:t>
      </w:r>
      <w:proofErr w:type="gramEnd"/>
      <w:r w:rsidRPr="00B61AE0">
        <w:rPr>
          <w:sz w:val="28"/>
          <w:szCs w:val="28"/>
        </w:rPr>
        <w:t xml:space="preserve"> она выглядит уместной в любой ситуации: и на важных переговорах, и во время дружеской встречи с коллегами. Такие интересные детали, как интригующий разрез и съемный пояс добавляют этой модели особенного шарма и делают любой ваш образ особенным и запоминающимся. Благородный оттенок "</w:t>
      </w:r>
      <w:proofErr w:type="spellStart"/>
      <w:r w:rsidRPr="00B61AE0">
        <w:rPr>
          <w:sz w:val="28"/>
          <w:szCs w:val="28"/>
        </w:rPr>
        <w:t>капучино</w:t>
      </w:r>
      <w:proofErr w:type="spellEnd"/>
      <w:r w:rsidRPr="00B61AE0">
        <w:rPr>
          <w:sz w:val="28"/>
          <w:szCs w:val="28"/>
        </w:rPr>
        <w:t>" по достоинству оценят девушки, которые любят небанальные, но при этом практичные стилистические решения. Застегивается на потайную молнию в левом боковом шве.</w:t>
      </w:r>
    </w:p>
    <w:p w:rsidR="00B61AE0" w:rsidRPr="00B61AE0" w:rsidRDefault="00B61AE0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3445" cy="8092440"/>
            <wp:effectExtent l="19050" t="0" r="8255" b="0"/>
            <wp:docPr id="1" name="Рисунок 1" descr="https://img2.wbstatic.net/big/new/10990000/109928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wbstatic.net/big/new/10990000/1099280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93" b="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AE0" w:rsidRPr="00B61AE0" w:rsidSect="00AE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B61AE0"/>
    <w:rsid w:val="00AE6048"/>
    <w:rsid w:val="00B6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2020-09-22T06:57:00Z</dcterms:created>
  <dcterms:modified xsi:type="dcterms:W3CDTF">2020-09-22T06:59:00Z</dcterms:modified>
</cp:coreProperties>
</file>