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E" w:rsidRDefault="0048531E" w:rsidP="003F0E22">
      <w:pPr>
        <w:spacing w:before="100" w:beforeAutospacing="1" w:after="165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hAnsi="Calibri"/>
        </w:rPr>
        <w:t xml:space="preserve">Эту краску нужно проработать в </w:t>
      </w:r>
      <w:proofErr w:type="gramStart"/>
      <w:r>
        <w:rPr>
          <w:rFonts w:ascii="Calibri" w:hAnsi="Calibri"/>
        </w:rPr>
        <w:t>приемлемый фармацевтический противорадиационный состав</w:t>
      </w:r>
      <w:proofErr w:type="gramEnd"/>
      <w:r>
        <w:rPr>
          <w:rFonts w:ascii="Calibri" w:hAnsi="Calibri"/>
        </w:rPr>
        <w:t xml:space="preserve"> и вы спасёте больше людей. (Противорадиационная </w:t>
      </w:r>
      <w:proofErr w:type="spellStart"/>
      <w:r>
        <w:rPr>
          <w:rFonts w:ascii="Calibri" w:hAnsi="Calibri"/>
        </w:rPr>
        <w:t>сверхбелая</w:t>
      </w:r>
      <w:proofErr w:type="spellEnd"/>
      <w:r>
        <w:rPr>
          <w:rFonts w:ascii="Calibri" w:hAnsi="Calibri"/>
        </w:rPr>
        <w:t xml:space="preserve"> краска)</w:t>
      </w:r>
    </w:p>
    <w:p w:rsidR="003F0E22" w:rsidRDefault="003F0E22" w:rsidP="003F0E22">
      <w:pPr>
        <w:spacing w:before="100" w:beforeAutospacing="1" w:after="165" w:line="240" w:lineRule="auto"/>
        <w:rPr>
          <w:rFonts w:ascii="Calibri" w:eastAsia="Times New Roman" w:hAnsi="Calibri" w:cs="Times New Roman"/>
          <w:lang w:eastAsia="ru-RU"/>
        </w:rPr>
      </w:pPr>
      <w:r w:rsidRPr="003F0E22">
        <w:rPr>
          <w:rFonts w:ascii="Calibri" w:eastAsia="Times New Roman" w:hAnsi="Calibri" w:cs="Times New Roman"/>
          <w:lang w:eastAsia="ru-RU"/>
        </w:rPr>
        <w:t xml:space="preserve">Здравствуйте, </w:t>
      </w:r>
    </w:p>
    <w:p w:rsidR="002F41A0" w:rsidRPr="00101B77" w:rsidRDefault="002F41A0" w:rsidP="002F41A0">
      <w:pPr>
        <w:pStyle w:val="1"/>
        <w:spacing w:before="480" w:beforeAutospacing="0" w:after="360" w:afterAutospacing="0"/>
        <w:rPr>
          <w:rFonts w:asciiTheme="minorHAnsi" w:hAnsiTheme="minorHAnsi"/>
          <w:color w:val="242F33"/>
          <w:sz w:val="24"/>
          <w:szCs w:val="24"/>
        </w:rPr>
      </w:pPr>
      <w:r w:rsidRPr="00101B77">
        <w:rPr>
          <w:rStyle w:val="aentry-posttitle-text"/>
          <w:rFonts w:asciiTheme="minorHAnsi" w:hAnsiTheme="minorHAnsi"/>
          <w:color w:val="242F33"/>
          <w:spacing w:val="-14"/>
          <w:sz w:val="24"/>
          <w:szCs w:val="24"/>
        </w:rPr>
        <w:t>Как спасти больше жизней от COVID-19</w:t>
      </w:r>
      <w:r w:rsidRPr="00101B77">
        <w:rPr>
          <w:rFonts w:asciiTheme="minorHAnsi" w:hAnsiTheme="minorHAnsi"/>
          <w:color w:val="242F33"/>
          <w:sz w:val="24"/>
          <w:szCs w:val="24"/>
        </w:rPr>
        <w:t xml:space="preserve"> 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Всё думала от чего ж организм при отторжении Судьбы мрёт у людей.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Решение есть. Не важно противовирусное лечение.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 xml:space="preserve">С этих трансляторов </w:t>
      </w:r>
      <w:proofErr w:type="spellStart"/>
      <w:r w:rsidRPr="00101B77">
        <w:rPr>
          <w:rFonts w:asciiTheme="minorHAnsi" w:hAnsiTheme="minorHAnsi"/>
          <w:color w:val="242F33"/>
        </w:rPr>
        <w:t>эпицентрически</w:t>
      </w:r>
      <w:proofErr w:type="spellEnd"/>
      <w:r w:rsidRPr="00101B77">
        <w:rPr>
          <w:rFonts w:asciiTheme="minorHAnsi" w:hAnsiTheme="minorHAnsi"/>
          <w:color w:val="242F33"/>
        </w:rPr>
        <w:t xml:space="preserve"> прёт радиация и людей и до этого уродовало. Разница в реакции на вирус из-за того и только из-за этого.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proofErr w:type="gramStart"/>
      <w:r w:rsidRPr="00101B77">
        <w:rPr>
          <w:rFonts w:asciiTheme="minorHAnsi" w:hAnsiTheme="minorHAnsi"/>
          <w:color w:val="242F33"/>
        </w:rPr>
        <w:t>Знаете</w:t>
      </w:r>
      <w:proofErr w:type="gramEnd"/>
      <w:r w:rsidRPr="00101B77">
        <w:rPr>
          <w:rFonts w:asciiTheme="minorHAnsi" w:hAnsiTheme="minorHAnsi"/>
          <w:color w:val="242F33"/>
        </w:rPr>
        <w:t xml:space="preserve"> чем дополнить лечение? Японцев спросить надо — он спецы.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Противорадиационные химикаты надо, понятно?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Ставить надо максимум пол кубика, потом проверять состояние. Только через ДВЕ НЕДЕЛИ можно ещё, если не стало легче, так как препарат вытянет и человек вероятнее в разы останется жив.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 xml:space="preserve">Боюсь, что те, кто </w:t>
      </w:r>
      <w:bookmarkStart w:id="0" w:name="_GoBack"/>
      <w:bookmarkEnd w:id="0"/>
      <w:r w:rsidRPr="00101B77">
        <w:rPr>
          <w:rFonts w:asciiTheme="minorHAnsi" w:hAnsiTheme="minorHAnsi"/>
          <w:color w:val="242F33"/>
        </w:rPr>
        <w:t>за это обещал денег могут не пережить своё испытание просто от своей алчности и природного решения, как организмы. Они герои. Их тоже надо помнить, как доведённых до безумия.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Кстати, природное противорадиационное растение — табачок. </w:t>
      </w:r>
    </w:p>
    <w:p w:rsidR="002F41A0" w:rsidRPr="00101B77" w:rsidRDefault="002F41A0" w:rsidP="002F41A0">
      <w:pPr>
        <w:pStyle w:val="a5"/>
        <w:spacing w:before="0" w:beforeAutospacing="0" w:after="300" w:afterAutospacing="0" w:line="420" w:lineRule="atLeast"/>
        <w:rPr>
          <w:rFonts w:asciiTheme="minorHAnsi" w:hAnsiTheme="minorHAnsi"/>
          <w:color w:val="242F33"/>
        </w:rPr>
      </w:pPr>
      <w:r w:rsidRPr="00101B77">
        <w:rPr>
          <w:rFonts w:asciiTheme="minorHAnsi" w:hAnsiTheme="minorHAnsi"/>
          <w:color w:val="242F33"/>
        </w:rPr>
        <w:t>Ещё уровень радиации снижается холодом и значительно. Здесь играет роль именно уровень снижения температуры тела в результате. </w:t>
      </w:r>
    </w:p>
    <w:p w:rsidR="002F41A0" w:rsidRPr="003F0E22" w:rsidRDefault="002F41A0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01B77">
        <w:rPr>
          <w:rFonts w:eastAsia="Times New Roman" w:cs="Times New Roman"/>
          <w:sz w:val="24"/>
          <w:szCs w:val="24"/>
          <w:lang w:eastAsia="ru-RU"/>
        </w:rPr>
        <w:t>И ещё:</w:t>
      </w: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t xml:space="preserve">Люди ничего не покупают, так, как и заперли в ресурсную клетку: человек не может непосредственно произвести товар, не может для этого добыть ресурсы, но еду в лесах и воду можно найти. </w:t>
      </w: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t xml:space="preserve">Все бояться только этого: смерти от голода, гнёта Бога и распада спермы выпендрежа наших регулировщиков коммунистического капитализма. </w:t>
      </w:r>
    </w:p>
    <w:p w:rsidR="003F0E22" w:rsidRPr="003F0E22" w:rsidRDefault="003F0E22" w:rsidP="003F0E2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t>Это неэффективное распространение денежной массы основа совершения людьми сегодня безумия и всё. </w:t>
      </w: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Они запасаются в этом страхе, будучи в безумии жадности деньгами, чтобы при инициации им такого были запасы просто инстинктивно, как дети бояться иголку в сою плоть заживо. </w:t>
      </w: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t xml:space="preserve">Информирую вас скромно о новинках нашей литературы и в частности моей. Книг на эту тематику немного, да и читать их тяжело, так как они отражают правду о жизнях наших людей в нашей стране, а про США в сказке их обыденности бегства от их там тягот и агонии. 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Мишустин</w:t>
      </w:r>
      <w:proofErr w:type="spellEnd"/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 новостях сообщает, что ситуация с COVID-19 в регионах остается сложной, и чтобы включиться в реальные обстоятельные моменты и понять людей, окружающих вас, включая ваших близких, так как опасности жизни для всех равностепенные, я вам предлагаю приобрести печатную версию домой, так как электронная есть бесплатно. 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Тем не менее здесь основе не люди, а то, что «</w:t>
      </w:r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Премьер-министр Михаил </w:t>
      </w:r>
      <w:proofErr w:type="spellStart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Мишустин</w:t>
      </w:r>
      <w:proofErr w:type="spellEnd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считает, что ситуация с распространением коронавируса COVID-19 в российских регионах остается сложной.» 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«Он отметил, что в некоторых из них система здравоохранения загружена максимально.» — здесь критики бы не было, если бы они людей лечили правильно. Но они и не </w:t>
      </w:r>
      <w:proofErr w:type="gramStart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знают</w:t>
      </w:r>
      <w:proofErr w:type="gramEnd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как. поэтому в их адрес не уместна даже критика. Парадокс. Тем не менее ухаживают, но я бы дома болела, так как вирус не опасен. От гриппов точно также, как от него. Пошла я нафиг? Страшно? Я только информирую. Дома выше вероятность не умереть от вируса просто. 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Ранее сегодня господин </w:t>
      </w:r>
      <w:proofErr w:type="spellStart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Мишустин</w:t>
      </w:r>
      <w:proofErr w:type="spellEnd"/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4" w:history="1">
        <w:r w:rsidRPr="00101B77">
          <w:rPr>
            <w:rFonts w:eastAsia="Times New Roman" w:cs="Arial"/>
            <w:color w:val="006697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сообщил</w:t>
        </w:r>
      </w:hyperlink>
      <w:r w:rsidRPr="003F0E22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о введении нового механизма регулирования цен на жизненно необходимые и важнейшие лекарства. (Ссылка </w:t>
      </w:r>
      <w:hyperlink r:id="rId5" w:history="1">
        <w:r w:rsidRPr="00101B7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https://www.kommersant.ru/doc/4557843</w:t>
        </w:r>
      </w:hyperlink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Сам перечень есть в Гаранте)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Я специально делала эмоциональные зарисовки, чтобы выразить не гибнущую красоту наших людей, даже если они посылают нафиг любые предложения в незнании нужности предложенного.</w:t>
      </w:r>
    </w:p>
    <w:p w:rsidR="003F0E22" w:rsidRPr="003F0E22" w:rsidRDefault="003F0E22" w:rsidP="003F0E22">
      <w:pPr>
        <w:spacing w:before="100" w:beforeAutospacing="1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Если заинтересуют другие мои книги, они есть во вкладке другие книги автора. Для себя всё же рекомендую заказать именно печатные.</w:t>
      </w:r>
    </w:p>
    <w:p w:rsidR="003F0E22" w:rsidRPr="003F0E22" w:rsidRDefault="00BA1028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3F0E22" w:rsidRPr="00101B7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https://ridero.ru/books/chudesa_i_koshmary/</w:t>
        </w:r>
      </w:hyperlink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01B7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381625"/>
            <wp:effectExtent l="0" t="0" r="0" b="9525"/>
            <wp:docPr id="3" name="Рисунок 3" descr="Ð§ÑÐ´ÐµÑÐ° Ð¸Â ÐºÐ¾ÑÐ¼Ð°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§ÑÐ´ÐµÑÐ° Ð¸Â ÐºÐ¾ÑÐ¼Ð°Ñ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22" w:rsidRPr="003F0E22" w:rsidRDefault="003F0E22" w:rsidP="003F0E22">
      <w:pPr>
        <w:spacing w:before="100" w:beforeAutospacing="1" w:after="16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0E22">
        <w:rPr>
          <w:rFonts w:eastAsia="Times New Roman" w:cs="Times New Roman"/>
          <w:sz w:val="24"/>
          <w:szCs w:val="24"/>
          <w:lang w:eastAsia="ru-RU"/>
        </w:rPr>
        <w:t>Отмечу, что есть неимущие классы нашего общества. Хоть им книжку подарите. Я ещё не заработала раздать — я тоже так сделаю. </w:t>
      </w:r>
    </w:p>
    <w:p w:rsidR="003F0E22" w:rsidRDefault="003F0E22"/>
    <w:p w:rsidR="003F0E22" w:rsidRDefault="003F0E22"/>
    <w:p w:rsidR="00A837DE" w:rsidRDefault="00A837DE">
      <w:r>
        <w:t xml:space="preserve">Здравствуйте, </w:t>
      </w:r>
    </w:p>
    <w:p w:rsidR="005734C8" w:rsidRDefault="005734C8">
      <w:r>
        <w:t xml:space="preserve">Люди ничего не покупают, так, как и заперли в ресурсную клетку: человек не может непосредственно произвести товар, не может для этого добыть ресурсы, но еду в лесах и воду можно найти. </w:t>
      </w:r>
    </w:p>
    <w:p w:rsidR="005734C8" w:rsidRDefault="005734C8">
      <w:r>
        <w:t xml:space="preserve">Все бояться только этого: смерти от голода, гнёта Бога и распада спермы выпендрежа наших регулировщиков коммунистического капитализма. </w:t>
      </w:r>
    </w:p>
    <w:p w:rsidR="009D688F" w:rsidRDefault="009D688F">
      <w:r>
        <w:t xml:space="preserve">Они запасаются в этом страхе, будучи в безумии жадности деньгами, чтобы при инициации им такого были запасы просто инстинктивно, как дети бояться иголку в сою плоть заживо. </w:t>
      </w:r>
    </w:p>
    <w:p w:rsidR="00A837DE" w:rsidRDefault="00A837DE">
      <w:r>
        <w:t xml:space="preserve">Информирую вас скромно о новинках нашей литературы и в частности моей. Книг на эту тематику немного, да и читать их тяжело, так как они отражают правду о жизнях наших людей в нашей стране, а про США в сказке их обыденности бегства от их там тягот и агонии. </w:t>
      </w:r>
    </w:p>
    <w:p w:rsidR="00A837DE" w:rsidRDefault="00A837DE" w:rsidP="00A837DE">
      <w:pPr>
        <w:shd w:val="clear" w:color="auto" w:fill="FFFFFF"/>
        <w:spacing w:after="120" w:line="240" w:lineRule="auto"/>
        <w:textAlignment w:val="baseline"/>
        <w:outlineLvl w:val="0"/>
      </w:pPr>
      <w:proofErr w:type="spellStart"/>
      <w:r w:rsidRPr="00A837DE">
        <w:lastRenderedPageBreak/>
        <w:t>Мишустин</w:t>
      </w:r>
      <w:proofErr w:type="spellEnd"/>
      <w:r w:rsidRPr="00A837DE">
        <w:t xml:space="preserve"> в новостях сообщает, что ситуация с COVID-19 в регионах остается сложной,</w:t>
      </w:r>
      <w:r>
        <w:t xml:space="preserve"> и чтобы включиться в реальные обстоятельные моменты и понять людей, окружающих вас, включая ваших близких, так как опасности жизни для всех равностепенные, я вам предлагаю приобрести печатную версию домой, так как электронная есть бесплатно. </w:t>
      </w:r>
    </w:p>
    <w:p w:rsidR="009F137A" w:rsidRDefault="009F137A" w:rsidP="00A837DE">
      <w:pPr>
        <w:shd w:val="clear" w:color="auto" w:fill="FFFFFF"/>
        <w:spacing w:after="120" w:line="240" w:lineRule="auto"/>
        <w:textAlignment w:val="baseline"/>
        <w:outlineLvl w:val="0"/>
        <w:rPr>
          <w:rFonts w:ascii="Georgia" w:hAnsi="Georgia"/>
          <w:color w:val="333333"/>
          <w:shd w:val="clear" w:color="auto" w:fill="FFFFFF"/>
        </w:rPr>
      </w:pPr>
      <w:r>
        <w:t>Тем не менее здесь основе не люди, а то, что «</w:t>
      </w:r>
      <w:r>
        <w:rPr>
          <w:rFonts w:ascii="Georgia" w:hAnsi="Georgia"/>
          <w:color w:val="333333"/>
          <w:shd w:val="clear" w:color="auto" w:fill="FFFFFF"/>
        </w:rPr>
        <w:t xml:space="preserve">Премьер-министр Михаил </w:t>
      </w:r>
      <w:proofErr w:type="spellStart"/>
      <w:r>
        <w:rPr>
          <w:rFonts w:ascii="Georgia" w:hAnsi="Georgia"/>
          <w:color w:val="333333"/>
          <w:shd w:val="clear" w:color="auto" w:fill="FFFFFF"/>
        </w:rPr>
        <w:t>Мишустин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считает, что ситуация с распространением коронавируса COVID-19 в российских регионах остается сложной.» </w:t>
      </w:r>
    </w:p>
    <w:p w:rsidR="009F137A" w:rsidRDefault="009F137A" w:rsidP="00A837DE">
      <w:pPr>
        <w:shd w:val="clear" w:color="auto" w:fill="FFFFFF"/>
        <w:spacing w:after="120" w:line="240" w:lineRule="auto"/>
        <w:textAlignment w:val="baseline"/>
        <w:outlineLvl w:val="0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«Он отметил, что в некоторых из них система здравоохранения загружена максимально.» — здесь критики бы не было, если бы они людей лечили правильно. Но они и не </w:t>
      </w:r>
      <w:proofErr w:type="gramStart"/>
      <w:r>
        <w:rPr>
          <w:rFonts w:ascii="Georgia" w:hAnsi="Georgia"/>
          <w:color w:val="333333"/>
          <w:shd w:val="clear" w:color="auto" w:fill="FFFFFF"/>
        </w:rPr>
        <w:t>знают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как. поэтому в их адрес не уместна даже критика. Парадокс. Тем не менее ухаживают, но я бы дома болела, так как вирус не опасен. От гриппов точно также, как от него. Пошла я нафиг? Страшно? Я только информирую. Дома выше вероятность не умереть от вируса просто. </w:t>
      </w:r>
    </w:p>
    <w:p w:rsidR="008C6D27" w:rsidRDefault="008C6D27" w:rsidP="00A837DE">
      <w:pPr>
        <w:shd w:val="clear" w:color="auto" w:fill="FFFFFF"/>
        <w:spacing w:after="120" w:line="240" w:lineRule="auto"/>
        <w:textAlignment w:val="baseline"/>
        <w:outlineLvl w:val="0"/>
      </w:pPr>
      <w:r>
        <w:rPr>
          <w:rFonts w:ascii="Georgia" w:hAnsi="Georgia"/>
          <w:color w:val="333333"/>
          <w:shd w:val="clear" w:color="auto" w:fill="FFFFFF"/>
        </w:rPr>
        <w:t xml:space="preserve">Ранее сегодня господин </w:t>
      </w:r>
      <w:proofErr w:type="spellStart"/>
      <w:r>
        <w:rPr>
          <w:rFonts w:ascii="Georgia" w:hAnsi="Georgia"/>
          <w:color w:val="333333"/>
          <w:shd w:val="clear" w:color="auto" w:fill="FFFFFF"/>
        </w:rPr>
        <w:t>Мишустин</w:t>
      </w:r>
      <w:proofErr w:type="spellEnd"/>
      <w:r>
        <w:rPr>
          <w:rFonts w:ascii="Georgia" w:hAnsi="Georgia"/>
          <w:color w:val="33333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color w:val="006697"/>
            <w:sz w:val="23"/>
            <w:szCs w:val="23"/>
            <w:bdr w:val="none" w:sz="0" w:space="0" w:color="auto" w:frame="1"/>
            <w:shd w:val="clear" w:color="auto" w:fill="FFFFFF"/>
          </w:rPr>
          <w:t>сообщил</w:t>
        </w:r>
      </w:hyperlink>
      <w:r>
        <w:rPr>
          <w:rFonts w:ascii="Georgia" w:hAnsi="Georgia"/>
          <w:color w:val="333333"/>
          <w:shd w:val="clear" w:color="auto" w:fill="FFFFFF"/>
        </w:rPr>
        <w:t xml:space="preserve"> о введении нового механизма регулирования цен на жизненно необходимые и важнейшие лекарства. (Ссылка </w:t>
      </w:r>
      <w:hyperlink r:id="rId9" w:history="1">
        <w:r>
          <w:rPr>
            <w:rStyle w:val="a3"/>
          </w:rPr>
          <w:t>https://www.kommersant.ru/doc/4557843</w:t>
        </w:r>
      </w:hyperlink>
      <w:r>
        <w:t>. Сам перечень есть в Гаранте)</w:t>
      </w:r>
    </w:p>
    <w:p w:rsidR="00A837DE" w:rsidRDefault="00A837DE" w:rsidP="00A837DE">
      <w:pPr>
        <w:shd w:val="clear" w:color="auto" w:fill="FFFFFF"/>
        <w:spacing w:after="120" w:line="240" w:lineRule="auto"/>
        <w:textAlignment w:val="baseline"/>
        <w:outlineLvl w:val="0"/>
      </w:pPr>
      <w:r>
        <w:t>Я специально делала эмоциональные зарисовки, чтобы выразить не гибнущую красоту наших людей, даже если они посылают нафиг любые предложения в незнании нужности предложенного.</w:t>
      </w:r>
    </w:p>
    <w:p w:rsidR="00A837DE" w:rsidRDefault="00A837DE" w:rsidP="00A837DE">
      <w:pPr>
        <w:shd w:val="clear" w:color="auto" w:fill="FFFFFF"/>
        <w:spacing w:after="120" w:line="240" w:lineRule="auto"/>
        <w:textAlignment w:val="baseline"/>
        <w:outlineLvl w:val="0"/>
      </w:pPr>
      <w:r>
        <w:t>Если заинтересуют другие мои книги, они есть во вкладке другие книги автора. Для себя всё же рекомендую заказать именно печатные.</w:t>
      </w:r>
    </w:p>
    <w:p w:rsidR="005D3A56" w:rsidRDefault="00BA1028">
      <w:hyperlink r:id="rId10" w:history="1">
        <w:r w:rsidR="00A837DE">
          <w:rPr>
            <w:rStyle w:val="a3"/>
          </w:rPr>
          <w:t>https://ridero.ru/books/chudesa_i_koshmary/</w:t>
        </w:r>
      </w:hyperlink>
    </w:p>
    <w:p w:rsidR="00A837DE" w:rsidRDefault="00A837DE"/>
    <w:p w:rsidR="00A837DE" w:rsidRDefault="00A837DE">
      <w:r>
        <w:rPr>
          <w:noProof/>
          <w:lang w:eastAsia="ru-RU"/>
        </w:rPr>
        <w:lastRenderedPageBreak/>
        <w:drawing>
          <wp:inline distT="0" distB="0" distL="0" distR="0">
            <wp:extent cx="3810000" cy="5381625"/>
            <wp:effectExtent l="0" t="0" r="0" b="9525"/>
            <wp:docPr id="1" name="Рисунок 1" descr="Ð§ÑÐ´ÐµÑÐ° Ð¸Â ÐºÐ¾ÑÐ¼Ð°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§ÑÐ´ÐµÑÐ° Ð¸Â ÐºÐ¾ÑÐ¼Ð°Ñ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67" w:rsidRPr="00C44967" w:rsidRDefault="00EF7204" w:rsidP="00C44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hAnsi="Calibri"/>
        </w:rPr>
        <w:t>Отмечу, что есть неимущие классы нашего общества. Хоть им книжку подарите. </w:t>
      </w:r>
      <w:r w:rsidR="00C44967" w:rsidRPr="00C44967">
        <w:rPr>
          <w:rFonts w:ascii="Calibri" w:eastAsia="Times New Roman" w:hAnsi="Calibri" w:cs="Times New Roman"/>
          <w:lang w:eastAsia="ru-RU"/>
        </w:rPr>
        <w:t>Я ещё не заработала раздать — я тоже так сделаю. </w:t>
      </w:r>
    </w:p>
    <w:p w:rsidR="00EF7204" w:rsidRDefault="00EF7204"/>
    <w:p w:rsidR="00A03261" w:rsidRPr="00A03261" w:rsidRDefault="00A03261" w:rsidP="00A03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u-RU"/>
        </w:rPr>
        <w:t>«Ситуация в субъектах Российской Федерации пока остается сложной и требует от всех нас повышенного внимания</w:t>
      </w:r>
      <w:proofErr w:type="gramStart"/>
      <w:r w:rsidRPr="00A0326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u-RU"/>
        </w:rPr>
        <w:t>»,—</w:t>
      </w:r>
      <w:proofErr w:type="gramEnd"/>
      <w:r w:rsidRPr="00A0326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сказал господин </w:t>
      </w:r>
      <w:proofErr w:type="spellStart"/>
      <w:r w:rsidRPr="00A0326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u-RU"/>
        </w:rPr>
        <w:t>Мишустин</w:t>
      </w:r>
      <w:proofErr w:type="spellEnd"/>
      <w:r w:rsidRPr="00A03261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заседании президиума координационного совета по борьбе с распространением коронавируса.</w:t>
      </w:r>
    </w:p>
    <w:p w:rsidR="00A03261" w:rsidRPr="00A03261" w:rsidRDefault="00A03261" w:rsidP="00A03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что, сидя дома, вам вероятно требуется что-нибудь спокойно почитать. </w:t>
      </w:r>
    </w:p>
    <w:p w:rsidR="00A03261" w:rsidRPr="00A03261" w:rsidRDefault="00A03261" w:rsidP="00A0326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lang w:eastAsia="ru-RU"/>
        </w:rPr>
        <w:t xml:space="preserve">Информирую вас скромно о новинках нашей литературы и в частности моей. Книг на эту тематику немного, да и читать их тяжело, так как они отражают правду о жизнях наших людей в нашей стране, а про США в сказке их обыденности бегства от их там тягот и агонии. 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t>Мишустин</w:t>
      </w:r>
      <w:proofErr w:type="spellEnd"/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t xml:space="preserve"> в новостях сообщает, что ситуация с COVID-19 в регионах остается сложной, и чтобы включиться в реальные обстоятельные моменты и понять людей, окружающих вас, включая ваших близких, так как опасности жизни для всех равностепенные, я вам предлагаю приобрести печатную версию домой, так как электронная есть бесплатно. 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lastRenderedPageBreak/>
        <w:t>Тем не менее здесь основе не люди, а то, что «</w:t>
      </w:r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Премьер-министр Михаил </w:t>
      </w:r>
      <w:proofErr w:type="spellStart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>Мишустин</w:t>
      </w:r>
      <w:proofErr w:type="spellEnd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 считает, что ситуация с распространением коронавируса COVID-19 в российских регионах остается сложной.» 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«Он отметил, что в некоторых из них система здравоохранения загружена максимально.» — здесь критики бы не было, если бы они людей лечили правильно. Но они и не </w:t>
      </w:r>
      <w:proofErr w:type="gramStart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>знают</w:t>
      </w:r>
      <w:proofErr w:type="gramEnd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 как. поэтому в их адрес не уместна даже критика. Парадокс. Тем не менее ухаживают, но я бы дома болела, так как вирус не опасен. От гриппов точно также, как от него. Пошла я нафиг? Страшно? Я только информирую. Дома выше вероятность не умереть от вируса просто. 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Ранее сегодня господин </w:t>
      </w:r>
      <w:proofErr w:type="spellStart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>Мишустин</w:t>
      </w:r>
      <w:proofErr w:type="spellEnd"/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> </w:t>
      </w:r>
      <w:hyperlink r:id="rId11" w:history="1">
        <w:r w:rsidRPr="00A03261">
          <w:rPr>
            <w:rFonts w:ascii="Arial" w:eastAsia="Times New Roman" w:hAnsi="Arial" w:cs="Arial"/>
            <w:color w:val="006697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сообщил</w:t>
        </w:r>
      </w:hyperlink>
      <w:r w:rsidRPr="00A03261">
        <w:rPr>
          <w:rFonts w:ascii="Georgia" w:eastAsia="Times New Roman" w:hAnsi="Georgia" w:cs="Times New Roman"/>
          <w:color w:val="333333"/>
          <w:shd w:val="clear" w:color="auto" w:fill="FFFFFF"/>
          <w:lang w:eastAsia="ru-RU"/>
        </w:rPr>
        <w:t xml:space="preserve"> о введении нового механизма регулирования цен на жизненно необходимые и важнейшие лекарства. (Ссылка </w:t>
      </w:r>
      <w:hyperlink r:id="rId12" w:history="1">
        <w:r w:rsidRPr="00A03261">
          <w:rPr>
            <w:rFonts w:ascii="Calibri" w:eastAsia="Times New Roman" w:hAnsi="Calibri" w:cs="Times New Roman"/>
            <w:color w:val="0000FF"/>
            <w:u w:val="single"/>
            <w:shd w:val="clear" w:color="auto" w:fill="FFFFFF"/>
            <w:lang w:eastAsia="ru-RU"/>
          </w:rPr>
          <w:t>https://www.kommersant.ru/doc/4557843</w:t>
        </w:r>
      </w:hyperlink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t>. Сам перечень есть в Гаранте)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t>Я специально делала эмоциональные зарисовки, чтобы выразить не гибнущую красоту наших людей, даже если они посылают нафиг любые предложения в незнании нужности предложенного.</w:t>
      </w:r>
    </w:p>
    <w:p w:rsidR="00A03261" w:rsidRPr="00A03261" w:rsidRDefault="00A03261" w:rsidP="00A0326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shd w:val="clear" w:color="auto" w:fill="FFFFFF"/>
          <w:lang w:eastAsia="ru-RU"/>
        </w:rPr>
        <w:t>Если заинтересуют другие мои книги, они есть во вкладке другие книги автора. Для себя всё же рекомендую заказать именно печатные.</w:t>
      </w:r>
    </w:p>
    <w:p w:rsidR="00A03261" w:rsidRPr="00A03261" w:rsidRDefault="00BA1028" w:rsidP="00A0326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03261" w:rsidRPr="00A03261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https://ridero.ru/books/chudesa_i_koshmary/</w:t>
        </w:r>
      </w:hyperlink>
    </w:p>
    <w:p w:rsidR="00A03261" w:rsidRPr="00A03261" w:rsidRDefault="00A03261" w:rsidP="00A0326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61" w:rsidRPr="00A03261" w:rsidRDefault="00A03261" w:rsidP="00A0326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3810000" cy="5381625"/>
            <wp:effectExtent l="0" t="0" r="0" b="9525"/>
            <wp:docPr id="2" name="Рисунок 2" descr="Ð§ÑÐ´ÐµÑÐ° Ð¸Â ÐºÐ¾ÑÐ¼Ð°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§ÑÐ´ÐµÑÐ° Ð¸Â ÐºÐ¾ÑÐ¼Ð°Ñ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1" w:rsidRPr="00A03261" w:rsidRDefault="00A03261" w:rsidP="00A03261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61">
        <w:rPr>
          <w:rFonts w:ascii="Calibri" w:eastAsia="Times New Roman" w:hAnsi="Calibri" w:cs="Times New Roman"/>
          <w:lang w:eastAsia="ru-RU"/>
        </w:rPr>
        <w:t>Отмечу, что есть неимущие классы нашего общества. Хоть им книжку подарите. Я ещё не заработала раздать — я тоже так сделаю. </w:t>
      </w:r>
    </w:p>
    <w:p w:rsidR="00A03261" w:rsidRDefault="00A03261"/>
    <w:sectPr w:rsidR="00A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DE"/>
    <w:rsid w:val="00101B77"/>
    <w:rsid w:val="002F41A0"/>
    <w:rsid w:val="003F0E22"/>
    <w:rsid w:val="0048531E"/>
    <w:rsid w:val="005734C8"/>
    <w:rsid w:val="005D3A56"/>
    <w:rsid w:val="008C6D27"/>
    <w:rsid w:val="009D688F"/>
    <w:rsid w:val="009F137A"/>
    <w:rsid w:val="00A03261"/>
    <w:rsid w:val="00A837DE"/>
    <w:rsid w:val="00BA1028"/>
    <w:rsid w:val="00C44967"/>
    <w:rsid w:val="00E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91CC"/>
  <w15:chartTrackingRefBased/>
  <w15:docId w15:val="{AB5A007A-D1E5-406E-B989-871ECA90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7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C6D2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0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ntry-posttitle-text">
    <w:name w:val="aentry-post__title-text"/>
    <w:basedOn w:val="a0"/>
    <w:rsid w:val="002F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1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53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0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557843" TargetMode="External"/><Relationship Id="rId13" Type="http://schemas.openxmlformats.org/officeDocument/2006/relationships/hyperlink" Target="https://ridero.ru/books/chudesa_i_koshma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kommersant.ru/doc/4557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ro.ru/books/chudesa_i_koshmary/" TargetMode="External"/><Relationship Id="rId11" Type="http://schemas.openxmlformats.org/officeDocument/2006/relationships/hyperlink" Target="https://www.kommersant.ru/doc/4557843" TargetMode="External"/><Relationship Id="rId5" Type="http://schemas.openxmlformats.org/officeDocument/2006/relationships/hyperlink" Target="https://www.kommersant.ru/doc/45578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idero.ru/books/chudesa_i_koshmary/" TargetMode="External"/><Relationship Id="rId4" Type="http://schemas.openxmlformats.org/officeDocument/2006/relationships/hyperlink" Target="https://www.kommersant.ru/doc/4557843" TargetMode="External"/><Relationship Id="rId9" Type="http://schemas.openxmlformats.org/officeDocument/2006/relationships/hyperlink" Target="https://www.kommersant.ru/doc/4557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2020-11-02T11:29:00Z</dcterms:created>
  <dcterms:modified xsi:type="dcterms:W3CDTF">2020-11-03T10:29:00Z</dcterms:modified>
</cp:coreProperties>
</file>