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666"/>
        <w:gridCol w:w="5818"/>
        <w:gridCol w:w="1290"/>
      </w:tblGrid>
      <w:tr w:rsidR="001741B7" w:rsidTr="00786371">
        <w:trPr>
          <w:trHeight w:val="375"/>
        </w:trPr>
        <w:tc>
          <w:tcPr>
            <w:tcW w:w="366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1741B7" w:rsidTr="00786371">
        <w:trPr>
          <w:trHeight w:val="900"/>
        </w:trPr>
        <w:tc>
          <w:tcPr>
            <w:tcW w:w="366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0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1741B7" w:rsidTr="00786371">
        <w:trPr>
          <w:trHeight w:val="240"/>
        </w:trPr>
        <w:tc>
          <w:tcPr>
            <w:tcW w:w="366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10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F97E3F" w:rsidP="00587143">
            <w:pPr>
              <w:jc w:val="center"/>
            </w:pPr>
            <w:r>
              <w:t>Костюм охранника зима</w:t>
            </w:r>
          </w:p>
        </w:tc>
      </w:tr>
      <w:tr w:rsidR="005504C0" w:rsidTr="00786371">
        <w:tc>
          <w:tcPr>
            <w:tcW w:w="366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1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9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F97E3F" w:rsidTr="00F97E3F">
        <w:trPr>
          <w:trHeight w:val="70"/>
        </w:trPr>
        <w:tc>
          <w:tcPr>
            <w:tcW w:w="3666" w:type="dxa"/>
            <w:vAlign w:val="center"/>
          </w:tcPr>
          <w:p w:rsidR="00F97E3F" w:rsidRDefault="00F97E3F" w:rsidP="00F97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охранника 1</w:t>
            </w:r>
          </w:p>
          <w:p w:rsidR="00F97E3F" w:rsidRDefault="00F97E3F" w:rsidP="00F97E3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90D05F" wp14:editId="2096C8BF">
                  <wp:extent cx="1924051" cy="3848100"/>
                  <wp:effectExtent l="0" t="0" r="0" b="0"/>
                  <wp:docPr id="8" name="Рисунок 8" descr="Костюм &quot;СИРИУС-Безопасность&quot; зимний: куртка дл., п/комб. КМФ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остюм &quot;СИРИУС-Безопасность&quot; зимний: куртка дл., п/комб. КМФ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254" cy="386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F97E3F" w:rsidRDefault="00F97E3F" w:rsidP="00F97E3F">
            <w:pPr>
              <w:tabs>
                <w:tab w:val="left" w:pos="1380"/>
              </w:tabs>
            </w:pPr>
            <w:r>
              <w:t>Куртка на молнию и ветрозащитным клапаном, съёмным капюшоном, накладными и прорезными кармана</w:t>
            </w:r>
            <w:r w:rsidR="00E44F30">
              <w:t>ми. Притачной меховой воротник,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кулиска</w:t>
            </w:r>
            <w:proofErr w:type="spellEnd"/>
            <w:r>
              <w:t xml:space="preserve"> по линии талии, трикотажные манжеты внутри рукавов обеспечивают дополнительную теплозащиту. Полукомбинезон с центральной застёжкой-"молнией" и двумя боковыми накладными карманами. </w:t>
            </w:r>
            <w:proofErr w:type="spellStart"/>
            <w:r>
              <w:t>Тк</w:t>
            </w:r>
            <w:proofErr w:type="spellEnd"/>
            <w:r>
              <w:t>. "Оксфорд", 100% п/э. Утеплитель: синтепон, в куртке 360 г/</w:t>
            </w:r>
            <w:proofErr w:type="spellStart"/>
            <w:r>
              <w:t>кв.м</w:t>
            </w:r>
            <w:proofErr w:type="spellEnd"/>
            <w:r>
              <w:t>., в полукомбинезоне 240 г/</w:t>
            </w:r>
            <w:proofErr w:type="spellStart"/>
            <w:r>
              <w:t>кв.м</w:t>
            </w:r>
            <w:proofErr w:type="spellEnd"/>
            <w:r>
              <w:t xml:space="preserve">. Подкладка: 100% п/э. 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Состав: 100% ПЭ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Сезон: Зима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Цвет: КМФ Зеленый.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F97E3F" w:rsidRDefault="00F97E3F" w:rsidP="00F97E3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F97E3F" w:rsidRDefault="00F97E3F" w:rsidP="00F97E3F">
            <w:pPr>
              <w:tabs>
                <w:tab w:val="left" w:pos="1380"/>
              </w:tabs>
            </w:pPr>
            <w:r>
              <w:t>Подкладка: 100% п/э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Пакет утеплителя: куртка - 3 слоя, п/к - 2 слоя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Вес изделия: 1.935</w:t>
            </w:r>
          </w:p>
        </w:tc>
        <w:tc>
          <w:tcPr>
            <w:tcW w:w="1290" w:type="dxa"/>
            <w:vAlign w:val="center"/>
          </w:tcPr>
          <w:p w:rsidR="00F97E3F" w:rsidRPr="00140FC1" w:rsidRDefault="00F97E3F" w:rsidP="00F97E3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2550.00</w:t>
            </w:r>
          </w:p>
        </w:tc>
      </w:tr>
      <w:tr w:rsidR="00F97E3F" w:rsidTr="00F97E3F">
        <w:trPr>
          <w:trHeight w:val="70"/>
        </w:trPr>
        <w:tc>
          <w:tcPr>
            <w:tcW w:w="3666" w:type="dxa"/>
            <w:vAlign w:val="center"/>
          </w:tcPr>
          <w:p w:rsidR="00F97E3F" w:rsidRDefault="00F97E3F" w:rsidP="00F97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охранника 2</w:t>
            </w:r>
          </w:p>
          <w:p w:rsidR="00F97E3F" w:rsidRDefault="00F97E3F" w:rsidP="00F97E3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87207E" wp14:editId="1EF64F2D">
                  <wp:extent cx="2028825" cy="4057650"/>
                  <wp:effectExtent l="0" t="0" r="9525" b="0"/>
                  <wp:docPr id="10" name="Рисунок 10" descr="Костюм &quot;СИРИУС-Безопасность&quot;  куртка, п/к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остюм &quot;СИРИУС-Безопасность&quot;  куртка, п/к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F97E3F" w:rsidRDefault="00F97E3F" w:rsidP="00F97E3F">
            <w:pPr>
              <w:tabs>
                <w:tab w:val="left" w:pos="1380"/>
              </w:tabs>
            </w:pPr>
            <w:r>
              <w:t>Костюм мужской утеплённый: куртка длинная, полукомбинезон. Куртка длинная прямого силуэта с притачной утеплённой подкладкой, с центральной застёжкой на тесьму-"молнию" и внешним ветрозащитным клапаном с 3-мя текстильными застёжками-"липучками" (длиной 6,5см), верхними и нижними карманами, отложным воротником, пристёгивающимся капюшоном. Полукомбинезон прямой, с центральной застёжкой на тесьму "молния". Ткань верха: "Оксфорд", состав: 100% п/э. Цвет: черный. Ткань подкладочная: "</w:t>
            </w:r>
            <w:proofErr w:type="spellStart"/>
            <w:r>
              <w:t>Таффета</w:t>
            </w:r>
            <w:proofErr w:type="spellEnd"/>
            <w:r>
              <w:t>", состав: 100% п/э., Утеплитель: Синтепон, состав: 100% п/</w:t>
            </w:r>
            <w:proofErr w:type="spellStart"/>
            <w:proofErr w:type="gramStart"/>
            <w:r>
              <w:t>э.,Куртка</w:t>
            </w:r>
            <w:proofErr w:type="spellEnd"/>
            <w:proofErr w:type="gramEnd"/>
            <w:r>
              <w:t xml:space="preserve"> - 3слоя - итого: 360 гр./м2. Полукомбинезон - 2 слоя - итого: 240 гр./м2. 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Состав: 100% ПЭ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Сезон: Зима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Черный..</w:t>
            </w:r>
            <w:proofErr w:type="gramEnd"/>
          </w:p>
          <w:p w:rsidR="00F97E3F" w:rsidRDefault="00F97E3F" w:rsidP="00F97E3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F97E3F" w:rsidRDefault="00F97E3F" w:rsidP="00F97E3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F97E3F" w:rsidRDefault="00F97E3F" w:rsidP="00F97E3F">
            <w:pPr>
              <w:tabs>
                <w:tab w:val="left" w:pos="1380"/>
              </w:tabs>
            </w:pPr>
            <w:r>
              <w:t>Подкладка: 100% п/э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Пакет утеплителя: куртка - 3 слоя, п/к - 2 слоя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Вес изделия: 1.935</w:t>
            </w:r>
          </w:p>
        </w:tc>
        <w:tc>
          <w:tcPr>
            <w:tcW w:w="1290" w:type="dxa"/>
            <w:vAlign w:val="center"/>
          </w:tcPr>
          <w:p w:rsidR="00F97E3F" w:rsidRPr="008B0F7C" w:rsidRDefault="00F97E3F" w:rsidP="00F97E3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2550</w:t>
            </w:r>
            <w:r w:rsidRPr="008B0F7C">
              <w:rPr>
                <w:b/>
              </w:rPr>
              <w:t>.00</w:t>
            </w:r>
          </w:p>
        </w:tc>
      </w:tr>
      <w:tr w:rsidR="00F97E3F" w:rsidTr="00F97E3F">
        <w:trPr>
          <w:trHeight w:val="70"/>
        </w:trPr>
        <w:tc>
          <w:tcPr>
            <w:tcW w:w="3666" w:type="dxa"/>
            <w:vAlign w:val="center"/>
          </w:tcPr>
          <w:p w:rsidR="00F97E3F" w:rsidRDefault="00F97E3F" w:rsidP="00F97E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охранника 3</w:t>
            </w:r>
          </w:p>
          <w:p w:rsidR="00F97E3F" w:rsidRDefault="00F97E3F" w:rsidP="00F97E3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AAB8DF" wp14:editId="57832D8F">
                  <wp:extent cx="1905000" cy="3810000"/>
                  <wp:effectExtent l="0" t="0" r="0" b="0"/>
                  <wp:docPr id="12" name="Рисунок 12" descr="Костюм &quot;СИРИУС-Безопасность&quot; зимний: куртка, п/комб. КМФ серый вихрь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остюм &quot;СИРИУС-Безопасность&quot; зимний: куртка, п/комб. КМФ серый вихрь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8" w:type="dxa"/>
          </w:tcPr>
          <w:p w:rsidR="00F97E3F" w:rsidRDefault="00F97E3F" w:rsidP="00F97E3F">
            <w:pPr>
              <w:tabs>
                <w:tab w:val="left" w:pos="1380"/>
              </w:tabs>
            </w:pPr>
            <w:r>
              <w:t xml:space="preserve">Куртка на молнию и ветрозащитным клапаном, съёмным капюшоном, накладными и прорезными карманами. Притачной меховой воротник, </w:t>
            </w:r>
            <w:proofErr w:type="spellStart"/>
            <w:r>
              <w:t>кулиска</w:t>
            </w:r>
            <w:proofErr w:type="spellEnd"/>
            <w:r>
              <w:t xml:space="preserve"> по линии талии, трикотажные манжеты внутри рукавов обеспечивают дополнительную теплозащиту. Полукомбинезон с центральной застёжкой-"молнией" и двумя боковыми накладными карманами. </w:t>
            </w:r>
            <w:proofErr w:type="spellStart"/>
            <w:r>
              <w:t>Тк</w:t>
            </w:r>
            <w:proofErr w:type="spellEnd"/>
            <w:r>
              <w:t>. "Оксфорд", 100% п/э. Утеплитель: синтепон, в куртке 360 г/</w:t>
            </w:r>
            <w:proofErr w:type="spellStart"/>
            <w:r>
              <w:t>кв.м</w:t>
            </w:r>
            <w:proofErr w:type="spellEnd"/>
            <w:r>
              <w:t>., в полукомбинезоне 240 г/</w:t>
            </w:r>
            <w:proofErr w:type="spellStart"/>
            <w:r>
              <w:t>кв.м</w:t>
            </w:r>
            <w:proofErr w:type="spellEnd"/>
            <w:r>
              <w:t xml:space="preserve">. Подкладка: 100% п/э. Меховой воротник. 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Состав: 100% ПЭ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Сезон: Зима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Цвет: КМФ серый вихрь.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F97E3F" w:rsidRDefault="00F97E3F" w:rsidP="00F97E3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F97E3F" w:rsidRDefault="00F97E3F" w:rsidP="00F97E3F">
            <w:pPr>
              <w:tabs>
                <w:tab w:val="left" w:pos="1380"/>
              </w:tabs>
            </w:pPr>
            <w:r>
              <w:t>Подкладка: 100% п/э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Пакет утеплителя: куртка - 3 слоя, п/к - 2 слоя</w:t>
            </w:r>
          </w:p>
          <w:p w:rsidR="00F97E3F" w:rsidRDefault="00F97E3F" w:rsidP="00F97E3F">
            <w:pPr>
              <w:tabs>
                <w:tab w:val="left" w:pos="1380"/>
              </w:tabs>
            </w:pPr>
            <w:r>
              <w:t>Вес изделия: 1.935</w:t>
            </w:r>
          </w:p>
        </w:tc>
        <w:tc>
          <w:tcPr>
            <w:tcW w:w="1290" w:type="dxa"/>
            <w:vAlign w:val="center"/>
          </w:tcPr>
          <w:p w:rsidR="00F97E3F" w:rsidRPr="008B0F7C" w:rsidRDefault="00F97E3F" w:rsidP="00F97E3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2700.00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2F293A"/>
    <w:rsid w:val="003932E5"/>
    <w:rsid w:val="004167B2"/>
    <w:rsid w:val="0048413F"/>
    <w:rsid w:val="004A2491"/>
    <w:rsid w:val="005504C0"/>
    <w:rsid w:val="00587143"/>
    <w:rsid w:val="006B26E1"/>
    <w:rsid w:val="006F5D64"/>
    <w:rsid w:val="00786371"/>
    <w:rsid w:val="00AE60A4"/>
    <w:rsid w:val="00AF7640"/>
    <w:rsid w:val="00B5612D"/>
    <w:rsid w:val="00C2195F"/>
    <w:rsid w:val="00C54FB5"/>
    <w:rsid w:val="00D84FF5"/>
    <w:rsid w:val="00DE2CEC"/>
    <w:rsid w:val="00E44F30"/>
    <w:rsid w:val="00ED49D6"/>
    <w:rsid w:val="00F5432C"/>
    <w:rsid w:val="00F97E3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2020-02-04T06:45:00Z</dcterms:created>
  <dcterms:modified xsi:type="dcterms:W3CDTF">2020-02-04T07:00:00Z</dcterms:modified>
</cp:coreProperties>
</file>