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3D" w:rsidRPr="0044563D" w:rsidRDefault="0044563D" w:rsidP="004D79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4563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Провод АМГ</w:t>
      </w:r>
    </w:p>
    <w:p w:rsidR="0044563D" w:rsidRPr="0044563D" w:rsidRDefault="004D797E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7D7597" wp14:editId="1B14FD1F">
            <wp:simplePos x="0" y="0"/>
            <wp:positionH relativeFrom="column">
              <wp:posOffset>3794760</wp:posOffset>
            </wp:positionH>
            <wp:positionV relativeFrom="paragraph">
              <wp:posOffset>6350</wp:posOffset>
            </wp:positionV>
            <wp:extent cx="2607945" cy="2607945"/>
            <wp:effectExtent l="0" t="0" r="1905" b="1905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1" name="Рисунок 1" descr="Провод АМ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 АМГ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Провод АМГ 10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Характеристики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жилы: Медь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жилы: Многопроволочная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жил: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Сечение жил: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мм²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объем заказа: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Единица измерения: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Упаковка: Бухта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4563D" w:rsidRDefault="0044563D" w:rsidP="0044563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Цена: </w:t>
      </w:r>
      <w:r>
        <w:rPr>
          <w:rFonts w:ascii="inherit" w:eastAsia="Times New Roman" w:hAnsi="inherit" w:cs="Arial"/>
          <w:b/>
          <w:bCs/>
          <w:color w:val="00CB98"/>
          <w:sz w:val="24"/>
          <w:szCs w:val="24"/>
          <w:bdr w:val="none" w:sz="0" w:space="0" w:color="auto" w:frame="1"/>
          <w:lang w:eastAsia="ru-RU"/>
        </w:rPr>
        <w:t>233</w:t>
      </w:r>
      <w:r w:rsidRPr="0044563D"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 руб./</w:t>
      </w:r>
      <w:r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м</w:t>
      </w:r>
    </w:p>
    <w:p w:rsidR="0044563D" w:rsidRDefault="0044563D" w:rsidP="0044563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480AA8" wp14:editId="54CDBB4D">
            <wp:simplePos x="0" y="0"/>
            <wp:positionH relativeFrom="column">
              <wp:posOffset>4159363</wp:posOffset>
            </wp:positionH>
            <wp:positionV relativeFrom="paragraph">
              <wp:posOffset>127534</wp:posOffset>
            </wp:positionV>
            <wp:extent cx="2153920" cy="215392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Рисунок 2" descr="Провод АМ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 АМГ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Провод АМГ 16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Характеристики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жилы: Медь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жилы: Многопроволочная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жил: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Сечение жил: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мм²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объем заказа: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Единица измерения: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</w:p>
    <w:p w:rsid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Упаковка: Бухта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63D" w:rsidRDefault="0044563D" w:rsidP="0044563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Цена: </w:t>
      </w:r>
      <w:r>
        <w:rPr>
          <w:rFonts w:ascii="inherit" w:eastAsia="Times New Roman" w:hAnsi="inherit" w:cs="Arial"/>
          <w:b/>
          <w:bCs/>
          <w:color w:val="00CB98"/>
          <w:sz w:val="24"/>
          <w:szCs w:val="24"/>
          <w:bdr w:val="none" w:sz="0" w:space="0" w:color="auto" w:frame="1"/>
          <w:lang w:eastAsia="ru-RU"/>
        </w:rPr>
        <w:t xml:space="preserve">330 </w:t>
      </w:r>
      <w:r w:rsidRPr="0044563D"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руб./</w:t>
      </w:r>
      <w:r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м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7846E52" wp14:editId="5E8921DE">
            <wp:simplePos x="0" y="0"/>
            <wp:positionH relativeFrom="column">
              <wp:posOffset>4171116</wp:posOffset>
            </wp:positionH>
            <wp:positionV relativeFrom="paragraph">
              <wp:posOffset>47734</wp:posOffset>
            </wp:positionV>
            <wp:extent cx="2254885" cy="2254885"/>
            <wp:effectExtent l="0" t="0" r="0" b="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3" name="Рисунок 3" descr="Провод АМ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 АМГ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6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Провод АМГ 25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Характеристики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жилы: Медь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жилы: Многопроволочная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жил: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Сечение жил: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мм²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объем заказа: 1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Единица измерения: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</w:p>
    <w:p w:rsid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Упаковка: Бухта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63D" w:rsidRDefault="0044563D" w:rsidP="0044563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Цена: </w:t>
      </w:r>
      <w:r>
        <w:rPr>
          <w:rFonts w:ascii="inherit" w:eastAsia="Times New Roman" w:hAnsi="inherit" w:cs="Arial"/>
          <w:b/>
          <w:bCs/>
          <w:color w:val="00CB98"/>
          <w:sz w:val="24"/>
          <w:szCs w:val="24"/>
          <w:bdr w:val="none" w:sz="0" w:space="0" w:color="auto" w:frame="1"/>
          <w:lang w:eastAsia="ru-RU"/>
        </w:rPr>
        <w:t>496</w:t>
      </w:r>
      <w:r>
        <w:rPr>
          <w:rFonts w:ascii="inherit" w:eastAsia="Times New Roman" w:hAnsi="inherit" w:cs="Arial"/>
          <w:b/>
          <w:bCs/>
          <w:color w:val="00CB9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563D"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руб./</w:t>
      </w:r>
      <w:r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  <w:t>м</w:t>
      </w:r>
    </w:p>
    <w:p w:rsidR="0044563D" w:rsidRPr="0044563D" w:rsidRDefault="0044563D" w:rsidP="0044563D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4563D" w:rsidRPr="0044563D" w:rsidRDefault="0044563D" w:rsidP="0044563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CB98"/>
          <w:sz w:val="24"/>
          <w:szCs w:val="24"/>
          <w:lang w:eastAsia="ru-RU"/>
        </w:rPr>
      </w:pPr>
    </w:p>
    <w:p w:rsidR="00F1731C" w:rsidRPr="0044563D" w:rsidRDefault="00F1731C">
      <w:pPr>
        <w:rPr>
          <w:rFonts w:ascii="Times New Roman" w:hAnsi="Times New Roman" w:cs="Times New Roman"/>
          <w:sz w:val="28"/>
          <w:szCs w:val="28"/>
        </w:rPr>
      </w:pPr>
    </w:p>
    <w:p w:rsidR="0044563D" w:rsidRPr="0044563D" w:rsidRDefault="0044563D">
      <w:pPr>
        <w:rPr>
          <w:rFonts w:ascii="Times New Roman" w:hAnsi="Times New Roman" w:cs="Times New Roman"/>
          <w:sz w:val="28"/>
          <w:szCs w:val="28"/>
        </w:rPr>
      </w:pPr>
    </w:p>
    <w:p w:rsidR="0044563D" w:rsidRDefault="0044563D"/>
    <w:p w:rsidR="0044563D" w:rsidRDefault="0044563D"/>
    <w:p w:rsidR="0044563D" w:rsidRDefault="0044563D"/>
    <w:p w:rsidR="0044563D" w:rsidRDefault="0044563D"/>
    <w:sectPr w:rsidR="0044563D" w:rsidSect="0044563D">
      <w:pgSz w:w="11906" w:h="16838"/>
      <w:pgMar w:top="397" w:right="45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6A"/>
    <w:rsid w:val="0044563D"/>
    <w:rsid w:val="004D797E"/>
    <w:rsid w:val="009A4D6A"/>
    <w:rsid w:val="00F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954E"/>
  <w15:chartTrackingRefBased/>
  <w15:docId w15:val="{568571CC-DACA-49B0-909B-E3A6579B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2</cp:revision>
  <dcterms:created xsi:type="dcterms:W3CDTF">2021-11-18T11:52:00Z</dcterms:created>
  <dcterms:modified xsi:type="dcterms:W3CDTF">2021-11-18T12:04:00Z</dcterms:modified>
</cp:coreProperties>
</file>