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D564" w14:textId="77777777" w:rsidR="00A8382D" w:rsidRPr="008E4127" w:rsidRDefault="00A8382D" w:rsidP="00A8382D">
      <w:pPr>
        <w:jc w:val="center"/>
      </w:pPr>
      <w:r w:rsidRPr="002A42CD">
        <w:rPr>
          <w:noProof/>
          <w:lang w:eastAsia="ru-RU"/>
        </w:rPr>
        <w:drawing>
          <wp:inline distT="0" distB="0" distL="0" distR="0" wp14:anchorId="3A33966E" wp14:editId="681EDC7D">
            <wp:extent cx="3004457" cy="1044575"/>
            <wp:effectExtent l="0" t="0" r="5715" b="3175"/>
            <wp:docPr id="1" name="Рисунок 1" descr="C:\Users\User\Downloads\3BsR21pAHF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BsR21pAHFM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17" cy="107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3F56" w14:textId="77777777" w:rsidR="00A8382D" w:rsidRPr="00BA0C27" w:rsidRDefault="00A8382D" w:rsidP="00A838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0C27">
        <w:rPr>
          <w:rFonts w:ascii="Times New Roman" w:hAnsi="Times New Roman" w:cs="Times New Roman"/>
          <w:b/>
          <w:bCs/>
          <w:sz w:val="32"/>
          <w:szCs w:val="32"/>
        </w:rPr>
        <w:t>Коммерческое предложение</w:t>
      </w:r>
    </w:p>
    <w:p w14:paraId="19DF9033" w14:textId="179D5C12" w:rsidR="00A8382D" w:rsidRPr="00BA0C27" w:rsidRDefault="00A8382D" w:rsidP="00A8382D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BA0C27">
        <w:rPr>
          <w:rFonts w:ascii="Times New Roman" w:hAnsi="Times New Roman" w:cs="Times New Roman"/>
          <w:b/>
          <w:bCs/>
          <w:sz w:val="32"/>
          <w:szCs w:val="32"/>
        </w:rPr>
        <w:t>КФХ «Новоалександровс</w:t>
      </w:r>
      <w:r w:rsidR="00273FDC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BA0C27">
        <w:rPr>
          <w:rFonts w:ascii="Times New Roman" w:hAnsi="Times New Roman" w:cs="Times New Roman"/>
          <w:b/>
          <w:bCs/>
          <w:sz w:val="32"/>
          <w:szCs w:val="32"/>
        </w:rPr>
        <w:t>ая», предлагает вам мясные консервы из сырья (говядина, свинина), выращенного на собственных фермах Белгородской области с соблюдением всех санитарных норм и ГОСТов.</w:t>
      </w:r>
    </w:p>
    <w:p w14:paraId="30ABB2B8" w14:textId="77777777" w:rsidR="00A8382D" w:rsidRPr="00BA0C27" w:rsidRDefault="00A8382D" w:rsidP="00A838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A0C27">
        <w:rPr>
          <w:rFonts w:ascii="Times New Roman" w:hAnsi="Times New Roman" w:cs="Times New Roman"/>
          <w:b/>
          <w:bCs/>
          <w:sz w:val="32"/>
          <w:szCs w:val="32"/>
        </w:rPr>
        <w:t>Тушенка из кускового мяса в/с говядина.</w:t>
      </w:r>
    </w:p>
    <w:p w14:paraId="45F40D8B" w14:textId="77777777" w:rsidR="00A8382D" w:rsidRPr="00BA0C27" w:rsidRDefault="00A8382D" w:rsidP="00A838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A0C27">
        <w:rPr>
          <w:rFonts w:ascii="Times New Roman" w:hAnsi="Times New Roman" w:cs="Times New Roman"/>
          <w:b/>
          <w:bCs/>
          <w:sz w:val="32"/>
          <w:szCs w:val="32"/>
        </w:rPr>
        <w:t>Тушенка из кускового мяса в/с свинина.</w:t>
      </w:r>
    </w:p>
    <w:p w14:paraId="3EB85906" w14:textId="77777777" w:rsidR="00A8382D" w:rsidRPr="00BA0C27" w:rsidRDefault="00A8382D" w:rsidP="00A838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A0C27">
        <w:rPr>
          <w:rFonts w:ascii="Times New Roman" w:hAnsi="Times New Roman" w:cs="Times New Roman"/>
          <w:b/>
          <w:bCs/>
          <w:sz w:val="32"/>
          <w:szCs w:val="32"/>
        </w:rPr>
        <w:t>Каша гречневая с мясом говядина в/с.</w:t>
      </w:r>
    </w:p>
    <w:p w14:paraId="413C189E" w14:textId="77777777" w:rsidR="00A8382D" w:rsidRPr="00BA0C27" w:rsidRDefault="00A8382D" w:rsidP="00A838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A0C27">
        <w:rPr>
          <w:rFonts w:ascii="Times New Roman" w:hAnsi="Times New Roman" w:cs="Times New Roman"/>
          <w:b/>
          <w:bCs/>
          <w:sz w:val="32"/>
          <w:szCs w:val="32"/>
        </w:rPr>
        <w:t>Каша гречневая с мясом свинины в/с.</w:t>
      </w:r>
    </w:p>
    <w:p w14:paraId="39892C48" w14:textId="77777777" w:rsidR="00A8382D" w:rsidRPr="00BA0C27" w:rsidRDefault="00A8382D" w:rsidP="00A8382D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BA0C27">
        <w:rPr>
          <w:rFonts w:ascii="Times New Roman" w:hAnsi="Times New Roman" w:cs="Times New Roman"/>
          <w:b/>
          <w:bCs/>
          <w:sz w:val="32"/>
          <w:szCs w:val="32"/>
        </w:rPr>
        <w:t>Продукция сертифицирована по ГОСТу Р 32125-2013, Р 55333-2012, расфасована в стеклянной банке 0.5л.</w:t>
      </w:r>
    </w:p>
    <w:p w14:paraId="5E74998D" w14:textId="723B4E08" w:rsidR="00A8382D" w:rsidRPr="00BA0C27" w:rsidRDefault="00A8382D" w:rsidP="00A8382D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BA0C27">
        <w:rPr>
          <w:rFonts w:ascii="Times New Roman" w:hAnsi="Times New Roman" w:cs="Times New Roman"/>
          <w:b/>
          <w:bCs/>
          <w:sz w:val="28"/>
          <w:szCs w:val="28"/>
        </w:rPr>
        <w:t>Прайс-лист прилагается.</w:t>
      </w:r>
    </w:p>
    <w:p w14:paraId="682D8EBA" w14:textId="36C95F4C" w:rsidR="00085DCF" w:rsidRDefault="00085DCF" w:rsidP="00A8382D">
      <w:pPr>
        <w:ind w:left="709"/>
        <w:rPr>
          <w:b/>
          <w:sz w:val="32"/>
          <w:szCs w:val="32"/>
        </w:rPr>
      </w:pPr>
    </w:p>
    <w:p w14:paraId="26704BB9" w14:textId="77777777" w:rsidR="00085DCF" w:rsidRPr="008E4127" w:rsidRDefault="00085DCF" w:rsidP="00BA0C27">
      <w:pPr>
        <w:rPr>
          <w:b/>
          <w:sz w:val="32"/>
          <w:szCs w:val="32"/>
        </w:rPr>
      </w:pPr>
    </w:p>
    <w:p w14:paraId="4D217DE5" w14:textId="294F815C" w:rsidR="00E136B0" w:rsidRPr="00085DCF" w:rsidRDefault="00A8382D" w:rsidP="00085DCF">
      <w:pPr>
        <w:spacing w:after="0" w:line="240" w:lineRule="auto"/>
        <w:ind w:left="284" w:right="284"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085DC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</w:p>
    <w:p w14:paraId="6A226AAE" w14:textId="0E5E9195" w:rsidR="00A8382D" w:rsidRPr="00085DCF" w:rsidRDefault="00A8382D" w:rsidP="00085DCF">
      <w:pPr>
        <w:spacing w:after="0" w:line="240" w:lineRule="auto"/>
        <w:ind w:left="284" w:right="284"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085DCF">
        <w:rPr>
          <w:rFonts w:ascii="Times New Roman" w:hAnsi="Times New Roman" w:cs="Times New Roman"/>
          <w:sz w:val="28"/>
          <w:szCs w:val="28"/>
        </w:rPr>
        <w:t>Глава Крестьянского (Фермерского)</w:t>
      </w:r>
    </w:p>
    <w:p w14:paraId="2A464460" w14:textId="77777777" w:rsidR="00085DCF" w:rsidRDefault="00A8382D" w:rsidP="00085DCF">
      <w:pPr>
        <w:spacing w:after="0" w:line="240" w:lineRule="auto"/>
        <w:ind w:left="284" w:right="284"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085DCF">
        <w:rPr>
          <w:rFonts w:ascii="Times New Roman" w:hAnsi="Times New Roman" w:cs="Times New Roman"/>
          <w:sz w:val="28"/>
          <w:szCs w:val="28"/>
        </w:rPr>
        <w:t xml:space="preserve">Хозяйства </w:t>
      </w:r>
    </w:p>
    <w:p w14:paraId="5D03BA99" w14:textId="50B0D0C7" w:rsidR="00A8382D" w:rsidRPr="00085DCF" w:rsidRDefault="00A8382D" w:rsidP="00085DCF">
      <w:pPr>
        <w:spacing w:after="0" w:line="240" w:lineRule="auto"/>
        <w:ind w:left="284" w:right="284" w:firstLine="57"/>
        <w:jc w:val="center"/>
        <w:rPr>
          <w:rFonts w:ascii="Times New Roman" w:hAnsi="Times New Roman" w:cs="Times New Roman"/>
        </w:rPr>
      </w:pPr>
      <w:proofErr w:type="spellStart"/>
      <w:r w:rsidRPr="00085DCF">
        <w:rPr>
          <w:rFonts w:ascii="Times New Roman" w:hAnsi="Times New Roman" w:cs="Times New Roman"/>
          <w:sz w:val="28"/>
          <w:szCs w:val="28"/>
        </w:rPr>
        <w:t>Худойнатов</w:t>
      </w:r>
      <w:proofErr w:type="spellEnd"/>
      <w:r w:rsidRPr="00085DCF">
        <w:rPr>
          <w:rFonts w:ascii="Times New Roman" w:hAnsi="Times New Roman" w:cs="Times New Roman"/>
          <w:sz w:val="28"/>
          <w:szCs w:val="28"/>
        </w:rPr>
        <w:t xml:space="preserve"> Валерий Юрьевич</w:t>
      </w:r>
      <w:r w:rsidR="00085DCF">
        <w:rPr>
          <w:rFonts w:ascii="Times New Roman" w:hAnsi="Times New Roman" w:cs="Times New Roman"/>
        </w:rPr>
        <w:t>.</w:t>
      </w:r>
    </w:p>
    <w:p w14:paraId="66E435C2" w14:textId="1C278B63" w:rsidR="00A8382D" w:rsidRPr="00085DCF" w:rsidRDefault="00A8382D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 xml:space="preserve">Белгородская </w:t>
      </w:r>
      <w:proofErr w:type="spellStart"/>
      <w:r w:rsidRPr="00085DCF">
        <w:rPr>
          <w:rFonts w:ascii="Times New Roman" w:hAnsi="Times New Roman" w:cs="Times New Roman"/>
        </w:rPr>
        <w:t>облость</w:t>
      </w:r>
      <w:proofErr w:type="spellEnd"/>
      <w:r w:rsidRPr="00085DCF">
        <w:rPr>
          <w:rFonts w:ascii="Times New Roman" w:hAnsi="Times New Roman" w:cs="Times New Roman"/>
        </w:rPr>
        <w:t>.</w:t>
      </w:r>
      <w:r w:rsidR="00085DCF" w:rsidRPr="00085DCF">
        <w:rPr>
          <w:rFonts w:ascii="Times New Roman" w:hAnsi="Times New Roman" w:cs="Times New Roman"/>
        </w:rPr>
        <w:t>,</w:t>
      </w:r>
      <w:r w:rsidRPr="00085DCF">
        <w:rPr>
          <w:rFonts w:ascii="Times New Roman" w:hAnsi="Times New Roman" w:cs="Times New Roman"/>
        </w:rPr>
        <w:t xml:space="preserve"> 309365</w:t>
      </w:r>
      <w:r w:rsidR="00085DCF" w:rsidRPr="00085DCF">
        <w:rPr>
          <w:rFonts w:ascii="Times New Roman" w:hAnsi="Times New Roman" w:cs="Times New Roman"/>
        </w:rPr>
        <w:t>.</w:t>
      </w:r>
    </w:p>
    <w:p w14:paraId="6727C22E" w14:textId="0FD4D0E1" w:rsidR="00A8382D" w:rsidRPr="00085DCF" w:rsidRDefault="00A8382D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 xml:space="preserve">Борисовский р-н, село </w:t>
      </w:r>
      <w:proofErr w:type="spellStart"/>
      <w:r w:rsidRPr="00085DCF">
        <w:rPr>
          <w:rFonts w:ascii="Times New Roman" w:hAnsi="Times New Roman" w:cs="Times New Roman"/>
        </w:rPr>
        <w:t>Зозузли</w:t>
      </w:r>
      <w:proofErr w:type="spellEnd"/>
      <w:r w:rsidRPr="00085DCF">
        <w:rPr>
          <w:rFonts w:ascii="Times New Roman" w:hAnsi="Times New Roman" w:cs="Times New Roman"/>
        </w:rPr>
        <w:t>,</w:t>
      </w:r>
    </w:p>
    <w:p w14:paraId="322A890C" w14:textId="5C1FEF38" w:rsidR="00A8382D" w:rsidRPr="00085DCF" w:rsidRDefault="00A8382D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Ул. Колхозная ,61.</w:t>
      </w:r>
    </w:p>
    <w:p w14:paraId="50292A0F" w14:textId="0409D88E" w:rsidR="00A8382D" w:rsidRPr="00085DCF" w:rsidRDefault="00A8382D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Тел:</w:t>
      </w:r>
      <w:r w:rsidR="00C439EE" w:rsidRPr="00085DCF">
        <w:rPr>
          <w:rFonts w:ascii="Times New Roman" w:hAnsi="Times New Roman" w:cs="Times New Roman"/>
        </w:rPr>
        <w:t xml:space="preserve"> </w:t>
      </w:r>
      <w:r w:rsidRPr="00085DCF">
        <w:rPr>
          <w:rFonts w:ascii="Times New Roman" w:hAnsi="Times New Roman" w:cs="Times New Roman"/>
        </w:rPr>
        <w:t>+7</w:t>
      </w:r>
      <w:r w:rsidR="00A336D6" w:rsidRPr="00085DCF">
        <w:rPr>
          <w:rFonts w:ascii="Times New Roman" w:hAnsi="Times New Roman" w:cs="Times New Roman"/>
        </w:rPr>
        <w:t>9103672013</w:t>
      </w:r>
    </w:p>
    <w:p w14:paraId="5999600B" w14:textId="4ECAA18E" w:rsidR="00BA0C27" w:rsidRDefault="00C439EE" w:rsidP="00BA0C27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 xml:space="preserve">   Тел: </w:t>
      </w:r>
      <w:r w:rsidR="00A336D6" w:rsidRPr="00085DCF">
        <w:rPr>
          <w:rFonts w:ascii="Times New Roman" w:hAnsi="Times New Roman" w:cs="Times New Roman"/>
        </w:rPr>
        <w:t>+79803709641</w:t>
      </w:r>
    </w:p>
    <w:p w14:paraId="789780D4" w14:textId="67364584" w:rsidR="00BA0C27" w:rsidRPr="00BA0C27" w:rsidRDefault="00BA0C27" w:rsidP="00BA0C27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BA0C27">
        <w:rPr>
          <w:rFonts w:ascii="Times New Roman" w:hAnsi="Times New Roman" w:cs="Times New Roman"/>
        </w:rPr>
        <w:t>Тел</w:t>
      </w:r>
      <w:r w:rsidRPr="00273FDC">
        <w:rPr>
          <w:rFonts w:ascii="Times New Roman" w:hAnsi="Times New Roman" w:cs="Times New Roman"/>
        </w:rPr>
        <w:t>:</w:t>
      </w:r>
      <w:r w:rsidRPr="00BA0C27">
        <w:rPr>
          <w:rFonts w:ascii="Times New Roman" w:hAnsi="Times New Roman" w:cs="Times New Roman"/>
        </w:rPr>
        <w:t xml:space="preserve"> </w:t>
      </w:r>
      <w:r w:rsidRPr="00273FDC">
        <w:rPr>
          <w:rFonts w:ascii="Times New Roman" w:hAnsi="Times New Roman" w:cs="Times New Roman"/>
        </w:rPr>
        <w:t>+9262</w:t>
      </w:r>
      <w:r w:rsidRPr="00BA0C27">
        <w:rPr>
          <w:rFonts w:ascii="Times New Roman" w:hAnsi="Times New Roman" w:cs="Times New Roman"/>
        </w:rPr>
        <w:t>342878-</w:t>
      </w:r>
    </w:p>
    <w:p w14:paraId="4EA4ACD0" w14:textId="2815C693" w:rsidR="00BA0C27" w:rsidRPr="00BA0C27" w:rsidRDefault="00BA0C27" w:rsidP="00BA0C27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BA0C27">
        <w:rPr>
          <w:rFonts w:ascii="Times New Roman" w:hAnsi="Times New Roman" w:cs="Times New Roman"/>
        </w:rPr>
        <w:t>-(Александр в Москве)</w:t>
      </w:r>
    </w:p>
    <w:p w14:paraId="56AE0D42" w14:textId="77777777" w:rsidR="002E5EEC" w:rsidRPr="00273FDC" w:rsidRDefault="002E5EEC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  <w:color w:val="999999"/>
          <w:shd w:val="clear" w:color="auto" w:fill="FFFFFF"/>
        </w:rPr>
      </w:pPr>
      <w:r w:rsidRPr="00085DCF">
        <w:rPr>
          <w:rFonts w:ascii="Times New Roman" w:hAnsi="Times New Roman" w:cs="Times New Roman"/>
          <w:lang w:val="en-US"/>
        </w:rPr>
        <w:t>E</w:t>
      </w:r>
      <w:r w:rsidRPr="00273FDC">
        <w:rPr>
          <w:rFonts w:ascii="Times New Roman" w:hAnsi="Times New Roman" w:cs="Times New Roman"/>
        </w:rPr>
        <w:t>-</w:t>
      </w:r>
      <w:r w:rsidRPr="00085DCF">
        <w:rPr>
          <w:rFonts w:ascii="Times New Roman" w:hAnsi="Times New Roman" w:cs="Times New Roman"/>
          <w:lang w:val="en-US"/>
        </w:rPr>
        <w:t>mail</w:t>
      </w:r>
      <w:r w:rsidRPr="00273FDC">
        <w:rPr>
          <w:rFonts w:ascii="Times New Roman" w:hAnsi="Times New Roman" w:cs="Times New Roman"/>
        </w:rPr>
        <w:t xml:space="preserve">: </w:t>
      </w:r>
      <w:r w:rsidR="00273FDC">
        <w:fldChar w:fldCharType="begin"/>
      </w:r>
      <w:r w:rsidR="00273FDC">
        <w:instrText xml:space="preserve"> HYPERLINK "mailto:kfh.hudoinatov@yandex.ru" </w:instrText>
      </w:r>
      <w:r w:rsidR="00273FDC">
        <w:fldChar w:fldCharType="separate"/>
      </w:r>
      <w:r w:rsidRPr="00085DCF">
        <w:rPr>
          <w:rStyle w:val="a4"/>
          <w:rFonts w:ascii="Times New Roman" w:hAnsi="Times New Roman" w:cs="Times New Roman"/>
          <w:shd w:val="clear" w:color="auto" w:fill="FFFFFF"/>
          <w:lang w:val="en-US"/>
        </w:rPr>
        <w:t>kfh</w:t>
      </w:r>
      <w:r w:rsidRPr="00273FDC">
        <w:rPr>
          <w:rStyle w:val="a4"/>
          <w:rFonts w:ascii="Times New Roman" w:hAnsi="Times New Roman" w:cs="Times New Roman"/>
          <w:shd w:val="clear" w:color="auto" w:fill="FFFFFF"/>
        </w:rPr>
        <w:t>.</w:t>
      </w:r>
      <w:r w:rsidRPr="00085DCF">
        <w:rPr>
          <w:rStyle w:val="a4"/>
          <w:rFonts w:ascii="Times New Roman" w:hAnsi="Times New Roman" w:cs="Times New Roman"/>
          <w:shd w:val="clear" w:color="auto" w:fill="FFFFFF"/>
          <w:lang w:val="en-US"/>
        </w:rPr>
        <w:t>hudoinatov</w:t>
      </w:r>
      <w:r w:rsidRPr="00273FDC">
        <w:rPr>
          <w:rStyle w:val="a4"/>
          <w:rFonts w:ascii="Times New Roman" w:hAnsi="Times New Roman" w:cs="Times New Roman"/>
          <w:shd w:val="clear" w:color="auto" w:fill="FFFFFF"/>
        </w:rPr>
        <w:t>@</w:t>
      </w:r>
      <w:r w:rsidRPr="00085DCF">
        <w:rPr>
          <w:rStyle w:val="a4"/>
          <w:rFonts w:ascii="Times New Roman" w:hAnsi="Times New Roman" w:cs="Times New Roman"/>
          <w:shd w:val="clear" w:color="auto" w:fill="FFFFFF"/>
          <w:lang w:val="en-US"/>
        </w:rPr>
        <w:t>yandex</w:t>
      </w:r>
      <w:r w:rsidRPr="00273FDC">
        <w:rPr>
          <w:rStyle w:val="a4"/>
          <w:rFonts w:ascii="Times New Roman" w:hAnsi="Times New Roman" w:cs="Times New Roman"/>
          <w:shd w:val="clear" w:color="auto" w:fill="FFFFFF"/>
        </w:rPr>
        <w:t>.</w:t>
      </w:r>
      <w:r w:rsidRPr="00085DCF">
        <w:rPr>
          <w:rStyle w:val="a4"/>
          <w:rFonts w:ascii="Times New Roman" w:hAnsi="Times New Roman" w:cs="Times New Roman"/>
          <w:shd w:val="clear" w:color="auto" w:fill="FFFFFF"/>
          <w:lang w:val="en-US"/>
        </w:rPr>
        <w:t>ru</w:t>
      </w:r>
      <w:r w:rsidR="00273FDC"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</w:p>
    <w:p w14:paraId="5F5A7C3F" w14:textId="6E1E5EF8" w:rsidR="002E5EEC" w:rsidRPr="00085DCF" w:rsidRDefault="002E5EEC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ИНН:861900469654</w:t>
      </w:r>
    </w:p>
    <w:p w14:paraId="1E2E534C" w14:textId="43ACE472" w:rsidR="002E5EEC" w:rsidRPr="00085DCF" w:rsidRDefault="002E5EEC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ОГРН:315311600001148</w:t>
      </w:r>
    </w:p>
    <w:p w14:paraId="5AC4C43A" w14:textId="65CF3CCA" w:rsidR="002E5EEC" w:rsidRPr="00085DCF" w:rsidRDefault="002E5EEC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Р/с: № 40802810907000005565</w:t>
      </w:r>
    </w:p>
    <w:p w14:paraId="5A5BFCD4" w14:textId="5A98D695" w:rsidR="002E5EEC" w:rsidRPr="00085DCF" w:rsidRDefault="002E5EEC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Банк получателя:</w:t>
      </w:r>
    </w:p>
    <w:p w14:paraId="346D0B10" w14:textId="77E43576" w:rsidR="002E5EEC" w:rsidRPr="00085DCF" w:rsidRDefault="00C439EE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Белгородское отделение №8592</w:t>
      </w:r>
    </w:p>
    <w:p w14:paraId="08E3E296" w14:textId="1D8E6911" w:rsidR="00C439EE" w:rsidRPr="00085DCF" w:rsidRDefault="00C439EE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 xml:space="preserve">ПАО Сбербанк, </w:t>
      </w:r>
      <w:proofErr w:type="spellStart"/>
      <w:r w:rsidRPr="00085DCF">
        <w:rPr>
          <w:rFonts w:ascii="Times New Roman" w:hAnsi="Times New Roman" w:cs="Times New Roman"/>
        </w:rPr>
        <w:t>г.Белгород</w:t>
      </w:r>
      <w:proofErr w:type="spellEnd"/>
      <w:r w:rsidRPr="00085DCF">
        <w:rPr>
          <w:rFonts w:ascii="Times New Roman" w:hAnsi="Times New Roman" w:cs="Times New Roman"/>
        </w:rPr>
        <w:t>.</w:t>
      </w:r>
    </w:p>
    <w:p w14:paraId="7B617894" w14:textId="6F6AE59E" w:rsidR="00C439EE" w:rsidRPr="00085DCF" w:rsidRDefault="00C439EE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ИНН:7707083893</w:t>
      </w:r>
    </w:p>
    <w:p w14:paraId="72F7D994" w14:textId="19D4F069" w:rsidR="00C439EE" w:rsidRPr="00085DCF" w:rsidRDefault="00C439EE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КПП:312302001</w:t>
      </w:r>
    </w:p>
    <w:p w14:paraId="1917A8B1" w14:textId="3D239CA2" w:rsidR="00C439EE" w:rsidRPr="00085DCF" w:rsidRDefault="00C439EE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БИК:041403633 счет бланка: № 30101810100000000633</w:t>
      </w:r>
    </w:p>
    <w:p w14:paraId="19E7876C" w14:textId="64B9E7CC" w:rsidR="002E5EEC" w:rsidRPr="00085DCF" w:rsidRDefault="00C439EE" w:rsidP="00085DCF">
      <w:pPr>
        <w:spacing w:after="0" w:line="240" w:lineRule="auto"/>
        <w:ind w:left="284" w:right="284" w:firstLine="57"/>
        <w:jc w:val="right"/>
        <w:rPr>
          <w:rFonts w:ascii="Times New Roman" w:hAnsi="Times New Roman" w:cs="Times New Roman"/>
        </w:rPr>
      </w:pPr>
      <w:r w:rsidRPr="00085DCF">
        <w:rPr>
          <w:rFonts w:ascii="Times New Roman" w:hAnsi="Times New Roman" w:cs="Times New Roman"/>
        </w:rPr>
        <w:t>В отделении Белгород</w:t>
      </w:r>
    </w:p>
    <w:sectPr w:rsidR="002E5EEC" w:rsidRPr="0008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3EF8"/>
    <w:multiLevelType w:val="hybridMultilevel"/>
    <w:tmpl w:val="E59C3498"/>
    <w:lvl w:ilvl="0" w:tplc="B262F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93"/>
    <w:rsid w:val="00085DCF"/>
    <w:rsid w:val="00273FDC"/>
    <w:rsid w:val="002E5EEC"/>
    <w:rsid w:val="00393196"/>
    <w:rsid w:val="00910921"/>
    <w:rsid w:val="00A336D6"/>
    <w:rsid w:val="00A8382D"/>
    <w:rsid w:val="00BA0C27"/>
    <w:rsid w:val="00C439EE"/>
    <w:rsid w:val="00E136B0"/>
    <w:rsid w:val="00E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EA60"/>
  <w15:chartTrackingRefBased/>
  <w15:docId w15:val="{18036333-B519-4DCB-8FDB-96494D8E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E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Кирдяпкин</dc:creator>
  <cp:keywords/>
  <dc:description/>
  <cp:lastModifiedBy>Дмитрий Кирдяпкин</cp:lastModifiedBy>
  <cp:revision>4</cp:revision>
  <dcterms:created xsi:type="dcterms:W3CDTF">2021-11-08T09:15:00Z</dcterms:created>
  <dcterms:modified xsi:type="dcterms:W3CDTF">2021-11-22T09:16:00Z</dcterms:modified>
</cp:coreProperties>
</file>