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A4" w:rsidRDefault="008D6552">
      <w:r>
        <w:t xml:space="preserve">                                                                        </w:t>
      </w:r>
      <w:proofErr w:type="gramStart"/>
      <w:r>
        <w:t>Прайс лист</w:t>
      </w:r>
      <w:proofErr w:type="gramEnd"/>
      <w:r>
        <w:t xml:space="preserve"> от 30.03.2022</w:t>
      </w:r>
    </w:p>
    <w:p w:rsidR="008D6552" w:rsidRDefault="008D6552">
      <w:r>
        <w:t xml:space="preserve">                                                                                  «</w:t>
      </w:r>
      <w:proofErr w:type="spellStart"/>
      <w:r>
        <w:t>Древплитопт</w:t>
      </w:r>
      <w:proofErr w:type="spellEnd"/>
      <w:r>
        <w:t>»</w:t>
      </w:r>
    </w:p>
    <w:p w:rsidR="008D6552" w:rsidRPr="008D6552" w:rsidRDefault="008D6552">
      <w:r>
        <w:t xml:space="preserve">                                                                                                                                      </w:t>
      </w:r>
      <w:r w:rsidRPr="008D6552">
        <w:t xml:space="preserve">8-912-564-24-54 </w:t>
      </w:r>
      <w:r>
        <w:t>Дмитрий</w:t>
      </w:r>
    </w:p>
    <w:p w:rsidR="008D6552" w:rsidRPr="008D6552" w:rsidRDefault="008D6552"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8D6552">
        <w:t>-</w:t>
      </w:r>
      <w:r>
        <w:rPr>
          <w:lang w:val="en-US"/>
        </w:rPr>
        <w:t>mail</w:t>
      </w:r>
      <w:proofErr w:type="gramEnd"/>
      <w:r w:rsidRPr="008D6552">
        <w:t xml:space="preserve">: </w:t>
      </w:r>
      <w:hyperlink r:id="rId5" w:history="1">
        <w:r w:rsidRPr="000E369B">
          <w:rPr>
            <w:rStyle w:val="a3"/>
            <w:lang w:val="en-US"/>
          </w:rPr>
          <w:t>drevplitopt</w:t>
        </w:r>
        <w:r w:rsidRPr="008D6552">
          <w:rPr>
            <w:rStyle w:val="a3"/>
          </w:rPr>
          <w:t>@</w:t>
        </w:r>
        <w:r w:rsidRPr="000E369B">
          <w:rPr>
            <w:rStyle w:val="a3"/>
            <w:lang w:val="en-US"/>
          </w:rPr>
          <w:t>yandex</w:t>
        </w:r>
        <w:r w:rsidRPr="008D6552">
          <w:rPr>
            <w:rStyle w:val="a3"/>
          </w:rPr>
          <w:t>.</w:t>
        </w:r>
        <w:proofErr w:type="spellStart"/>
        <w:r w:rsidRPr="000E369B">
          <w:rPr>
            <w:rStyle w:val="a3"/>
            <w:lang w:val="en-US"/>
          </w:rPr>
          <w:t>ru</w:t>
        </w:r>
        <w:proofErr w:type="spellEnd"/>
      </w:hyperlink>
    </w:p>
    <w:p w:rsidR="008D6552" w:rsidRDefault="008D6552">
      <w:r>
        <w:t>На фанеру водостойкую марки ФК НШ, класс эмиссии Е</w:t>
      </w:r>
      <w:proofErr w:type="gramStart"/>
      <w:r>
        <w:t>1</w:t>
      </w:r>
      <w:proofErr w:type="gramEnd"/>
      <w:r>
        <w:t>. (</w:t>
      </w:r>
      <w:r w:rsidRPr="008D6552">
        <w:rPr>
          <w:b/>
        </w:rPr>
        <w:t>ГОСТ 3916-1-2018</w:t>
      </w:r>
      <w:r>
        <w:t xml:space="preserve">/стандартный размер листа </w:t>
      </w:r>
      <w:r w:rsidRPr="008D6552">
        <w:rPr>
          <w:b/>
        </w:rPr>
        <w:t xml:space="preserve">1525*1525 сорт 4/4 </w:t>
      </w:r>
      <w:r>
        <w:t>в рублях с НДС за1м3 за лист)</w:t>
      </w:r>
    </w:p>
    <w:p w:rsidR="008D6552" w:rsidRDefault="008D6552">
      <w:r>
        <w:t xml:space="preserve">Цена указана при условии </w:t>
      </w:r>
      <w:r w:rsidRPr="008D6552">
        <w:rPr>
          <w:b/>
        </w:rPr>
        <w:t>самовывоза</w:t>
      </w:r>
      <w:r>
        <w:t xml:space="preserve"> с Ульяновской области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847"/>
        <w:gridCol w:w="848"/>
        <w:gridCol w:w="848"/>
        <w:gridCol w:w="848"/>
        <w:gridCol w:w="940"/>
        <w:gridCol w:w="845"/>
        <w:gridCol w:w="940"/>
        <w:gridCol w:w="845"/>
        <w:gridCol w:w="990"/>
        <w:gridCol w:w="845"/>
      </w:tblGrid>
      <w:tr w:rsidR="008D6552" w:rsidTr="008D6552">
        <w:tc>
          <w:tcPr>
            <w:tcW w:w="869" w:type="dxa"/>
          </w:tcPr>
          <w:p w:rsidR="008D6552" w:rsidRDefault="008D6552">
            <w:r>
              <w:t>СОРТ</w:t>
            </w:r>
          </w:p>
        </w:tc>
        <w:tc>
          <w:tcPr>
            <w:tcW w:w="870" w:type="dxa"/>
          </w:tcPr>
          <w:p w:rsidR="008D6552" w:rsidRDefault="008D6552">
            <w:r>
              <w:t>3мм</w:t>
            </w:r>
          </w:p>
        </w:tc>
        <w:tc>
          <w:tcPr>
            <w:tcW w:w="870" w:type="dxa"/>
          </w:tcPr>
          <w:p w:rsidR="008D6552" w:rsidRDefault="008D6552">
            <w:r>
              <w:t>4мм</w:t>
            </w:r>
          </w:p>
        </w:tc>
        <w:tc>
          <w:tcPr>
            <w:tcW w:w="870" w:type="dxa"/>
          </w:tcPr>
          <w:p w:rsidR="008D6552" w:rsidRDefault="008D6552">
            <w:r>
              <w:t>6мм</w:t>
            </w:r>
          </w:p>
        </w:tc>
        <w:tc>
          <w:tcPr>
            <w:tcW w:w="870" w:type="dxa"/>
          </w:tcPr>
          <w:p w:rsidR="008D6552" w:rsidRDefault="008D6552">
            <w:r>
              <w:t>8мм</w:t>
            </w:r>
          </w:p>
        </w:tc>
        <w:tc>
          <w:tcPr>
            <w:tcW w:w="870" w:type="dxa"/>
          </w:tcPr>
          <w:p w:rsidR="008D6552" w:rsidRDefault="008D6552">
            <w:r>
              <w:t>10мм</w:t>
            </w:r>
          </w:p>
        </w:tc>
        <w:tc>
          <w:tcPr>
            <w:tcW w:w="870" w:type="dxa"/>
          </w:tcPr>
          <w:p w:rsidR="008D6552" w:rsidRDefault="008D6552">
            <w:r>
              <w:t>12мм</w:t>
            </w:r>
          </w:p>
        </w:tc>
        <w:tc>
          <w:tcPr>
            <w:tcW w:w="870" w:type="dxa"/>
          </w:tcPr>
          <w:p w:rsidR="008D6552" w:rsidRDefault="008D6552">
            <w:r>
              <w:t>15мм</w:t>
            </w:r>
          </w:p>
        </w:tc>
        <w:tc>
          <w:tcPr>
            <w:tcW w:w="870" w:type="dxa"/>
          </w:tcPr>
          <w:p w:rsidR="008D6552" w:rsidRDefault="008D6552">
            <w:r>
              <w:t>18мм</w:t>
            </w:r>
          </w:p>
        </w:tc>
        <w:tc>
          <w:tcPr>
            <w:tcW w:w="871" w:type="dxa"/>
          </w:tcPr>
          <w:p w:rsidR="008D6552" w:rsidRDefault="008D6552">
            <w:r>
              <w:t>20мм</w:t>
            </w:r>
          </w:p>
        </w:tc>
        <w:tc>
          <w:tcPr>
            <w:tcW w:w="871" w:type="dxa"/>
          </w:tcPr>
          <w:p w:rsidR="008D6552" w:rsidRDefault="008D6552">
            <w:r>
              <w:t>21мм</w:t>
            </w:r>
          </w:p>
        </w:tc>
      </w:tr>
      <w:tr w:rsidR="008D6552" w:rsidTr="008D6552">
        <w:tc>
          <w:tcPr>
            <w:tcW w:w="869" w:type="dxa"/>
          </w:tcPr>
          <w:p w:rsidR="008D6552" w:rsidRPr="008D6552" w:rsidRDefault="008D6552">
            <w:pPr>
              <w:rPr>
                <w:lang w:val="en-US"/>
              </w:rPr>
            </w:pPr>
            <w:r>
              <w:rPr>
                <w:lang w:val="en-US"/>
              </w:rPr>
              <w:t>IV/IV</w:t>
            </w:r>
          </w:p>
        </w:tc>
        <w:tc>
          <w:tcPr>
            <w:tcW w:w="870" w:type="dxa"/>
          </w:tcPr>
          <w:p w:rsidR="008D6552" w:rsidRDefault="0063190D">
            <w:r>
              <w:t>59 228</w:t>
            </w:r>
          </w:p>
          <w:p w:rsidR="0063190D" w:rsidRDefault="0063190D">
            <w:r>
              <w:t>414,18</w:t>
            </w:r>
          </w:p>
          <w:p w:rsidR="0063190D" w:rsidRDefault="0063190D">
            <w:r>
              <w:t>(143л)</w:t>
            </w:r>
          </w:p>
        </w:tc>
        <w:tc>
          <w:tcPr>
            <w:tcW w:w="870" w:type="dxa"/>
          </w:tcPr>
          <w:p w:rsidR="008D6552" w:rsidRDefault="0063190D">
            <w:r>
              <w:t>51 207</w:t>
            </w:r>
          </w:p>
          <w:p w:rsidR="0063190D" w:rsidRDefault="0063190D">
            <w:r>
              <w:t>478,57</w:t>
            </w:r>
          </w:p>
          <w:p w:rsidR="0063190D" w:rsidRDefault="0063190D">
            <w:r>
              <w:t>(107 л)</w:t>
            </w:r>
          </w:p>
        </w:tc>
        <w:tc>
          <w:tcPr>
            <w:tcW w:w="870" w:type="dxa"/>
          </w:tcPr>
          <w:p w:rsidR="008D6552" w:rsidRDefault="0063190D">
            <w:r>
              <w:t>47 560</w:t>
            </w:r>
          </w:p>
          <w:p w:rsidR="0063190D" w:rsidRDefault="0063190D">
            <w:r>
              <w:t>660,55</w:t>
            </w:r>
          </w:p>
          <w:p w:rsidR="0063190D" w:rsidRDefault="0063190D">
            <w:r>
              <w:t>(72 л)</w:t>
            </w:r>
          </w:p>
        </w:tc>
        <w:tc>
          <w:tcPr>
            <w:tcW w:w="870" w:type="dxa"/>
          </w:tcPr>
          <w:p w:rsidR="008D6552" w:rsidRDefault="0063190D">
            <w:r>
              <w:t>46 241</w:t>
            </w:r>
          </w:p>
          <w:p w:rsidR="0063190D" w:rsidRDefault="0063190D">
            <w:r>
              <w:t>856,32</w:t>
            </w:r>
          </w:p>
          <w:p w:rsidR="0063190D" w:rsidRDefault="0063190D" w:rsidP="00366F02">
            <w:r>
              <w:t>(</w:t>
            </w:r>
            <w:r w:rsidR="00366F02">
              <w:t>54</w:t>
            </w:r>
            <w:r>
              <w:t xml:space="preserve"> л)</w:t>
            </w:r>
          </w:p>
        </w:tc>
        <w:tc>
          <w:tcPr>
            <w:tcW w:w="870" w:type="dxa"/>
          </w:tcPr>
          <w:p w:rsidR="008D6552" w:rsidRDefault="00366F02">
            <w:r>
              <w:t>44 000</w:t>
            </w:r>
          </w:p>
          <w:p w:rsidR="00366F02" w:rsidRDefault="00366F02">
            <w:r>
              <w:t>1023,25</w:t>
            </w:r>
          </w:p>
          <w:p w:rsidR="00366F02" w:rsidRDefault="00366F02">
            <w:r>
              <w:t>(43 л)</w:t>
            </w:r>
          </w:p>
        </w:tc>
        <w:tc>
          <w:tcPr>
            <w:tcW w:w="870" w:type="dxa"/>
          </w:tcPr>
          <w:p w:rsidR="008D6552" w:rsidRDefault="00366F02">
            <w:r>
              <w:t>45 000</w:t>
            </w:r>
          </w:p>
          <w:p w:rsidR="00366F02" w:rsidRDefault="00366F02">
            <w:r>
              <w:t>1250</w:t>
            </w:r>
          </w:p>
          <w:p w:rsidR="00366F02" w:rsidRDefault="00366F02">
            <w:r>
              <w:t>(36 л)</w:t>
            </w:r>
          </w:p>
        </w:tc>
        <w:tc>
          <w:tcPr>
            <w:tcW w:w="870" w:type="dxa"/>
          </w:tcPr>
          <w:p w:rsidR="008D6552" w:rsidRDefault="00366F02">
            <w:r>
              <w:t>45 000</w:t>
            </w:r>
          </w:p>
          <w:p w:rsidR="00366F02" w:rsidRDefault="00366F02">
            <w:r>
              <w:t>1551,72</w:t>
            </w:r>
          </w:p>
          <w:p w:rsidR="00366F02" w:rsidRDefault="00366F02">
            <w:r>
              <w:t>(29 л)</w:t>
            </w:r>
          </w:p>
        </w:tc>
        <w:tc>
          <w:tcPr>
            <w:tcW w:w="870" w:type="dxa"/>
          </w:tcPr>
          <w:p w:rsidR="008D6552" w:rsidRDefault="00366F02">
            <w:r>
              <w:t>45 000</w:t>
            </w:r>
          </w:p>
          <w:p w:rsidR="00366F02" w:rsidRDefault="00366F02">
            <w:r>
              <w:t>1 875</w:t>
            </w:r>
          </w:p>
          <w:p w:rsidR="00366F02" w:rsidRDefault="00366F02">
            <w:r>
              <w:t>(24 л)</w:t>
            </w:r>
          </w:p>
        </w:tc>
        <w:tc>
          <w:tcPr>
            <w:tcW w:w="871" w:type="dxa"/>
          </w:tcPr>
          <w:p w:rsidR="008D6552" w:rsidRDefault="00366F02">
            <w:r>
              <w:t>45 000</w:t>
            </w:r>
          </w:p>
          <w:p w:rsidR="00366F02" w:rsidRDefault="00366F02">
            <w:r>
              <w:t>2 142,85</w:t>
            </w:r>
          </w:p>
          <w:p w:rsidR="00366F02" w:rsidRDefault="00366F02">
            <w:r>
              <w:t>(21 л)</w:t>
            </w:r>
          </w:p>
        </w:tc>
        <w:tc>
          <w:tcPr>
            <w:tcW w:w="871" w:type="dxa"/>
          </w:tcPr>
          <w:p w:rsidR="008D6552" w:rsidRDefault="00366F02">
            <w:r>
              <w:t>45 000</w:t>
            </w:r>
          </w:p>
          <w:p w:rsidR="00366F02" w:rsidRDefault="00366F02">
            <w:r>
              <w:t>2250</w:t>
            </w:r>
          </w:p>
          <w:p w:rsidR="00366F02" w:rsidRDefault="00366F02">
            <w:r>
              <w:t>(20 л)</w:t>
            </w:r>
          </w:p>
        </w:tc>
      </w:tr>
    </w:tbl>
    <w:p w:rsidR="008D6552" w:rsidRDefault="008D6552"/>
    <w:p w:rsidR="00366F02" w:rsidRDefault="00366F02">
      <w:pPr>
        <w:rPr>
          <w:b/>
          <w:u w:val="single"/>
        </w:rPr>
      </w:pPr>
      <w:r w:rsidRPr="00366F02">
        <w:rPr>
          <w:b/>
          <w:u w:val="single"/>
        </w:rPr>
        <w:t>Норма погрузки 30 пачек</w:t>
      </w:r>
    </w:p>
    <w:p w:rsidR="00366F02" w:rsidRDefault="00366F02">
      <w:pPr>
        <w:rPr>
          <w:b/>
          <w:u w:val="single"/>
        </w:rPr>
      </w:pPr>
      <w:r>
        <w:rPr>
          <w:b/>
          <w:u w:val="single"/>
        </w:rPr>
        <w:t>100% предоплата до даты отгрузки за 3 дня.</w:t>
      </w:r>
    </w:p>
    <w:p w:rsidR="00366F02" w:rsidRDefault="00366F02">
      <w:pPr>
        <w:rPr>
          <w:b/>
          <w:u w:val="single"/>
        </w:rPr>
      </w:pPr>
      <w:r>
        <w:rPr>
          <w:b/>
          <w:u w:val="single"/>
        </w:rPr>
        <w:t>Помощь по транспорту по всей России</w:t>
      </w:r>
    </w:p>
    <w:p w:rsidR="00366F02" w:rsidRPr="00366F02" w:rsidRDefault="00366F02">
      <w:pPr>
        <w:rPr>
          <w:b/>
        </w:rPr>
      </w:pPr>
      <w:r>
        <w:rPr>
          <w:b/>
        </w:rPr>
        <w:t xml:space="preserve">                   Так же можем предложить </w:t>
      </w:r>
      <w:proofErr w:type="spellStart"/>
      <w:r>
        <w:rPr>
          <w:b/>
        </w:rPr>
        <w:t>ОСП</w:t>
      </w:r>
      <w:proofErr w:type="gramStart"/>
      <w:r>
        <w:rPr>
          <w:b/>
        </w:rPr>
        <w:t>,Д</w:t>
      </w:r>
      <w:proofErr w:type="gramEnd"/>
      <w:r>
        <w:rPr>
          <w:b/>
        </w:rPr>
        <w:t>СП,ДВП,МДФ,ДОСКУ,Утеплитель</w:t>
      </w:r>
      <w:proofErr w:type="spellEnd"/>
      <w:r>
        <w:rPr>
          <w:b/>
        </w:rPr>
        <w:t xml:space="preserve"> </w:t>
      </w:r>
      <w:bookmarkStart w:id="0" w:name="_GoBack"/>
      <w:bookmarkEnd w:id="0"/>
    </w:p>
    <w:sectPr w:rsidR="00366F02" w:rsidRPr="0036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25"/>
    <w:rsid w:val="00366F02"/>
    <w:rsid w:val="004F6025"/>
    <w:rsid w:val="0063190D"/>
    <w:rsid w:val="008D6552"/>
    <w:rsid w:val="00B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5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5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evplitop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2022-03-30T07:23:00Z</dcterms:created>
  <dcterms:modified xsi:type="dcterms:W3CDTF">2022-03-30T07:49:00Z</dcterms:modified>
</cp:coreProperties>
</file>