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F0" w:rsidRDefault="00E002E4">
      <w:pPr>
        <w:tabs>
          <w:tab w:val="left" w:pos="2256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1960" cy="1285875"/>
            <wp:effectExtent l="0" t="0" r="0" b="0"/>
            <wp:docPr id="1" name="Рисунок 3" descr="C:\Documents and Settings\Аня\Рабочий стол\000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Documents and Settings\Аня\Рабочий стол\00000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BF0" w:rsidRDefault="00F25BF0">
      <w:pPr>
        <w:tabs>
          <w:tab w:val="left" w:pos="2256"/>
        </w:tabs>
        <w:spacing w:after="0"/>
        <w:jc w:val="center"/>
        <w:rPr>
          <w:b/>
          <w:sz w:val="28"/>
          <w:szCs w:val="28"/>
        </w:rPr>
      </w:pPr>
    </w:p>
    <w:p w:rsidR="00F25BF0" w:rsidRDefault="00E002E4">
      <w:pPr>
        <w:tabs>
          <w:tab w:val="left" w:pos="2256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Общество с ограниченной ответственностью </w:t>
      </w:r>
    </w:p>
    <w:p w:rsidR="00F25BF0" w:rsidRDefault="00E002E4">
      <w:pPr>
        <w:tabs>
          <w:tab w:val="left" w:pos="2256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«Компания Регион Вектор»</w:t>
      </w:r>
    </w:p>
    <w:p w:rsidR="00F25BF0" w:rsidRDefault="00E002E4">
      <w:pPr>
        <w:pStyle w:val="af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Факт</w:t>
      </w:r>
      <w:proofErr w:type="gramStart"/>
      <w:r>
        <w:rPr>
          <w:rFonts w:ascii="Times New Roman" w:hAnsi="Times New Roman"/>
          <w:sz w:val="18"/>
          <w:szCs w:val="18"/>
        </w:rPr>
        <w:t>. адрес</w:t>
      </w:r>
      <w:proofErr w:type="gramEnd"/>
      <w:r>
        <w:rPr>
          <w:rFonts w:ascii="Times New Roman" w:hAnsi="Times New Roman"/>
          <w:sz w:val="18"/>
          <w:szCs w:val="18"/>
        </w:rPr>
        <w:t xml:space="preserve"> г. Воронеж, ул. </w:t>
      </w:r>
      <w:proofErr w:type="spellStart"/>
      <w:r>
        <w:rPr>
          <w:rFonts w:ascii="Times New Roman" w:hAnsi="Times New Roman"/>
          <w:sz w:val="18"/>
          <w:szCs w:val="18"/>
        </w:rPr>
        <w:t>Еремеева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22Д, оф. 34</w:t>
      </w:r>
    </w:p>
    <w:p w:rsidR="00F25BF0" w:rsidRDefault="00C30539">
      <w:pPr>
        <w:pStyle w:val="af1"/>
        <w:jc w:val="center"/>
        <w:rPr>
          <w:rFonts w:ascii="Times New Roman" w:hAnsi="Times New Roman"/>
          <w:sz w:val="18"/>
          <w:szCs w:val="18"/>
        </w:rPr>
      </w:pPr>
      <w:hyperlink r:id="rId6">
        <w:r w:rsidR="00E002E4">
          <w:rPr>
            <w:rFonts w:ascii="Times New Roman" w:hAnsi="Times New Roman"/>
            <w:sz w:val="18"/>
            <w:szCs w:val="18"/>
            <w:lang w:val="en-US"/>
          </w:rPr>
          <w:t>k</w:t>
        </w:r>
        <w:r w:rsidR="00E002E4">
          <w:rPr>
            <w:rFonts w:ascii="Times New Roman" w:hAnsi="Times New Roman"/>
            <w:sz w:val="18"/>
            <w:szCs w:val="18"/>
          </w:rPr>
          <w:t>.</w:t>
        </w:r>
        <w:r w:rsidR="00E002E4">
          <w:rPr>
            <w:rFonts w:ascii="Times New Roman" w:hAnsi="Times New Roman"/>
            <w:sz w:val="18"/>
            <w:szCs w:val="18"/>
            <w:lang w:val="en-US"/>
          </w:rPr>
          <w:t>region</w:t>
        </w:r>
        <w:r w:rsidR="00E002E4">
          <w:rPr>
            <w:rFonts w:ascii="Times New Roman" w:hAnsi="Times New Roman"/>
            <w:sz w:val="18"/>
            <w:szCs w:val="18"/>
          </w:rPr>
          <w:t>-</w:t>
        </w:r>
        <w:r w:rsidR="00E002E4">
          <w:rPr>
            <w:rFonts w:ascii="Times New Roman" w:hAnsi="Times New Roman"/>
            <w:sz w:val="18"/>
            <w:szCs w:val="18"/>
            <w:lang w:val="en-US"/>
          </w:rPr>
          <w:t>vektor</w:t>
        </w:r>
        <w:r w:rsidR="00E002E4">
          <w:rPr>
            <w:rFonts w:ascii="Times New Roman" w:hAnsi="Times New Roman"/>
            <w:sz w:val="18"/>
            <w:szCs w:val="18"/>
          </w:rPr>
          <w:t>@</w:t>
        </w:r>
        <w:r w:rsidR="00E002E4">
          <w:rPr>
            <w:rFonts w:ascii="Times New Roman" w:hAnsi="Times New Roman"/>
            <w:sz w:val="18"/>
            <w:szCs w:val="18"/>
            <w:lang w:val="en-US"/>
          </w:rPr>
          <w:t>bk</w:t>
        </w:r>
        <w:r w:rsidR="00E002E4">
          <w:rPr>
            <w:rFonts w:ascii="Times New Roman" w:hAnsi="Times New Roman"/>
            <w:sz w:val="18"/>
            <w:szCs w:val="18"/>
          </w:rPr>
          <w:t>.</w:t>
        </w:r>
        <w:proofErr w:type="spellStart"/>
        <w:r w:rsidR="00E002E4">
          <w:rPr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="00E002E4">
        <w:rPr>
          <w:rFonts w:ascii="Times New Roman" w:hAnsi="Times New Roman"/>
          <w:sz w:val="18"/>
          <w:szCs w:val="18"/>
        </w:rPr>
        <w:t xml:space="preserve"> </w:t>
      </w:r>
    </w:p>
    <w:p w:rsidR="00F25BF0" w:rsidRDefault="00E002E4">
      <w:pPr>
        <w:pStyle w:val="af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Юр. Адрес 394019 г. Воронеж, ул. </w:t>
      </w:r>
      <w:proofErr w:type="spellStart"/>
      <w:r>
        <w:rPr>
          <w:rFonts w:ascii="Times New Roman" w:hAnsi="Times New Roman"/>
          <w:sz w:val="18"/>
          <w:szCs w:val="18"/>
        </w:rPr>
        <w:t>Еремеева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22Д, оф. 34 ОГРН-1163668104874</w:t>
      </w:r>
    </w:p>
    <w:p w:rsidR="00F25BF0" w:rsidRDefault="00E002E4">
      <w:pPr>
        <w:pStyle w:val="af1"/>
        <w:jc w:val="center"/>
        <w:rPr>
          <w:rStyle w:val="wmi-callto"/>
          <w:rFonts w:ascii="Times New Roman" w:hAnsi="Times New Roman"/>
          <w:bCs/>
          <w:color w:val="303030"/>
          <w:sz w:val="18"/>
          <w:szCs w:val="18"/>
          <w:highlight w:val="white"/>
        </w:rPr>
      </w:pPr>
      <w:proofErr w:type="gramStart"/>
      <w:r>
        <w:rPr>
          <w:rStyle w:val="wmi-callto"/>
          <w:rFonts w:ascii="Times New Roman" w:hAnsi="Times New Roman"/>
          <w:bCs/>
          <w:color w:val="303030"/>
          <w:sz w:val="18"/>
          <w:szCs w:val="18"/>
          <w:shd w:val="clear" w:color="auto" w:fill="FFFFFF"/>
        </w:rPr>
        <w:t>р</w:t>
      </w:r>
      <w:proofErr w:type="gramEnd"/>
      <w:r>
        <w:rPr>
          <w:rStyle w:val="wmi-callto"/>
          <w:rFonts w:ascii="Times New Roman" w:hAnsi="Times New Roman"/>
          <w:bCs/>
          <w:color w:val="303030"/>
          <w:sz w:val="18"/>
          <w:szCs w:val="18"/>
          <w:shd w:val="clear" w:color="auto" w:fill="FFFFFF"/>
        </w:rPr>
        <w:t>/с 40702810113000016724</w:t>
      </w:r>
    </w:p>
    <w:p w:rsidR="00F25BF0" w:rsidRDefault="00E002E4">
      <w:pPr>
        <w:pStyle w:val="af1"/>
        <w:jc w:val="center"/>
        <w:rPr>
          <w:rFonts w:ascii="Times New Roman" w:eastAsia="Arial Unicode MS" w:hAnsi="Times New Roman"/>
          <w:sz w:val="18"/>
          <w:szCs w:val="18"/>
        </w:rPr>
      </w:pPr>
      <w:proofErr w:type="spellStart"/>
      <w:r>
        <w:rPr>
          <w:rFonts w:ascii="Times New Roman" w:eastAsia="Arial Unicode MS" w:hAnsi="Times New Roman"/>
          <w:sz w:val="18"/>
          <w:szCs w:val="18"/>
        </w:rPr>
        <w:t>кор</w:t>
      </w:r>
      <w:proofErr w:type="spellEnd"/>
      <w:r>
        <w:rPr>
          <w:rFonts w:ascii="Times New Roman" w:eastAsia="Arial Unicode MS" w:hAnsi="Times New Roman"/>
          <w:sz w:val="18"/>
          <w:szCs w:val="18"/>
        </w:rPr>
        <w:t>. Счет 330101810600000000681</w:t>
      </w:r>
    </w:p>
    <w:p w:rsidR="00F25BF0" w:rsidRDefault="00E002E4">
      <w:pPr>
        <w:pStyle w:val="af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</w:rPr>
        <w:t xml:space="preserve">БИК </w:t>
      </w:r>
      <w:r>
        <w:rPr>
          <w:rFonts w:ascii="Times New Roman" w:hAnsi="Times New Roman"/>
          <w:sz w:val="18"/>
          <w:szCs w:val="18"/>
        </w:rPr>
        <w:t>042007681</w:t>
      </w:r>
    </w:p>
    <w:p w:rsidR="00F25BF0" w:rsidRDefault="00E002E4">
      <w:pPr>
        <w:pStyle w:val="af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Центрально-Черноземный банк ПАО Сбербанка г. Воронеж</w:t>
      </w:r>
    </w:p>
    <w:p w:rsidR="00F25BF0" w:rsidRDefault="00F25BF0">
      <w:pPr>
        <w:pStyle w:val="af1"/>
        <w:jc w:val="center"/>
        <w:rPr>
          <w:rFonts w:ascii="Times New Roman" w:hAnsi="Times New Roman"/>
          <w:sz w:val="16"/>
          <w:szCs w:val="16"/>
        </w:rPr>
      </w:pPr>
    </w:p>
    <w:p w:rsidR="00F25BF0" w:rsidRDefault="00F25BF0">
      <w:pPr>
        <w:pStyle w:val="af1"/>
        <w:jc w:val="center"/>
        <w:rPr>
          <w:rFonts w:ascii="Times New Roman" w:hAnsi="Times New Roman"/>
          <w:sz w:val="16"/>
          <w:szCs w:val="16"/>
        </w:rPr>
      </w:pPr>
    </w:p>
    <w:p w:rsidR="00F25BF0" w:rsidRDefault="00F25BF0">
      <w:pPr>
        <w:pStyle w:val="af1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F25BF0" w:rsidRDefault="00E002E4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Уважаемые господа!</w:t>
      </w:r>
    </w:p>
    <w:p w:rsidR="00F25BF0" w:rsidRDefault="00E002E4">
      <w:pPr>
        <w:spacing w:line="200" w:lineRule="atLeast"/>
        <w:jc w:val="both"/>
        <w:rPr>
          <w:bCs/>
          <w:i/>
          <w:iCs/>
          <w:sz w:val="24"/>
          <w:szCs w:val="24"/>
          <w:lang w:eastAsia="ar-SA"/>
        </w:rPr>
      </w:pPr>
      <w:r>
        <w:rPr>
          <w:bCs/>
          <w:i/>
          <w:iCs/>
          <w:sz w:val="24"/>
          <w:szCs w:val="24"/>
          <w:lang w:eastAsia="ar-SA"/>
        </w:rPr>
        <w:tab/>
        <w:t xml:space="preserve"> Мы знаем, что качество продукции и интересы потребителя, это основополагающие принципы Вашей работы. Но всем известно, что продукция должна быть не только высокого качества, но и вовремя доставлена до потребителя. </w:t>
      </w:r>
    </w:p>
    <w:p w:rsidR="00F25BF0" w:rsidRDefault="00E002E4">
      <w:pPr>
        <w:ind w:firstLine="708"/>
        <w:jc w:val="both"/>
        <w:rPr>
          <w:i/>
          <w:sz w:val="24"/>
          <w:szCs w:val="24"/>
        </w:rPr>
      </w:pPr>
      <w:r>
        <w:rPr>
          <w:rFonts w:eastAsia="Calibri" w:cs="Calibri"/>
          <w:bCs/>
          <w:i/>
          <w:iCs/>
          <w:sz w:val="24"/>
          <w:szCs w:val="24"/>
          <w:lang w:eastAsia="ar-SA"/>
        </w:rPr>
        <w:t xml:space="preserve">Наша компания на постоянной основе сотрудничает с такими компаниями как   ЗАО «Тандер», «КДВ групп», ГК «Эфко», АО «Эссен </w:t>
      </w:r>
      <w:proofErr w:type="spellStart"/>
      <w:r>
        <w:rPr>
          <w:rFonts w:eastAsia="Calibri" w:cs="Calibri"/>
          <w:bCs/>
          <w:i/>
          <w:iCs/>
          <w:sz w:val="24"/>
          <w:szCs w:val="24"/>
          <w:lang w:eastAsia="ar-SA"/>
        </w:rPr>
        <w:t>Продакшн</w:t>
      </w:r>
      <w:proofErr w:type="spellEnd"/>
      <w:r>
        <w:rPr>
          <w:rFonts w:eastAsia="Calibri" w:cs="Calibri"/>
          <w:bCs/>
          <w:i/>
          <w:iCs/>
          <w:sz w:val="24"/>
          <w:szCs w:val="24"/>
          <w:lang w:eastAsia="ar-SA"/>
        </w:rPr>
        <w:t>» (</w:t>
      </w:r>
      <w:proofErr w:type="spellStart"/>
      <w:r>
        <w:rPr>
          <w:rFonts w:eastAsia="Calibri" w:cs="Calibri"/>
          <w:bCs/>
          <w:i/>
          <w:iCs/>
          <w:sz w:val="24"/>
          <w:szCs w:val="24"/>
          <w:lang w:eastAsia="ar-SA"/>
        </w:rPr>
        <w:t>Махеев</w:t>
      </w:r>
      <w:proofErr w:type="spellEnd"/>
      <w:r>
        <w:rPr>
          <w:rFonts w:eastAsia="Calibri" w:cs="Calibri"/>
          <w:bCs/>
          <w:i/>
          <w:iCs/>
          <w:sz w:val="24"/>
          <w:szCs w:val="24"/>
          <w:lang w:eastAsia="ar-SA"/>
        </w:rPr>
        <w:t xml:space="preserve">), АО </w:t>
      </w:r>
      <w:proofErr w:type="spellStart"/>
      <w:r>
        <w:rPr>
          <w:rFonts w:eastAsia="Calibri" w:cs="Calibri"/>
          <w:bCs/>
          <w:i/>
          <w:iCs/>
          <w:sz w:val="24"/>
          <w:szCs w:val="24"/>
          <w:lang w:eastAsia="ar-SA"/>
        </w:rPr>
        <w:t>Аквалайф</w:t>
      </w:r>
      <w:proofErr w:type="spellEnd"/>
      <w:r>
        <w:rPr>
          <w:rFonts w:eastAsia="Calibri" w:cs="Calibri"/>
          <w:bCs/>
          <w:i/>
          <w:iCs/>
          <w:sz w:val="24"/>
          <w:szCs w:val="24"/>
          <w:lang w:eastAsia="ar-SA"/>
        </w:rPr>
        <w:t>, АО «</w:t>
      </w:r>
      <w:proofErr w:type="spellStart"/>
      <w:r>
        <w:rPr>
          <w:rFonts w:eastAsia="Calibri" w:cs="Calibri"/>
          <w:bCs/>
          <w:i/>
          <w:iCs/>
          <w:sz w:val="24"/>
          <w:szCs w:val="24"/>
          <w:lang w:eastAsia="ar-SA"/>
        </w:rPr>
        <w:t>Молвест</w:t>
      </w:r>
      <w:proofErr w:type="spellEnd"/>
      <w:r>
        <w:rPr>
          <w:rFonts w:eastAsia="Calibri" w:cs="Calibri"/>
          <w:bCs/>
          <w:i/>
          <w:iCs/>
          <w:sz w:val="24"/>
          <w:szCs w:val="24"/>
          <w:lang w:eastAsia="ar-SA"/>
        </w:rPr>
        <w:t>», «</w:t>
      </w:r>
      <w:proofErr w:type="spellStart"/>
      <w:r>
        <w:rPr>
          <w:rFonts w:eastAsia="Calibri" w:cs="Calibri"/>
          <w:bCs/>
          <w:i/>
          <w:iCs/>
          <w:sz w:val="24"/>
          <w:szCs w:val="24"/>
          <w:lang w:eastAsia="ar-SA"/>
        </w:rPr>
        <w:t>Мегамикс</w:t>
      </w:r>
      <w:proofErr w:type="spellEnd"/>
      <w:r>
        <w:rPr>
          <w:rFonts w:eastAsia="Calibri" w:cs="Calibri"/>
          <w:bCs/>
          <w:i/>
          <w:iCs/>
          <w:sz w:val="24"/>
          <w:szCs w:val="24"/>
          <w:lang w:eastAsia="ar-SA"/>
        </w:rPr>
        <w:t>», АО «</w:t>
      </w:r>
      <w:proofErr w:type="spellStart"/>
      <w:r>
        <w:rPr>
          <w:rFonts w:eastAsia="Calibri" w:cs="Calibri"/>
          <w:bCs/>
          <w:i/>
          <w:iCs/>
          <w:sz w:val="24"/>
          <w:szCs w:val="24"/>
          <w:lang w:eastAsia="ar-SA"/>
        </w:rPr>
        <w:t>Приосколье</w:t>
      </w:r>
      <w:proofErr w:type="spellEnd"/>
      <w:r>
        <w:rPr>
          <w:rFonts w:eastAsia="Calibri" w:cs="Calibri"/>
          <w:bCs/>
          <w:i/>
          <w:iCs/>
          <w:sz w:val="24"/>
          <w:szCs w:val="24"/>
          <w:lang w:eastAsia="ar-SA"/>
        </w:rPr>
        <w:t xml:space="preserve">» </w:t>
      </w:r>
      <w:proofErr w:type="spellStart"/>
      <w:r>
        <w:rPr>
          <w:rFonts w:eastAsia="Calibri" w:cs="Calibri"/>
          <w:bCs/>
          <w:i/>
          <w:iCs/>
          <w:sz w:val="24"/>
          <w:szCs w:val="24"/>
          <w:lang w:eastAsia="ar-SA"/>
        </w:rPr>
        <w:t>и.т.д</w:t>
      </w:r>
      <w:proofErr w:type="spellEnd"/>
      <w:r>
        <w:rPr>
          <w:rFonts w:eastAsia="Calibri" w:cs="Calibri"/>
          <w:bCs/>
          <w:i/>
          <w:iCs/>
          <w:sz w:val="24"/>
          <w:szCs w:val="24"/>
          <w:lang w:eastAsia="ar-SA"/>
        </w:rPr>
        <w:t>., оказывая качественные транспортные и экспедиционные услуги.</w:t>
      </w:r>
      <w:r>
        <w:rPr>
          <w:i/>
          <w:sz w:val="24"/>
          <w:szCs w:val="24"/>
        </w:rPr>
        <w:t xml:space="preserve"> О</w:t>
      </w:r>
      <w:r>
        <w:rPr>
          <w:rFonts w:cstheme="minorHAnsi"/>
          <w:i/>
          <w:sz w:val="24"/>
          <w:szCs w:val="24"/>
        </w:rPr>
        <w:t xml:space="preserve">дин немаловажный фактор, наша компания работает с НДС, что очень удобно для наших клиентов. </w:t>
      </w:r>
    </w:p>
    <w:p w:rsidR="00F25BF0" w:rsidRDefault="00E002E4">
      <w:pPr>
        <w:spacing w:line="200" w:lineRule="atLeast"/>
        <w:ind w:firstLine="708"/>
        <w:jc w:val="both"/>
        <w:rPr>
          <w:rFonts w:cs="Arial"/>
          <w:i/>
          <w:sz w:val="24"/>
          <w:szCs w:val="24"/>
          <w:highlight w:val="white"/>
        </w:rPr>
      </w:pPr>
      <w:bookmarkStart w:id="0" w:name="_GoBack"/>
      <w:r>
        <w:rPr>
          <w:rFonts w:eastAsia="Calibri" w:cs="Calibri"/>
          <w:bCs/>
          <w:i/>
          <w:iCs/>
          <w:sz w:val="24"/>
          <w:szCs w:val="24"/>
          <w:lang w:eastAsia="ar-SA"/>
        </w:rPr>
        <w:t>ООО «Компания Регион Вектор» является профессиональным грузоперевозчиком, успешной деятельностью зарекомендовав себя как надежный партнер</w:t>
      </w:r>
      <w:r>
        <w:rPr>
          <w:rFonts w:eastAsia="Calibri"/>
          <w:bCs/>
          <w:i/>
          <w:iCs/>
          <w:sz w:val="24"/>
          <w:szCs w:val="24"/>
          <w:lang w:eastAsia="ar-SA"/>
        </w:rPr>
        <w:t xml:space="preserve">. В </w:t>
      </w:r>
      <w:r>
        <w:rPr>
          <w:i/>
          <w:sz w:val="24"/>
          <w:szCs w:val="24"/>
          <w:shd w:val="clear" w:color="auto" w:fill="FFFFFF"/>
        </w:rPr>
        <w:t xml:space="preserve">нашем автопарке </w:t>
      </w:r>
      <w:r w:rsidR="00ED78B1">
        <w:rPr>
          <w:i/>
          <w:sz w:val="24"/>
          <w:szCs w:val="24"/>
          <w:shd w:val="clear" w:color="auto" w:fill="FFFFFF"/>
        </w:rPr>
        <w:t>676</w:t>
      </w:r>
      <w:r>
        <w:rPr>
          <w:i/>
          <w:sz w:val="24"/>
          <w:szCs w:val="24"/>
          <w:shd w:val="clear" w:color="auto" w:fill="FFFFFF"/>
        </w:rPr>
        <w:t xml:space="preserve"> двадцати тонных рефрижераторов, проходящих санитарную обработку, которыми управляют квалифицированные водители, имеющие медицинские книжки</w:t>
      </w:r>
      <w:r>
        <w:rPr>
          <w:rFonts w:cs="Arial"/>
          <w:i/>
          <w:sz w:val="24"/>
          <w:szCs w:val="24"/>
          <w:shd w:val="clear" w:color="auto" w:fill="FFFFFF"/>
        </w:rPr>
        <w:t xml:space="preserve">. </w:t>
      </w:r>
    </w:p>
    <w:p w:rsidR="00F25BF0" w:rsidRDefault="00E002E4">
      <w:pPr>
        <w:spacing w:line="200" w:lineRule="atLeast"/>
        <w:ind w:firstLine="708"/>
        <w:jc w:val="both"/>
        <w:rPr>
          <w:rFonts w:eastAsia="Calibri"/>
          <w:bCs/>
          <w:i/>
          <w:iCs/>
          <w:sz w:val="24"/>
          <w:szCs w:val="24"/>
          <w:lang w:eastAsia="ar-SA"/>
        </w:rPr>
      </w:pPr>
      <w:r>
        <w:rPr>
          <w:rFonts w:eastAsia="Calibri"/>
          <w:bCs/>
          <w:i/>
          <w:iCs/>
          <w:sz w:val="24"/>
          <w:szCs w:val="24"/>
          <w:lang w:eastAsia="ar-SA"/>
        </w:rPr>
        <w:t xml:space="preserve">Мы осуществляем доставку по территории Российской Федерации как режимных грузов, так и грузов не требующих </w:t>
      </w:r>
      <w:proofErr w:type="gramStart"/>
      <w:r>
        <w:rPr>
          <w:rFonts w:eastAsia="Calibri"/>
          <w:bCs/>
          <w:i/>
          <w:iCs/>
          <w:sz w:val="24"/>
          <w:szCs w:val="24"/>
          <w:lang w:eastAsia="ar-SA"/>
        </w:rPr>
        <w:t xml:space="preserve">соблюдения  </w:t>
      </w:r>
      <w:r>
        <w:rPr>
          <w:rFonts w:eastAsia="Calibri"/>
          <w:bCs/>
          <w:i/>
          <w:iCs/>
          <w:sz w:val="24"/>
          <w:szCs w:val="24"/>
          <w:lang w:val="en-US" w:eastAsia="ar-SA"/>
        </w:rPr>
        <w:t>t</w:t>
      </w:r>
      <w:proofErr w:type="gramEnd"/>
      <w:r>
        <w:rPr>
          <w:rFonts w:eastAsia="Calibri"/>
          <w:bCs/>
          <w:i/>
          <w:iCs/>
          <w:sz w:val="24"/>
          <w:szCs w:val="24"/>
          <w:lang w:eastAsia="ar-SA"/>
        </w:rPr>
        <w:t xml:space="preserve"> ̈. </w:t>
      </w:r>
    </w:p>
    <w:p w:rsidR="00F25BF0" w:rsidRDefault="00E002E4">
      <w:pPr>
        <w:spacing w:line="200" w:lineRule="atLeast"/>
        <w:ind w:firstLine="708"/>
        <w:jc w:val="both"/>
        <w:rPr>
          <w:rFonts w:eastAsia="Calibri"/>
          <w:bCs/>
          <w:i/>
          <w:iCs/>
          <w:sz w:val="24"/>
          <w:szCs w:val="24"/>
          <w:lang w:eastAsia="ar-SA"/>
        </w:rPr>
      </w:pPr>
      <w:r>
        <w:rPr>
          <w:rFonts w:eastAsia="Calibri"/>
          <w:bCs/>
          <w:i/>
          <w:iCs/>
          <w:sz w:val="24"/>
          <w:szCs w:val="24"/>
          <w:lang w:eastAsia="ar-SA"/>
        </w:rPr>
        <w:t>Сосредоточенность наших транспортных средств в регионах РФ:</w:t>
      </w:r>
    </w:p>
    <w:p w:rsidR="00F25BF0" w:rsidRDefault="00E002E4">
      <w:pPr>
        <w:spacing w:line="200" w:lineRule="atLeast"/>
        <w:jc w:val="both"/>
        <w:rPr>
          <w:rFonts w:eastAsia="Calibri"/>
          <w:bCs/>
          <w:i/>
          <w:iCs/>
          <w:sz w:val="24"/>
          <w:szCs w:val="24"/>
          <w:lang w:eastAsia="ar-SA"/>
        </w:rPr>
      </w:pPr>
      <w:r>
        <w:rPr>
          <w:rFonts w:eastAsia="Calibri"/>
          <w:bCs/>
          <w:i/>
          <w:iCs/>
          <w:sz w:val="24"/>
          <w:szCs w:val="24"/>
          <w:lang w:eastAsia="ar-SA"/>
        </w:rPr>
        <w:t xml:space="preserve">                                                        Авто в неделю:</w:t>
      </w:r>
    </w:p>
    <w:p w:rsidR="00F25BF0" w:rsidRDefault="002354C3">
      <w:pPr>
        <w:spacing w:line="200" w:lineRule="atLeast"/>
        <w:jc w:val="both"/>
        <w:rPr>
          <w:rFonts w:eastAsia="Calibri"/>
          <w:bCs/>
          <w:i/>
          <w:iCs/>
          <w:sz w:val="24"/>
          <w:szCs w:val="24"/>
          <w:lang w:eastAsia="ar-SA"/>
        </w:rPr>
      </w:pPr>
      <w:r>
        <w:rPr>
          <w:rFonts w:eastAsia="Calibri"/>
          <w:bCs/>
          <w:i/>
          <w:iCs/>
          <w:sz w:val="24"/>
          <w:szCs w:val="24"/>
          <w:lang w:eastAsia="ar-SA"/>
        </w:rPr>
        <w:t>Липецкой</w:t>
      </w:r>
      <w:r w:rsidR="00C71BB5">
        <w:rPr>
          <w:rFonts w:eastAsia="Calibri"/>
          <w:bCs/>
          <w:i/>
          <w:iCs/>
          <w:sz w:val="24"/>
          <w:szCs w:val="24"/>
          <w:lang w:eastAsia="ar-SA"/>
        </w:rPr>
        <w:t xml:space="preserve"> </w:t>
      </w:r>
      <w:r w:rsidR="00E002E4">
        <w:rPr>
          <w:rFonts w:eastAsia="Calibri"/>
          <w:bCs/>
          <w:i/>
          <w:iCs/>
          <w:sz w:val="24"/>
          <w:szCs w:val="24"/>
          <w:lang w:eastAsia="ar-SA"/>
        </w:rPr>
        <w:t xml:space="preserve">обл.– от </w:t>
      </w:r>
      <w:r w:rsidR="00ED78B1">
        <w:rPr>
          <w:rFonts w:eastAsia="Calibri"/>
          <w:bCs/>
          <w:i/>
          <w:iCs/>
          <w:sz w:val="24"/>
          <w:szCs w:val="24"/>
          <w:lang w:eastAsia="ar-SA"/>
        </w:rPr>
        <w:t>110</w:t>
      </w:r>
      <w:r w:rsidR="00E002E4">
        <w:rPr>
          <w:rFonts w:eastAsia="Calibri"/>
          <w:bCs/>
          <w:i/>
          <w:iCs/>
          <w:sz w:val="24"/>
          <w:szCs w:val="24"/>
          <w:lang w:eastAsia="ar-SA"/>
        </w:rPr>
        <w:t xml:space="preserve"> до </w:t>
      </w:r>
      <w:r w:rsidR="00ED78B1">
        <w:rPr>
          <w:rFonts w:eastAsia="Calibri"/>
          <w:bCs/>
          <w:i/>
          <w:iCs/>
          <w:sz w:val="24"/>
          <w:szCs w:val="24"/>
          <w:lang w:eastAsia="ar-SA"/>
        </w:rPr>
        <w:t>179</w:t>
      </w:r>
      <w:r w:rsidR="00E002E4">
        <w:rPr>
          <w:rFonts w:eastAsia="Calibri"/>
          <w:bCs/>
          <w:i/>
          <w:iCs/>
          <w:sz w:val="24"/>
          <w:szCs w:val="24"/>
          <w:lang w:eastAsia="ar-SA"/>
        </w:rPr>
        <w:t xml:space="preserve"> единиц; </w:t>
      </w:r>
      <w:proofErr w:type="spellStart"/>
      <w:r w:rsidR="00C30539" w:rsidRPr="00C30539">
        <w:rPr>
          <w:rFonts w:eastAsia="Calibri"/>
          <w:bCs/>
          <w:i/>
          <w:iCs/>
          <w:sz w:val="24"/>
          <w:szCs w:val="24"/>
          <w:lang w:eastAsia="ar-SA"/>
        </w:rPr>
        <w:t>рефрежираторов</w:t>
      </w:r>
      <w:proofErr w:type="spellEnd"/>
      <w:r w:rsidR="00C30539" w:rsidRPr="00C30539">
        <w:rPr>
          <w:rFonts w:eastAsia="Calibri"/>
          <w:bCs/>
          <w:i/>
          <w:iCs/>
          <w:sz w:val="24"/>
          <w:szCs w:val="24"/>
          <w:lang w:eastAsia="ar-SA"/>
        </w:rPr>
        <w:t xml:space="preserve"> 20т</w:t>
      </w:r>
    </w:p>
    <w:p w:rsidR="00C30539" w:rsidRDefault="00C30539">
      <w:pPr>
        <w:spacing w:line="200" w:lineRule="atLeast"/>
        <w:jc w:val="both"/>
        <w:rPr>
          <w:rFonts w:eastAsia="Calibri"/>
          <w:bCs/>
          <w:i/>
          <w:iCs/>
          <w:sz w:val="24"/>
          <w:szCs w:val="24"/>
          <w:lang w:eastAsia="ar-SA"/>
        </w:rPr>
      </w:pPr>
      <w:r>
        <w:rPr>
          <w:rFonts w:eastAsia="Calibri"/>
          <w:bCs/>
          <w:i/>
          <w:iCs/>
          <w:sz w:val="24"/>
          <w:szCs w:val="24"/>
          <w:lang w:eastAsia="ar-SA"/>
        </w:rPr>
        <w:t xml:space="preserve">Московской обл. от 175 до 190 </w:t>
      </w:r>
      <w:proofErr w:type="spellStart"/>
      <w:r>
        <w:rPr>
          <w:rFonts w:eastAsia="Calibri"/>
          <w:bCs/>
          <w:i/>
          <w:iCs/>
          <w:sz w:val="24"/>
          <w:szCs w:val="24"/>
          <w:lang w:eastAsia="ar-SA"/>
        </w:rPr>
        <w:t>едениц</w:t>
      </w:r>
      <w:proofErr w:type="spellEnd"/>
      <w:r>
        <w:rPr>
          <w:rFonts w:eastAsia="Calibri"/>
          <w:bCs/>
          <w:i/>
          <w:iCs/>
          <w:sz w:val="24"/>
          <w:szCs w:val="24"/>
          <w:lang w:eastAsia="ar-SA"/>
        </w:rPr>
        <w:t xml:space="preserve"> </w:t>
      </w:r>
      <w:proofErr w:type="spellStart"/>
      <w:r>
        <w:rPr>
          <w:rFonts w:eastAsia="Calibri"/>
          <w:bCs/>
          <w:i/>
          <w:iCs/>
          <w:sz w:val="24"/>
          <w:szCs w:val="24"/>
          <w:lang w:eastAsia="ar-SA"/>
        </w:rPr>
        <w:t>рефрежираторов</w:t>
      </w:r>
      <w:proofErr w:type="spellEnd"/>
      <w:r>
        <w:rPr>
          <w:rFonts w:eastAsia="Calibri"/>
          <w:bCs/>
          <w:i/>
          <w:iCs/>
          <w:sz w:val="24"/>
          <w:szCs w:val="24"/>
          <w:lang w:eastAsia="ar-SA"/>
        </w:rPr>
        <w:t xml:space="preserve"> 20т</w:t>
      </w:r>
    </w:p>
    <w:p w:rsidR="00C30539" w:rsidRDefault="00C30539">
      <w:pPr>
        <w:spacing w:line="200" w:lineRule="atLeast"/>
        <w:jc w:val="both"/>
        <w:rPr>
          <w:rFonts w:eastAsia="Calibri"/>
          <w:bCs/>
          <w:i/>
          <w:iCs/>
          <w:sz w:val="24"/>
          <w:szCs w:val="24"/>
          <w:lang w:eastAsia="ar-SA"/>
        </w:rPr>
      </w:pPr>
      <w:r>
        <w:rPr>
          <w:rFonts w:eastAsia="Calibri"/>
          <w:bCs/>
          <w:i/>
          <w:iCs/>
          <w:sz w:val="24"/>
          <w:szCs w:val="24"/>
          <w:lang w:eastAsia="ar-SA"/>
        </w:rPr>
        <w:t xml:space="preserve">Санкт-Петербурга от 165 до 176 </w:t>
      </w:r>
      <w:proofErr w:type="spellStart"/>
      <w:r w:rsidRPr="00C30539">
        <w:rPr>
          <w:rFonts w:eastAsia="Calibri"/>
          <w:bCs/>
          <w:i/>
          <w:iCs/>
          <w:sz w:val="24"/>
          <w:szCs w:val="24"/>
          <w:lang w:eastAsia="ar-SA"/>
        </w:rPr>
        <w:t>едениц</w:t>
      </w:r>
      <w:proofErr w:type="spellEnd"/>
      <w:r w:rsidRPr="00C30539">
        <w:rPr>
          <w:rFonts w:eastAsia="Calibri"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C30539">
        <w:rPr>
          <w:rFonts w:eastAsia="Calibri"/>
          <w:bCs/>
          <w:i/>
          <w:iCs/>
          <w:sz w:val="24"/>
          <w:szCs w:val="24"/>
          <w:lang w:eastAsia="ar-SA"/>
        </w:rPr>
        <w:t>рефрежираторов</w:t>
      </w:r>
      <w:proofErr w:type="spellEnd"/>
      <w:r w:rsidRPr="00C30539">
        <w:rPr>
          <w:rFonts w:eastAsia="Calibri"/>
          <w:bCs/>
          <w:i/>
          <w:iCs/>
          <w:sz w:val="24"/>
          <w:szCs w:val="24"/>
          <w:lang w:eastAsia="ar-SA"/>
        </w:rPr>
        <w:t xml:space="preserve"> 20т</w:t>
      </w:r>
    </w:p>
    <w:p w:rsidR="00F25BF0" w:rsidRDefault="00E002E4" w:rsidP="00E002E4">
      <w:pPr>
        <w:spacing w:line="200" w:lineRule="atLeast"/>
        <w:jc w:val="both"/>
        <w:rPr>
          <w:rFonts w:eastAsia="Calibri"/>
          <w:bCs/>
          <w:i/>
          <w:iCs/>
          <w:sz w:val="24"/>
          <w:szCs w:val="24"/>
          <w:lang w:eastAsia="ar-SA"/>
        </w:rPr>
      </w:pPr>
      <w:r>
        <w:rPr>
          <w:rFonts w:eastAsia="Calibri"/>
          <w:bCs/>
          <w:i/>
          <w:iCs/>
          <w:sz w:val="24"/>
          <w:szCs w:val="24"/>
          <w:lang w:eastAsia="ar-SA"/>
        </w:rPr>
        <w:lastRenderedPageBreak/>
        <w:t>Особенно существует потребность в загрузках нашего транспорта в Самарскую, Ульяновскую, Свердловскую, Челябинскую, Орловскую,</w:t>
      </w:r>
      <w:r w:rsidR="00C71BB5">
        <w:rPr>
          <w:rFonts w:eastAsia="Calibri"/>
          <w:bCs/>
          <w:i/>
          <w:iCs/>
          <w:sz w:val="24"/>
          <w:szCs w:val="24"/>
          <w:lang w:eastAsia="ar-SA"/>
        </w:rPr>
        <w:t xml:space="preserve"> Курскую,</w:t>
      </w:r>
      <w:r>
        <w:rPr>
          <w:rFonts w:eastAsia="Calibri"/>
          <w:bCs/>
          <w:i/>
          <w:iCs/>
          <w:sz w:val="24"/>
          <w:szCs w:val="24"/>
          <w:lang w:eastAsia="ar-SA"/>
        </w:rPr>
        <w:t xml:space="preserve"> Липецкую, Тамбовскую, Воронежскую, Белгородскую </w:t>
      </w:r>
      <w:proofErr w:type="gramStart"/>
      <w:r>
        <w:rPr>
          <w:rFonts w:eastAsia="Calibri"/>
          <w:bCs/>
          <w:i/>
          <w:iCs/>
          <w:sz w:val="24"/>
          <w:szCs w:val="24"/>
          <w:lang w:eastAsia="ar-SA"/>
        </w:rPr>
        <w:t>области ,</w:t>
      </w:r>
      <w:proofErr w:type="gramEnd"/>
      <w:r>
        <w:rPr>
          <w:rFonts w:eastAsia="Calibri"/>
          <w:bCs/>
          <w:i/>
          <w:iCs/>
          <w:sz w:val="24"/>
          <w:szCs w:val="24"/>
          <w:lang w:eastAsia="ar-SA"/>
        </w:rPr>
        <w:t xml:space="preserve"> Краснодарский  и Ставропольский край.</w:t>
      </w:r>
    </w:p>
    <w:p w:rsidR="00F25BF0" w:rsidRDefault="00F25BF0">
      <w:pPr>
        <w:spacing w:line="200" w:lineRule="atLeast"/>
        <w:jc w:val="both"/>
        <w:rPr>
          <w:rFonts w:eastAsia="Calibri"/>
          <w:bCs/>
          <w:i/>
          <w:iCs/>
          <w:sz w:val="24"/>
          <w:szCs w:val="24"/>
          <w:lang w:eastAsia="ar-SA"/>
        </w:rPr>
      </w:pPr>
    </w:p>
    <w:p w:rsidR="00F25BF0" w:rsidRDefault="00E002E4">
      <w:pPr>
        <w:spacing w:line="200" w:lineRule="atLeast"/>
        <w:jc w:val="both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shd w:val="clear" w:color="auto" w:fill="FFFFFF"/>
        </w:rPr>
        <w:t>Все вышеуказанное готовы подтвердить документально.</w:t>
      </w:r>
    </w:p>
    <w:p w:rsidR="00F25BF0" w:rsidRDefault="00E002E4">
      <w:pPr>
        <w:spacing w:line="200" w:lineRule="atLeast"/>
        <w:jc w:val="both"/>
        <w:rPr>
          <w:bCs/>
          <w:i/>
          <w:iCs/>
          <w:sz w:val="24"/>
          <w:szCs w:val="24"/>
          <w:lang w:eastAsia="ar-SA"/>
        </w:rPr>
      </w:pPr>
      <w:r>
        <w:rPr>
          <w:bCs/>
          <w:i/>
          <w:iCs/>
          <w:sz w:val="24"/>
          <w:szCs w:val="24"/>
          <w:lang w:eastAsia="ar-SA"/>
        </w:rPr>
        <w:t xml:space="preserve">Выражаем свою готовность к долгосрочному и взаимовыгодному сотрудничеству. </w:t>
      </w:r>
    </w:p>
    <w:p w:rsidR="00F25BF0" w:rsidRDefault="00F25BF0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</w:p>
    <w:p w:rsidR="00F25BF0" w:rsidRDefault="00E002E4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  <w:r>
        <w:rPr>
          <w:bCs/>
          <w:i/>
          <w:iCs/>
          <w:sz w:val="24"/>
          <w:szCs w:val="24"/>
          <w:lang w:eastAsia="ar-SA"/>
        </w:rPr>
        <w:t>С уважением,</w:t>
      </w:r>
    </w:p>
    <w:p w:rsidR="00ED78B1" w:rsidRDefault="00ED78B1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  <w:r w:rsidRPr="00ED78B1">
        <w:rPr>
          <w:bCs/>
          <w:i/>
          <w:iCs/>
          <w:sz w:val="24"/>
          <w:szCs w:val="24"/>
          <w:lang w:eastAsia="ar-SA"/>
        </w:rPr>
        <w:t>Директор</w:t>
      </w:r>
    </w:p>
    <w:p w:rsidR="00ED78B1" w:rsidRDefault="00ED78B1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  <w:r>
        <w:rPr>
          <w:bCs/>
          <w:i/>
          <w:iCs/>
          <w:sz w:val="24"/>
          <w:szCs w:val="24"/>
          <w:lang w:eastAsia="ar-SA"/>
        </w:rPr>
        <w:t xml:space="preserve">Тел. +7 910 249 3333 </w:t>
      </w:r>
      <w:proofErr w:type="spellStart"/>
      <w:r>
        <w:rPr>
          <w:bCs/>
          <w:i/>
          <w:iCs/>
          <w:sz w:val="24"/>
          <w:szCs w:val="24"/>
          <w:lang w:eastAsia="ar-SA"/>
        </w:rPr>
        <w:t>Скопинцев</w:t>
      </w:r>
      <w:proofErr w:type="spellEnd"/>
      <w:r>
        <w:rPr>
          <w:bCs/>
          <w:i/>
          <w:iCs/>
          <w:sz w:val="24"/>
          <w:szCs w:val="24"/>
          <w:lang w:eastAsia="ar-SA"/>
        </w:rPr>
        <w:t xml:space="preserve"> Денис Олегович</w:t>
      </w:r>
    </w:p>
    <w:p w:rsidR="00ED78B1" w:rsidRPr="00ED78B1" w:rsidRDefault="00ED78B1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val="en-US" w:eastAsia="ar-SA"/>
        </w:rPr>
      </w:pPr>
      <w:proofErr w:type="gramStart"/>
      <w:r>
        <w:rPr>
          <w:bCs/>
          <w:i/>
          <w:iCs/>
          <w:sz w:val="24"/>
          <w:szCs w:val="24"/>
          <w:lang w:val="en-US" w:eastAsia="ar-SA"/>
        </w:rPr>
        <w:t>e</w:t>
      </w:r>
      <w:r w:rsidRPr="00ED78B1">
        <w:rPr>
          <w:bCs/>
          <w:i/>
          <w:iCs/>
          <w:sz w:val="24"/>
          <w:szCs w:val="24"/>
          <w:lang w:val="en-US" w:eastAsia="ar-SA"/>
        </w:rPr>
        <w:t>-</w:t>
      </w:r>
      <w:r>
        <w:rPr>
          <w:bCs/>
          <w:i/>
          <w:iCs/>
          <w:sz w:val="24"/>
          <w:szCs w:val="24"/>
          <w:lang w:val="en-US" w:eastAsia="ar-SA"/>
        </w:rPr>
        <w:t>mail</w:t>
      </w:r>
      <w:proofErr w:type="gramEnd"/>
      <w:r w:rsidRPr="00ED78B1">
        <w:rPr>
          <w:bCs/>
          <w:i/>
          <w:iCs/>
          <w:sz w:val="24"/>
          <w:szCs w:val="24"/>
          <w:lang w:val="en-US" w:eastAsia="ar-SA"/>
        </w:rPr>
        <w:t xml:space="preserve">: </w:t>
      </w:r>
      <w:r>
        <w:rPr>
          <w:bCs/>
          <w:i/>
          <w:iCs/>
          <w:sz w:val="24"/>
          <w:szCs w:val="24"/>
          <w:lang w:val="en-US" w:eastAsia="ar-SA"/>
        </w:rPr>
        <w:t>den</w:t>
      </w:r>
      <w:r w:rsidRPr="00ED78B1">
        <w:rPr>
          <w:bCs/>
          <w:i/>
          <w:iCs/>
          <w:sz w:val="24"/>
          <w:szCs w:val="24"/>
          <w:lang w:val="en-US" w:eastAsia="ar-SA"/>
        </w:rPr>
        <w:t>-</w:t>
      </w:r>
      <w:r>
        <w:rPr>
          <w:bCs/>
          <w:i/>
          <w:iCs/>
          <w:sz w:val="24"/>
          <w:szCs w:val="24"/>
          <w:lang w:val="en-US" w:eastAsia="ar-SA"/>
        </w:rPr>
        <w:t>skopincev</w:t>
      </w:r>
      <w:r w:rsidRPr="00ED78B1">
        <w:rPr>
          <w:bCs/>
          <w:i/>
          <w:iCs/>
          <w:sz w:val="24"/>
          <w:szCs w:val="24"/>
          <w:lang w:val="en-US" w:eastAsia="ar-SA"/>
        </w:rPr>
        <w:t>@</w:t>
      </w:r>
      <w:r>
        <w:rPr>
          <w:bCs/>
          <w:i/>
          <w:iCs/>
          <w:sz w:val="24"/>
          <w:szCs w:val="24"/>
          <w:lang w:val="en-US" w:eastAsia="ar-SA"/>
        </w:rPr>
        <w:t>yandex</w:t>
      </w:r>
      <w:r w:rsidRPr="00ED78B1">
        <w:rPr>
          <w:bCs/>
          <w:i/>
          <w:iCs/>
          <w:sz w:val="24"/>
          <w:szCs w:val="24"/>
          <w:lang w:val="en-US" w:eastAsia="ar-SA"/>
        </w:rPr>
        <w:t>.</w:t>
      </w:r>
      <w:r>
        <w:rPr>
          <w:bCs/>
          <w:i/>
          <w:iCs/>
          <w:sz w:val="24"/>
          <w:szCs w:val="24"/>
          <w:lang w:val="en-US" w:eastAsia="ar-SA"/>
        </w:rPr>
        <w:t>ru</w:t>
      </w:r>
      <w:r w:rsidRPr="00ED78B1">
        <w:rPr>
          <w:bCs/>
          <w:i/>
          <w:iCs/>
          <w:sz w:val="24"/>
          <w:szCs w:val="24"/>
          <w:lang w:val="en-US" w:eastAsia="ar-SA"/>
        </w:rPr>
        <w:t xml:space="preserve"> </w:t>
      </w:r>
    </w:p>
    <w:p w:rsidR="00F25BF0" w:rsidRPr="00ED78B1" w:rsidRDefault="00F25BF0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val="en-US" w:eastAsia="ar-SA"/>
        </w:rPr>
      </w:pPr>
    </w:p>
    <w:p w:rsidR="00F25BF0" w:rsidRDefault="00E002E4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  <w:r>
        <w:rPr>
          <w:bCs/>
          <w:i/>
          <w:iCs/>
          <w:sz w:val="24"/>
          <w:szCs w:val="24"/>
          <w:lang w:eastAsia="ar-SA"/>
        </w:rPr>
        <w:t>Менеджер отдела логистики:</w:t>
      </w:r>
    </w:p>
    <w:p w:rsidR="00F25BF0" w:rsidRPr="00ED78B1" w:rsidRDefault="00E002E4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  <w:r>
        <w:rPr>
          <w:bCs/>
          <w:i/>
          <w:iCs/>
          <w:sz w:val="24"/>
          <w:szCs w:val="24"/>
          <w:lang w:eastAsia="ar-SA"/>
        </w:rPr>
        <w:t>Тел. +7</w:t>
      </w:r>
      <w:r w:rsidR="002354C3">
        <w:rPr>
          <w:bCs/>
          <w:i/>
          <w:iCs/>
          <w:sz w:val="24"/>
          <w:szCs w:val="24"/>
          <w:lang w:eastAsia="ar-SA"/>
        </w:rPr>
        <w:t xml:space="preserve"> 952 100 75 91 Старший менеджер Логистики </w:t>
      </w:r>
      <w:proofErr w:type="spellStart"/>
      <w:r w:rsidR="002354C3">
        <w:rPr>
          <w:bCs/>
          <w:i/>
          <w:iCs/>
          <w:sz w:val="24"/>
          <w:szCs w:val="24"/>
          <w:lang w:eastAsia="ar-SA"/>
        </w:rPr>
        <w:t>Моторыгин</w:t>
      </w:r>
      <w:proofErr w:type="spellEnd"/>
      <w:r w:rsidR="002354C3">
        <w:rPr>
          <w:bCs/>
          <w:i/>
          <w:iCs/>
          <w:sz w:val="24"/>
          <w:szCs w:val="24"/>
          <w:lang w:eastAsia="ar-SA"/>
        </w:rPr>
        <w:t xml:space="preserve"> Евгений</w:t>
      </w:r>
      <w:r w:rsidR="00ED78B1" w:rsidRPr="00ED78B1">
        <w:rPr>
          <w:bCs/>
          <w:i/>
          <w:iCs/>
          <w:sz w:val="24"/>
          <w:szCs w:val="24"/>
          <w:lang w:eastAsia="ar-SA"/>
        </w:rPr>
        <w:t xml:space="preserve"> </w:t>
      </w:r>
      <w:r w:rsidR="00ED78B1">
        <w:rPr>
          <w:bCs/>
          <w:i/>
          <w:iCs/>
          <w:sz w:val="24"/>
          <w:szCs w:val="24"/>
          <w:lang w:eastAsia="ar-SA"/>
        </w:rPr>
        <w:t>Игоревич</w:t>
      </w:r>
    </w:p>
    <w:p w:rsidR="00ED78B1" w:rsidRDefault="00ED78B1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  <w:r>
        <w:rPr>
          <w:bCs/>
          <w:i/>
          <w:iCs/>
          <w:sz w:val="24"/>
          <w:szCs w:val="24"/>
          <w:lang w:eastAsia="ar-SA"/>
        </w:rPr>
        <w:t>Тел. +7 910 343 70 00 Менеджер Павлов Алексей Михайлович</w:t>
      </w:r>
    </w:p>
    <w:p w:rsidR="00ED78B1" w:rsidRDefault="00ED78B1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  <w:r>
        <w:rPr>
          <w:bCs/>
          <w:i/>
          <w:iCs/>
          <w:sz w:val="24"/>
          <w:szCs w:val="24"/>
          <w:lang w:eastAsia="ar-SA"/>
        </w:rPr>
        <w:t xml:space="preserve">Тел. +7 950 759 30 </w:t>
      </w:r>
      <w:proofErr w:type="gramStart"/>
      <w:r w:rsidRPr="00ED78B1">
        <w:rPr>
          <w:bCs/>
          <w:i/>
          <w:iCs/>
          <w:sz w:val="24"/>
          <w:szCs w:val="24"/>
          <w:lang w:eastAsia="ar-SA"/>
        </w:rPr>
        <w:t>00</w:t>
      </w:r>
      <w:r>
        <w:rPr>
          <w:bCs/>
          <w:i/>
          <w:iCs/>
          <w:sz w:val="24"/>
          <w:szCs w:val="24"/>
          <w:lang w:eastAsia="ar-SA"/>
        </w:rPr>
        <w:t xml:space="preserve">  Менеджер</w:t>
      </w:r>
      <w:proofErr w:type="gramEnd"/>
      <w:r>
        <w:rPr>
          <w:bCs/>
          <w:i/>
          <w:iCs/>
          <w:sz w:val="24"/>
          <w:szCs w:val="24"/>
          <w:lang w:eastAsia="ar-SA"/>
        </w:rPr>
        <w:t xml:space="preserve"> Квашнин  Артур Юрьевич</w:t>
      </w:r>
    </w:p>
    <w:p w:rsidR="00F25BF0" w:rsidRPr="00195A21" w:rsidRDefault="00E002E4">
      <w:pPr>
        <w:spacing w:line="200" w:lineRule="atLeast"/>
        <w:ind w:firstLine="450"/>
        <w:jc w:val="both"/>
        <w:rPr>
          <w:bCs/>
          <w:i/>
          <w:iCs/>
          <w:sz w:val="24"/>
          <w:szCs w:val="24"/>
          <w:lang w:eastAsia="ar-SA"/>
        </w:rPr>
      </w:pPr>
      <w:proofErr w:type="gramStart"/>
      <w:r>
        <w:rPr>
          <w:bCs/>
          <w:i/>
          <w:iCs/>
          <w:sz w:val="24"/>
          <w:szCs w:val="24"/>
          <w:lang w:val="en-US" w:eastAsia="ar-SA"/>
        </w:rPr>
        <w:t>e</w:t>
      </w:r>
      <w:r w:rsidRPr="00195A21">
        <w:rPr>
          <w:bCs/>
          <w:i/>
          <w:iCs/>
          <w:sz w:val="24"/>
          <w:szCs w:val="24"/>
          <w:lang w:eastAsia="ar-SA"/>
        </w:rPr>
        <w:t>-</w:t>
      </w:r>
      <w:r>
        <w:rPr>
          <w:bCs/>
          <w:i/>
          <w:iCs/>
          <w:sz w:val="24"/>
          <w:szCs w:val="24"/>
          <w:lang w:val="en-US" w:eastAsia="ar-SA"/>
        </w:rPr>
        <w:t>mail</w:t>
      </w:r>
      <w:proofErr w:type="gramEnd"/>
      <w:r w:rsidRPr="00195A21">
        <w:rPr>
          <w:bCs/>
          <w:i/>
          <w:iCs/>
          <w:sz w:val="24"/>
          <w:szCs w:val="24"/>
          <w:lang w:eastAsia="ar-SA"/>
        </w:rPr>
        <w:t xml:space="preserve">: </w:t>
      </w:r>
      <w:hyperlink r:id="rId7">
        <w:r>
          <w:rPr>
            <w:bCs/>
            <w:i/>
            <w:iCs/>
            <w:sz w:val="24"/>
            <w:szCs w:val="24"/>
            <w:lang w:val="en-US" w:eastAsia="ar-SA"/>
          </w:rPr>
          <w:t>K</w:t>
        </w:r>
        <w:r w:rsidRPr="00195A21">
          <w:rPr>
            <w:bCs/>
            <w:i/>
            <w:iCs/>
            <w:sz w:val="24"/>
            <w:szCs w:val="24"/>
            <w:lang w:eastAsia="ar-SA"/>
          </w:rPr>
          <w:t>.</w:t>
        </w:r>
        <w:r>
          <w:rPr>
            <w:bCs/>
            <w:i/>
            <w:iCs/>
            <w:sz w:val="24"/>
            <w:szCs w:val="24"/>
            <w:lang w:val="en-US" w:eastAsia="ar-SA"/>
          </w:rPr>
          <w:t>region</w:t>
        </w:r>
        <w:r w:rsidRPr="00195A21">
          <w:rPr>
            <w:bCs/>
            <w:i/>
            <w:iCs/>
            <w:sz w:val="24"/>
            <w:szCs w:val="24"/>
            <w:lang w:eastAsia="ar-SA"/>
          </w:rPr>
          <w:t>-</w:t>
        </w:r>
        <w:r>
          <w:rPr>
            <w:bCs/>
            <w:i/>
            <w:iCs/>
            <w:sz w:val="24"/>
            <w:szCs w:val="24"/>
            <w:lang w:val="en-US" w:eastAsia="ar-SA"/>
          </w:rPr>
          <w:t>vektor</w:t>
        </w:r>
        <w:r w:rsidRPr="00195A21">
          <w:rPr>
            <w:bCs/>
            <w:i/>
            <w:iCs/>
            <w:sz w:val="24"/>
            <w:szCs w:val="24"/>
            <w:lang w:eastAsia="ar-SA"/>
          </w:rPr>
          <w:t>@</w:t>
        </w:r>
        <w:r>
          <w:rPr>
            <w:bCs/>
            <w:i/>
            <w:iCs/>
            <w:sz w:val="24"/>
            <w:szCs w:val="24"/>
            <w:lang w:val="en-US" w:eastAsia="ar-SA"/>
          </w:rPr>
          <w:t>bk</w:t>
        </w:r>
        <w:r w:rsidRPr="00195A21">
          <w:rPr>
            <w:bCs/>
            <w:i/>
            <w:iCs/>
            <w:sz w:val="24"/>
            <w:szCs w:val="24"/>
            <w:lang w:eastAsia="ar-SA"/>
          </w:rPr>
          <w:t>.</w:t>
        </w:r>
        <w:proofErr w:type="spellStart"/>
        <w:r>
          <w:rPr>
            <w:bCs/>
            <w:i/>
            <w:iCs/>
            <w:sz w:val="24"/>
            <w:szCs w:val="24"/>
            <w:lang w:val="en-US" w:eastAsia="ar-SA"/>
          </w:rPr>
          <w:t>ru</w:t>
        </w:r>
        <w:proofErr w:type="spellEnd"/>
      </w:hyperlink>
    </w:p>
    <w:bookmarkEnd w:id="0"/>
    <w:p w:rsidR="00F25BF0" w:rsidRPr="00195A21" w:rsidRDefault="00F25BF0">
      <w:pPr>
        <w:spacing w:line="200" w:lineRule="atLeast"/>
        <w:ind w:firstLine="450"/>
        <w:jc w:val="both"/>
        <w:rPr>
          <w:b/>
          <w:bCs/>
          <w:i/>
          <w:iCs/>
          <w:lang w:eastAsia="ar-SA"/>
        </w:rPr>
      </w:pPr>
    </w:p>
    <w:sectPr w:rsidR="00F25BF0" w:rsidRPr="00195A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F0"/>
    <w:rsid w:val="00195A21"/>
    <w:rsid w:val="002354C3"/>
    <w:rsid w:val="00C30539"/>
    <w:rsid w:val="00C71BB5"/>
    <w:rsid w:val="00E002E4"/>
    <w:rsid w:val="00ED78B1"/>
    <w:rsid w:val="00F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39813-5B46-4133-8DD4-136AE38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D4"/>
    <w:pPr>
      <w:spacing w:after="200" w:line="276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8674D4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rsid w:val="008674D4"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uiPriority w:val="99"/>
    <w:semiHidden/>
    <w:qFormat/>
    <w:rsid w:val="00084E91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B15D85"/>
    <w:rPr>
      <w:color w:val="0000FF" w:themeColor="hyperlink"/>
      <w:u w:val="single"/>
    </w:rPr>
  </w:style>
  <w:style w:type="character" w:customStyle="1" w:styleId="wmi-callto">
    <w:name w:val="wmi-callto"/>
    <w:basedOn w:val="a0"/>
    <w:qFormat/>
    <w:rsid w:val="00C855F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8674D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8674D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84E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D5CB2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3D2C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styleId="af1">
    <w:name w:val="No Spacing"/>
    <w:uiPriority w:val="1"/>
    <w:qFormat/>
    <w:rsid w:val="00F01E3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region-vektor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.region-vektor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AFD26-B310-4E84-B69E-96938004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Евгений</cp:lastModifiedBy>
  <cp:revision>8</cp:revision>
  <cp:lastPrinted>2019-01-22T07:30:00Z</cp:lastPrinted>
  <dcterms:created xsi:type="dcterms:W3CDTF">2022-05-16T07:49:00Z</dcterms:created>
  <dcterms:modified xsi:type="dcterms:W3CDTF">2022-06-01T07:19:00Z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