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Pr="000D7B74" w:rsidRDefault="008E256D" w:rsidP="00911DFE">
      <w:pPr>
        <w:spacing w:after="0"/>
        <w:ind w:firstLine="709"/>
        <w:jc w:val="both"/>
        <w:rPr>
          <w:sz w:val="24"/>
          <w:szCs w:val="24"/>
        </w:rPr>
      </w:pPr>
      <w:bookmarkStart w:id="0" w:name="_GoBack"/>
      <w:bookmarkEnd w:id="0"/>
      <w:r w:rsidRPr="000D7B74">
        <w:rPr>
          <w:sz w:val="24"/>
          <w:szCs w:val="24"/>
        </w:rPr>
        <w:t xml:space="preserve">ООО «Дома лучше» </w:t>
      </w:r>
    </w:p>
    <w:p w:rsidR="008E256D" w:rsidRPr="000D7B74" w:rsidRDefault="008E256D" w:rsidP="00911DFE">
      <w:pPr>
        <w:spacing w:after="0"/>
        <w:ind w:firstLine="709"/>
        <w:jc w:val="both"/>
        <w:rPr>
          <w:sz w:val="24"/>
          <w:szCs w:val="24"/>
        </w:rPr>
      </w:pPr>
      <w:r w:rsidRPr="000D7B74">
        <w:rPr>
          <w:sz w:val="24"/>
          <w:szCs w:val="24"/>
        </w:rPr>
        <w:t>ИНН</w:t>
      </w:r>
      <w:r w:rsidR="00911DFE" w:rsidRPr="000D7B74">
        <w:rPr>
          <w:sz w:val="24"/>
          <w:szCs w:val="24"/>
        </w:rPr>
        <w:t xml:space="preserve"> 3507315099</w:t>
      </w:r>
    </w:p>
    <w:p w:rsidR="008E256D" w:rsidRPr="000D7B74" w:rsidRDefault="00911DFE" w:rsidP="00911DFE">
      <w:pPr>
        <w:spacing w:after="0"/>
        <w:ind w:firstLine="709"/>
        <w:jc w:val="both"/>
        <w:rPr>
          <w:sz w:val="24"/>
          <w:szCs w:val="24"/>
        </w:rPr>
      </w:pPr>
      <w:r w:rsidRPr="000D7B74">
        <w:rPr>
          <w:sz w:val="24"/>
          <w:szCs w:val="24"/>
        </w:rPr>
        <w:t>КПП 350701001</w:t>
      </w:r>
    </w:p>
    <w:p w:rsidR="008E256D" w:rsidRPr="000D7B74" w:rsidRDefault="008E256D" w:rsidP="00911DFE">
      <w:pPr>
        <w:spacing w:after="0"/>
        <w:ind w:firstLine="709"/>
        <w:jc w:val="both"/>
        <w:rPr>
          <w:sz w:val="24"/>
          <w:szCs w:val="24"/>
        </w:rPr>
      </w:pPr>
      <w:r w:rsidRPr="000D7B74">
        <w:rPr>
          <w:sz w:val="24"/>
          <w:szCs w:val="24"/>
        </w:rPr>
        <w:t>Р/</w:t>
      </w:r>
      <w:proofErr w:type="spellStart"/>
      <w:r w:rsidRPr="000D7B74">
        <w:rPr>
          <w:sz w:val="24"/>
          <w:szCs w:val="24"/>
        </w:rPr>
        <w:t>сч</w:t>
      </w:r>
      <w:proofErr w:type="spellEnd"/>
      <w:r w:rsidR="00911DFE" w:rsidRPr="000D7B74">
        <w:rPr>
          <w:sz w:val="24"/>
          <w:szCs w:val="24"/>
        </w:rPr>
        <w:t xml:space="preserve"> 40702810102500104950</w:t>
      </w:r>
    </w:p>
    <w:p w:rsidR="008E256D" w:rsidRPr="000D7B74" w:rsidRDefault="00911DFE" w:rsidP="00911DFE">
      <w:pPr>
        <w:spacing w:after="0"/>
        <w:ind w:firstLine="709"/>
        <w:rPr>
          <w:sz w:val="24"/>
          <w:szCs w:val="24"/>
        </w:rPr>
      </w:pPr>
      <w:r w:rsidRPr="000D7B74">
        <w:rPr>
          <w:sz w:val="24"/>
          <w:szCs w:val="24"/>
        </w:rPr>
        <w:t xml:space="preserve">Юр. </w:t>
      </w:r>
      <w:proofErr w:type="spellStart"/>
      <w:r w:rsidRPr="000D7B74">
        <w:rPr>
          <w:sz w:val="24"/>
          <w:szCs w:val="24"/>
        </w:rPr>
        <w:t>Адр</w:t>
      </w:r>
      <w:proofErr w:type="spellEnd"/>
      <w:r w:rsidRPr="000D7B74">
        <w:rPr>
          <w:sz w:val="24"/>
          <w:szCs w:val="24"/>
        </w:rPr>
        <w:t xml:space="preserve">: 160022, Вологодская </w:t>
      </w:r>
      <w:proofErr w:type="spellStart"/>
      <w:r w:rsidRPr="000D7B74">
        <w:rPr>
          <w:sz w:val="24"/>
          <w:szCs w:val="24"/>
        </w:rPr>
        <w:t>обл</w:t>
      </w:r>
      <w:proofErr w:type="spellEnd"/>
      <w:r w:rsidRPr="000D7B74">
        <w:rPr>
          <w:sz w:val="24"/>
          <w:szCs w:val="24"/>
        </w:rPr>
        <w:t xml:space="preserve">, Вологодский р-н,  Родионцево д., Первый </w:t>
      </w:r>
      <w:r w:rsidR="000D7B74">
        <w:rPr>
          <w:sz w:val="24"/>
          <w:szCs w:val="24"/>
        </w:rPr>
        <w:t>пер. д.3</w:t>
      </w:r>
      <w:r w:rsidRPr="000D7B74">
        <w:rPr>
          <w:sz w:val="24"/>
          <w:szCs w:val="24"/>
        </w:rPr>
        <w:t xml:space="preserve">                                                              </w:t>
      </w:r>
    </w:p>
    <w:p w:rsidR="008E256D" w:rsidRPr="000D7B74" w:rsidRDefault="008E256D" w:rsidP="00911DFE">
      <w:pPr>
        <w:spacing w:after="0"/>
        <w:ind w:firstLine="709"/>
        <w:rPr>
          <w:sz w:val="24"/>
          <w:szCs w:val="24"/>
        </w:rPr>
      </w:pPr>
    </w:p>
    <w:p w:rsidR="00911DFE" w:rsidRDefault="00911DFE" w:rsidP="00911DFE">
      <w:pPr>
        <w:spacing w:after="0"/>
        <w:ind w:firstLine="709"/>
        <w:jc w:val="both"/>
      </w:pPr>
      <w:r>
        <w:t xml:space="preserve">                                        </w:t>
      </w:r>
    </w:p>
    <w:p w:rsidR="00911DFE" w:rsidRDefault="00911DFE" w:rsidP="00911DFE">
      <w:pPr>
        <w:spacing w:after="0"/>
        <w:ind w:firstLine="709"/>
        <w:jc w:val="both"/>
      </w:pPr>
    </w:p>
    <w:p w:rsidR="00911DFE" w:rsidRDefault="00911DFE" w:rsidP="00911DFE">
      <w:pPr>
        <w:spacing w:after="0"/>
        <w:ind w:firstLine="709"/>
        <w:jc w:val="both"/>
      </w:pPr>
    </w:p>
    <w:p w:rsidR="000D7B74" w:rsidRDefault="00911DFE" w:rsidP="00911DFE">
      <w:pPr>
        <w:spacing w:after="0"/>
        <w:ind w:firstLine="709"/>
        <w:jc w:val="both"/>
      </w:pPr>
      <w:r>
        <w:t xml:space="preserve">                                 </w:t>
      </w:r>
    </w:p>
    <w:p w:rsidR="000D7B74" w:rsidRDefault="000D7B74" w:rsidP="00911DFE">
      <w:pPr>
        <w:spacing w:after="0"/>
        <w:ind w:firstLine="709"/>
        <w:jc w:val="both"/>
      </w:pPr>
    </w:p>
    <w:p w:rsidR="008E256D" w:rsidRDefault="000D7B74" w:rsidP="00911DFE">
      <w:pPr>
        <w:spacing w:after="0"/>
        <w:ind w:firstLine="709"/>
        <w:jc w:val="both"/>
      </w:pPr>
      <w:r>
        <w:t xml:space="preserve">                               </w:t>
      </w:r>
      <w:r w:rsidR="00911DFE">
        <w:t xml:space="preserve">  </w:t>
      </w:r>
      <w:r w:rsidR="008E256D">
        <w:t>Коммерческое предложение</w:t>
      </w:r>
    </w:p>
    <w:p w:rsidR="008E256D" w:rsidRDefault="008E256D" w:rsidP="00911DFE">
      <w:pPr>
        <w:spacing w:after="0"/>
        <w:ind w:firstLine="709"/>
        <w:jc w:val="both"/>
      </w:pPr>
    </w:p>
    <w:p w:rsidR="008E256D" w:rsidRDefault="008E256D" w:rsidP="00911DFE">
      <w:pPr>
        <w:spacing w:after="0"/>
        <w:ind w:firstLine="709"/>
        <w:jc w:val="both"/>
      </w:pPr>
    </w:p>
    <w:p w:rsidR="008E256D" w:rsidRDefault="008E256D" w:rsidP="00911DFE">
      <w:pPr>
        <w:spacing w:after="0"/>
        <w:ind w:firstLine="709"/>
        <w:jc w:val="both"/>
      </w:pPr>
      <w:r>
        <w:t>Настоящим предлагаем вам рассмотреть вопрос о сотрудничестве по закупке деревянной мебели для загородных домов и дач.</w:t>
      </w:r>
    </w:p>
    <w:p w:rsidR="008E256D" w:rsidRDefault="008E256D" w:rsidP="00911DFE">
      <w:pPr>
        <w:spacing w:after="0"/>
        <w:ind w:firstLine="709"/>
        <w:jc w:val="both"/>
      </w:pPr>
    </w:p>
    <w:p w:rsidR="008E256D" w:rsidRDefault="008E256D" w:rsidP="00911DFE">
      <w:pPr>
        <w:spacing w:after="0"/>
        <w:ind w:firstLine="709"/>
        <w:jc w:val="both"/>
      </w:pPr>
      <w:r>
        <w:t>ООО «Дома лучше» является производителем деревянных изделий с 2018года.</w:t>
      </w:r>
    </w:p>
    <w:p w:rsidR="008E256D" w:rsidRDefault="006D17D3" w:rsidP="00911DFE">
      <w:pPr>
        <w:spacing w:after="0"/>
        <w:ind w:firstLine="709"/>
        <w:jc w:val="both"/>
      </w:pPr>
      <w:r>
        <w:t xml:space="preserve"> Складные кресла</w:t>
      </w:r>
      <w:r w:rsidR="008E256D">
        <w:t xml:space="preserve"> «Кентукки»</w:t>
      </w:r>
      <w:r>
        <w:t xml:space="preserve"> и складные столики </w:t>
      </w:r>
      <w:r w:rsidR="008E256D">
        <w:t xml:space="preserve"> являются </w:t>
      </w:r>
      <w:r>
        <w:t>отличным вариантом для оформления садовой зоны отдыха, барбекю, бани. Мебель подразумевает круглогодичное использование, поскольку технологии обработки древесины защищают ее от вредных воздействий окружающей среды и насекомых вредителей.</w:t>
      </w:r>
    </w:p>
    <w:p w:rsidR="00DD1D46" w:rsidRDefault="00DD1D46" w:rsidP="00911DFE">
      <w:pPr>
        <w:spacing w:after="0"/>
        <w:ind w:firstLine="709"/>
        <w:jc w:val="both"/>
      </w:pPr>
    </w:p>
    <w:p w:rsidR="000D7B74" w:rsidRDefault="000D7B74" w:rsidP="00911DFE">
      <w:pPr>
        <w:spacing w:after="0"/>
        <w:ind w:firstLine="709"/>
        <w:jc w:val="both"/>
      </w:pPr>
    </w:p>
    <w:p w:rsidR="00DD1D46" w:rsidRDefault="00DD1D46" w:rsidP="00911DFE">
      <w:pPr>
        <w:spacing w:after="0"/>
        <w:ind w:firstLine="709"/>
        <w:jc w:val="both"/>
      </w:pPr>
      <w:proofErr w:type="spellStart"/>
      <w:r>
        <w:t>П</w:t>
      </w:r>
      <w:r w:rsidR="000D7B74">
        <w:t>райс</w:t>
      </w:r>
      <w:proofErr w:type="spellEnd"/>
      <w:r w:rsidR="000D7B74">
        <w:t xml:space="preserve"> (Приложение 1)</w:t>
      </w:r>
      <w:r w:rsidR="00287B04">
        <w:t>. В цену включен доставка ТК «Кит» до терминала заказчика, каждое кресло упаковано в гофроящик.</w:t>
      </w:r>
    </w:p>
    <w:p w:rsidR="00764F29" w:rsidRDefault="00764F29" w:rsidP="00911DFE">
      <w:pPr>
        <w:spacing w:after="0"/>
        <w:ind w:firstLine="709"/>
        <w:jc w:val="both"/>
      </w:pPr>
    </w:p>
    <w:p w:rsidR="00764F29" w:rsidRDefault="00764F29" w:rsidP="00911DFE">
      <w:pPr>
        <w:spacing w:after="0"/>
        <w:ind w:firstLine="709"/>
        <w:jc w:val="both"/>
      </w:pPr>
    </w:p>
    <w:p w:rsidR="00764F29" w:rsidRDefault="00764F29" w:rsidP="00911DFE">
      <w:pPr>
        <w:spacing w:after="0"/>
        <w:ind w:firstLine="709"/>
        <w:jc w:val="both"/>
      </w:pPr>
    </w:p>
    <w:p w:rsidR="00764F29" w:rsidRDefault="00764F29" w:rsidP="00911DFE">
      <w:pPr>
        <w:spacing w:after="0"/>
        <w:ind w:firstLine="709"/>
        <w:jc w:val="both"/>
      </w:pPr>
    </w:p>
    <w:p w:rsidR="00764F29" w:rsidRDefault="00764F29" w:rsidP="00911DFE">
      <w:pPr>
        <w:spacing w:after="0"/>
        <w:ind w:firstLine="709"/>
        <w:jc w:val="both"/>
      </w:pPr>
    </w:p>
    <w:p w:rsidR="00764F29" w:rsidRDefault="00764F29" w:rsidP="00911DFE">
      <w:pPr>
        <w:spacing w:after="0"/>
        <w:ind w:firstLine="709"/>
        <w:jc w:val="both"/>
      </w:pPr>
    </w:p>
    <w:p w:rsidR="00764F29" w:rsidRDefault="00764F29" w:rsidP="00764F29">
      <w:pPr>
        <w:spacing w:after="0"/>
        <w:ind w:firstLine="709"/>
        <w:jc w:val="right"/>
      </w:pPr>
      <w:r>
        <w:t>Генеральный директор____________</w:t>
      </w:r>
      <w:r w:rsidR="00287B04">
        <w:rPr>
          <w:noProof/>
          <w:lang w:eastAsia="ru-RU"/>
        </w:rPr>
        <w:drawing>
          <wp:inline distT="0" distB="0" distL="0" distR="0">
            <wp:extent cx="1079086" cy="359695"/>
            <wp:effectExtent l="19050" t="0" r="6764" b="0"/>
            <wp:docPr id="3" name="Рисунок 0" descr="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086" cy="3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____</w:t>
      </w:r>
    </w:p>
    <w:p w:rsidR="00287B04" w:rsidRDefault="00287B04" w:rsidP="00764F29">
      <w:pPr>
        <w:spacing w:after="0"/>
        <w:ind w:firstLine="709"/>
        <w:jc w:val="right"/>
      </w:pPr>
    </w:p>
    <w:p w:rsidR="00287B04" w:rsidRDefault="00287B04" w:rsidP="00764F29">
      <w:pPr>
        <w:spacing w:after="0"/>
        <w:ind w:firstLine="709"/>
        <w:jc w:val="right"/>
      </w:pPr>
    </w:p>
    <w:p w:rsidR="00287B04" w:rsidRDefault="00287B04" w:rsidP="00764F29">
      <w:pPr>
        <w:spacing w:after="0"/>
        <w:ind w:firstLine="709"/>
        <w:jc w:val="right"/>
      </w:pPr>
    </w:p>
    <w:p w:rsidR="00287B04" w:rsidRDefault="00287B04" w:rsidP="00764F29">
      <w:pPr>
        <w:spacing w:after="0"/>
        <w:ind w:firstLine="709"/>
        <w:jc w:val="right"/>
      </w:pPr>
    </w:p>
    <w:p w:rsidR="00287B04" w:rsidRDefault="00287B04" w:rsidP="00764F29">
      <w:pPr>
        <w:spacing w:after="0"/>
        <w:ind w:firstLine="709"/>
        <w:jc w:val="right"/>
      </w:pPr>
    </w:p>
    <w:p w:rsidR="00287B04" w:rsidRDefault="00287B04" w:rsidP="00764F29">
      <w:pPr>
        <w:spacing w:after="0"/>
        <w:ind w:firstLine="709"/>
        <w:jc w:val="right"/>
      </w:pPr>
    </w:p>
    <w:p w:rsidR="00287B04" w:rsidRDefault="00287B04" w:rsidP="00764F29">
      <w:pPr>
        <w:spacing w:after="0"/>
        <w:ind w:firstLine="709"/>
        <w:jc w:val="right"/>
      </w:pPr>
    </w:p>
    <w:p w:rsidR="00287B04" w:rsidRDefault="00287B04" w:rsidP="00764F29">
      <w:pPr>
        <w:spacing w:after="0"/>
        <w:ind w:firstLine="709"/>
        <w:jc w:val="right"/>
      </w:pPr>
    </w:p>
    <w:p w:rsidR="00287B04" w:rsidRDefault="00287B04" w:rsidP="00764F29">
      <w:pPr>
        <w:spacing w:after="0"/>
        <w:ind w:firstLine="709"/>
        <w:jc w:val="right"/>
      </w:pPr>
    </w:p>
    <w:p w:rsidR="00287B04" w:rsidRDefault="00287B04" w:rsidP="00764F29">
      <w:pPr>
        <w:spacing w:after="0"/>
        <w:ind w:firstLine="709"/>
        <w:jc w:val="right"/>
      </w:pPr>
    </w:p>
    <w:p w:rsidR="00287B04" w:rsidRDefault="00287B04">
      <w:pPr>
        <w:spacing w:line="259" w:lineRule="auto"/>
      </w:pPr>
      <w:r>
        <w:br w:type="page"/>
      </w:r>
    </w:p>
    <w:p w:rsidR="00287B04" w:rsidRDefault="00287B04" w:rsidP="00764F29">
      <w:pPr>
        <w:spacing w:after="0"/>
        <w:ind w:firstLine="709"/>
        <w:jc w:val="right"/>
      </w:pPr>
    </w:p>
    <w:p w:rsidR="00287B04" w:rsidRDefault="00287B04" w:rsidP="00287B04">
      <w:pPr>
        <w:spacing w:after="0"/>
        <w:ind w:firstLine="709"/>
        <w:jc w:val="right"/>
      </w:pPr>
      <w:r>
        <w:t>Приложение 1</w:t>
      </w:r>
    </w:p>
    <w:p w:rsidR="00287B04" w:rsidRDefault="00287B04" w:rsidP="00287B04">
      <w:pPr>
        <w:spacing w:after="0"/>
        <w:ind w:firstLine="709"/>
        <w:jc w:val="right"/>
      </w:pPr>
    </w:p>
    <w:p w:rsidR="00287B04" w:rsidRDefault="00287B04" w:rsidP="00287B04">
      <w:pPr>
        <w:spacing w:after="0"/>
        <w:ind w:firstLine="709"/>
        <w:jc w:val="center"/>
      </w:pPr>
      <w:r>
        <w:t>Прайс-лист</w:t>
      </w:r>
    </w:p>
    <w:tbl>
      <w:tblPr>
        <w:tblW w:w="10586" w:type="dxa"/>
        <w:tblInd w:w="96" w:type="dxa"/>
        <w:tblLook w:val="04A0"/>
      </w:tblPr>
      <w:tblGrid>
        <w:gridCol w:w="1866"/>
        <w:gridCol w:w="7189"/>
        <w:gridCol w:w="1531"/>
      </w:tblGrid>
      <w:tr w:rsidR="00287B04" w:rsidRPr="000B4A11" w:rsidTr="00ED2B47">
        <w:trPr>
          <w:trHeight w:val="982"/>
        </w:trPr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B04" w:rsidRPr="000B4A11" w:rsidRDefault="00287B04" w:rsidP="00ED2B4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B4A1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наименование</w:t>
            </w:r>
          </w:p>
        </w:tc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B04" w:rsidRPr="000B4A11" w:rsidRDefault="00287B04" w:rsidP="00ED2B4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B4A1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изображение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B04" w:rsidRPr="000B4A11" w:rsidRDefault="00287B04" w:rsidP="00ED2B4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B4A1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цена</w:t>
            </w:r>
          </w:p>
        </w:tc>
      </w:tr>
      <w:tr w:rsidR="00287B04" w:rsidRPr="000B4A11" w:rsidTr="00ED2B47">
        <w:trPr>
          <w:trHeight w:val="2040"/>
        </w:trPr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B04" w:rsidRPr="000B4A11" w:rsidRDefault="00287B04" w:rsidP="00ED2B4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B4A1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кресло складное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 с шоколадными подушками</w:t>
            </w:r>
          </w:p>
        </w:tc>
        <w:tc>
          <w:tcPr>
            <w:tcW w:w="7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B04" w:rsidRPr="000B4A11" w:rsidRDefault="00287B04" w:rsidP="00ED2B47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2"/>
                <w:lang w:eastAsia="ru-RU"/>
              </w:rPr>
              <w:drawing>
                <wp:inline distT="0" distB="0" distL="0" distR="0">
                  <wp:extent cx="4429125" cy="2914650"/>
                  <wp:effectExtent l="19050" t="0" r="9525" b="0"/>
                  <wp:docPr id="6" name="Рисунок 1" descr="кор для к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р для к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B04" w:rsidRPr="000B4A11" w:rsidRDefault="00287B04" w:rsidP="00ED2B47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5000</w:t>
            </w:r>
          </w:p>
        </w:tc>
      </w:tr>
      <w:tr w:rsidR="00287B04" w:rsidRPr="000B4A11" w:rsidTr="00ED2B47">
        <w:trPr>
          <w:trHeight w:val="2040"/>
        </w:trPr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B04" w:rsidRPr="000B4A11" w:rsidRDefault="00287B04" w:rsidP="00ED2B4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B4A1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кресло складное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 с бежевыми подушками</w:t>
            </w:r>
          </w:p>
        </w:tc>
        <w:tc>
          <w:tcPr>
            <w:tcW w:w="7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B04" w:rsidRPr="000B4A11" w:rsidRDefault="00287B04" w:rsidP="00ED2B47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2"/>
                <w:lang w:eastAsia="ru-RU"/>
              </w:rPr>
              <w:drawing>
                <wp:inline distT="0" distB="0" distL="0" distR="0">
                  <wp:extent cx="4448175" cy="2924175"/>
                  <wp:effectExtent l="19050" t="0" r="9525" b="0"/>
                  <wp:docPr id="5" name="Рисунок 2" descr="беж для к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ж для к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B04" w:rsidRPr="000B4A11" w:rsidRDefault="00287B04" w:rsidP="00ED2B47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5000</w:t>
            </w:r>
          </w:p>
        </w:tc>
      </w:tr>
      <w:tr w:rsidR="00287B04" w:rsidRPr="000B4A11" w:rsidTr="00ED2B47">
        <w:trPr>
          <w:trHeight w:val="2040"/>
        </w:trPr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B04" w:rsidRPr="000B4A11" w:rsidRDefault="00287B04" w:rsidP="00ED2B4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B4A1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lastRenderedPageBreak/>
              <w:t>столик складной</w:t>
            </w:r>
          </w:p>
        </w:tc>
        <w:tc>
          <w:tcPr>
            <w:tcW w:w="7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B04" w:rsidRPr="000B4A11" w:rsidRDefault="00287B04" w:rsidP="00ED2B47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B4A1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sz w:val="22"/>
                <w:lang w:eastAsia="ru-RU"/>
              </w:rPr>
              <w:drawing>
                <wp:inline distT="0" distB="0" distL="0" distR="0">
                  <wp:extent cx="1981200" cy="2636578"/>
                  <wp:effectExtent l="19050" t="0" r="0" b="0"/>
                  <wp:docPr id="22" name="Рисунок 22" descr="C:\Users\Eroxa5\AppData\Local\Microsoft\Windows\INetCache\Content.Word\1653750523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roxa5\AppData\Local\Microsoft\Windows\INetCache\Content.Word\1653750523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636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B04" w:rsidRPr="000B4A11" w:rsidRDefault="00287B04" w:rsidP="00ED2B47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B4A1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2500</w:t>
            </w:r>
          </w:p>
        </w:tc>
      </w:tr>
      <w:tr w:rsidR="00287B04" w:rsidRPr="000B4A11" w:rsidTr="00ED2B47">
        <w:trPr>
          <w:trHeight w:val="2040"/>
        </w:trPr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7B04" w:rsidRPr="000B4A11" w:rsidRDefault="00287B04" w:rsidP="00ED2B4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Гамак</w:t>
            </w:r>
          </w:p>
        </w:tc>
        <w:tc>
          <w:tcPr>
            <w:tcW w:w="7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4" w:rsidRPr="000B4A11" w:rsidRDefault="00287B04" w:rsidP="00ED2B47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B4A1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sz w:val="22"/>
                <w:lang w:eastAsia="ru-RU"/>
              </w:rPr>
              <w:drawing>
                <wp:inline distT="0" distB="0" distL="0" distR="0">
                  <wp:extent cx="3848100" cy="2887455"/>
                  <wp:effectExtent l="19050" t="0" r="0" b="0"/>
                  <wp:docPr id="29" name="Рисунок 29" descr="C:\Users\Eroxa5\AppData\Local\Microsoft\Windows\INetCache\Content.Word\1654005700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roxa5\AppData\Local\Microsoft\Windows\INetCache\Content.Word\1654005700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6113" cy="2893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4" w:rsidRPr="000B4A11" w:rsidRDefault="00287B04" w:rsidP="00ED2B47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B4A1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13000</w:t>
            </w:r>
          </w:p>
        </w:tc>
      </w:tr>
      <w:tr w:rsidR="00287B04" w:rsidRPr="000B4A11" w:rsidTr="00ED2B47">
        <w:trPr>
          <w:trHeight w:val="2040"/>
        </w:trPr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7B04" w:rsidRPr="000B4A11" w:rsidRDefault="00287B04" w:rsidP="00ED2B4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B4A1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 кресла+1 стол</w:t>
            </w:r>
          </w:p>
        </w:tc>
        <w:tc>
          <w:tcPr>
            <w:tcW w:w="7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4" w:rsidRPr="000B4A11" w:rsidRDefault="00287B04" w:rsidP="00ED2B47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B4A1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sz w:val="22"/>
                <w:lang w:eastAsia="ru-RU"/>
              </w:rPr>
              <w:drawing>
                <wp:inline distT="0" distB="0" distL="0" distR="0">
                  <wp:extent cx="3867150" cy="2895600"/>
                  <wp:effectExtent l="19050" t="0" r="0" b="0"/>
                  <wp:docPr id="4" name="Рисунок 3" descr="1654352937505 —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654352937505 —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4" w:rsidRPr="000B4A11" w:rsidRDefault="00287B04" w:rsidP="00ED2B47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0B4A11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12500</w:t>
            </w:r>
          </w:p>
        </w:tc>
      </w:tr>
    </w:tbl>
    <w:p w:rsidR="00287B04" w:rsidRDefault="00287B04" w:rsidP="00287B04">
      <w:pPr>
        <w:spacing w:after="0"/>
        <w:ind w:left="1069"/>
      </w:pPr>
      <w:r>
        <w:t>Доставка осуществляется за счет производителя</w:t>
      </w:r>
    </w:p>
    <w:p w:rsidR="00287B04" w:rsidRDefault="00287B04" w:rsidP="00764F29">
      <w:pPr>
        <w:spacing w:after="0"/>
        <w:ind w:firstLine="709"/>
        <w:jc w:val="right"/>
      </w:pPr>
    </w:p>
    <w:p w:rsidR="00287B04" w:rsidRDefault="00287B04" w:rsidP="00764F29">
      <w:pPr>
        <w:spacing w:after="0"/>
        <w:ind w:firstLine="709"/>
        <w:jc w:val="right"/>
      </w:pPr>
    </w:p>
    <w:p w:rsidR="00287B04" w:rsidRDefault="00287B04" w:rsidP="00764F29">
      <w:pPr>
        <w:spacing w:after="0"/>
        <w:ind w:firstLine="709"/>
        <w:jc w:val="right"/>
      </w:pPr>
    </w:p>
    <w:p w:rsidR="00287B04" w:rsidRDefault="00287B04" w:rsidP="00764F29">
      <w:pPr>
        <w:spacing w:after="0"/>
        <w:ind w:firstLine="709"/>
        <w:jc w:val="right"/>
      </w:pPr>
    </w:p>
    <w:sectPr w:rsidR="00287B04" w:rsidSect="00911DFE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40"/>
  <w:displayHorizontalDrawingGridEvery w:val="2"/>
  <w:characterSpacingControl w:val="doNotCompress"/>
  <w:compat/>
  <w:rsids>
    <w:rsidRoot w:val="008E256D"/>
    <w:rsid w:val="000D7B74"/>
    <w:rsid w:val="00287B04"/>
    <w:rsid w:val="00637954"/>
    <w:rsid w:val="006C0B77"/>
    <w:rsid w:val="006D17D3"/>
    <w:rsid w:val="00764F29"/>
    <w:rsid w:val="008242FF"/>
    <w:rsid w:val="00870751"/>
    <w:rsid w:val="008E256D"/>
    <w:rsid w:val="00911DFE"/>
    <w:rsid w:val="00922C48"/>
    <w:rsid w:val="00B915B7"/>
    <w:rsid w:val="00CA5BA1"/>
    <w:rsid w:val="00DD1D46"/>
    <w:rsid w:val="00E91E7C"/>
    <w:rsid w:val="00EA59DF"/>
    <w:rsid w:val="00EE4070"/>
    <w:rsid w:val="00F12C76"/>
    <w:rsid w:val="00F435BE"/>
    <w:rsid w:val="00F66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954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9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Eroxa5</cp:lastModifiedBy>
  <cp:revision>4</cp:revision>
  <cp:lastPrinted>2022-03-16T10:22:00Z</cp:lastPrinted>
  <dcterms:created xsi:type="dcterms:W3CDTF">2022-03-17T08:42:00Z</dcterms:created>
  <dcterms:modified xsi:type="dcterms:W3CDTF">2022-07-20T08:52:00Z</dcterms:modified>
</cp:coreProperties>
</file>