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515FCD" w14:textId="77777777" w:rsidR="00696FFA" w:rsidRDefault="00696FFA" w:rsidP="00696FFA">
      <w:pPr>
        <w:jc w:val="center"/>
        <w:rPr>
          <w:rFonts w:cs="Aharoni"/>
          <w:sz w:val="28"/>
          <w:szCs w:val="28"/>
        </w:rPr>
      </w:pPr>
      <w:r w:rsidRPr="00CA2387">
        <w:rPr>
          <w:rFonts w:ascii="Bahnschrift" w:hAnsi="Bahnschrift"/>
        </w:rPr>
        <w:t xml:space="preserve">ИНДИВИДУАЛЬНЫЙ ПРЕДПРИНИМАТЕЛЬ </w:t>
      </w:r>
      <w:r>
        <w:rPr>
          <w:rFonts w:cs="Aharoni"/>
          <w:sz w:val="28"/>
          <w:szCs w:val="28"/>
        </w:rPr>
        <w:t>БРУСЯНЦЕВ КОНСТАНТИН ИГОРЕВИЧ</w:t>
      </w:r>
    </w:p>
    <w:p w14:paraId="68D51DA0" w14:textId="77777777" w:rsidR="00696FFA" w:rsidRDefault="00696FFA" w:rsidP="00696FFA">
      <w:pPr>
        <w:jc w:val="center"/>
        <w:rPr>
          <w:rFonts w:cs="Aharoni"/>
          <w:sz w:val="28"/>
          <w:szCs w:val="28"/>
        </w:rPr>
      </w:pPr>
      <w:r>
        <w:rPr>
          <w:rFonts w:cs="Aharoni"/>
          <w:sz w:val="28"/>
          <w:szCs w:val="28"/>
        </w:rPr>
        <w:t xml:space="preserve">Расчётный счёт: </w:t>
      </w:r>
      <w:r w:rsidRPr="00696FFA">
        <w:rPr>
          <w:rFonts w:cs="Aharoni"/>
          <w:sz w:val="28"/>
          <w:szCs w:val="28"/>
        </w:rPr>
        <w:t>40802810854400021934</w:t>
      </w:r>
      <w:r>
        <w:rPr>
          <w:rFonts w:cs="Aharoni"/>
          <w:sz w:val="28"/>
          <w:szCs w:val="28"/>
        </w:rPr>
        <w:t xml:space="preserve">, БИК: </w:t>
      </w:r>
      <w:r w:rsidRPr="00696FFA">
        <w:rPr>
          <w:rFonts w:cs="Aharoni"/>
          <w:sz w:val="28"/>
          <w:szCs w:val="28"/>
        </w:rPr>
        <w:t>043601607</w:t>
      </w:r>
      <w:r>
        <w:rPr>
          <w:rFonts w:cs="Aharoni"/>
          <w:sz w:val="28"/>
          <w:szCs w:val="28"/>
        </w:rPr>
        <w:t>, Корреспондентский счёт: 30101810200000000607</w:t>
      </w:r>
    </w:p>
    <w:p w14:paraId="52DE8161" w14:textId="77777777" w:rsidR="00696FFA" w:rsidRPr="003279F4" w:rsidRDefault="00696FFA" w:rsidP="00696FFA">
      <w:pPr>
        <w:jc w:val="center"/>
        <w:rPr>
          <w:rFonts w:cs="Aharoni"/>
          <w:sz w:val="28"/>
          <w:szCs w:val="28"/>
        </w:rPr>
      </w:pPr>
      <w:r>
        <w:rPr>
          <w:rFonts w:cs="Aharoni"/>
          <w:sz w:val="28"/>
          <w:szCs w:val="28"/>
        </w:rPr>
        <w:t xml:space="preserve"> ОГРНИП: </w:t>
      </w:r>
      <w:proofErr w:type="gramStart"/>
      <w:r w:rsidRPr="00696FFA">
        <w:rPr>
          <w:rFonts w:cs="Aharoni"/>
          <w:sz w:val="28"/>
          <w:szCs w:val="28"/>
        </w:rPr>
        <w:t>321631200001313</w:t>
      </w:r>
      <w:r>
        <w:rPr>
          <w:rFonts w:cs="Aharoni"/>
          <w:sz w:val="28"/>
          <w:szCs w:val="28"/>
        </w:rPr>
        <w:t>,</w:t>
      </w:r>
      <w:r w:rsidRPr="003279F4">
        <w:rPr>
          <w:rFonts w:cs="Aharoni"/>
          <w:sz w:val="28"/>
          <w:szCs w:val="28"/>
        </w:rPr>
        <w:t>ИНН</w:t>
      </w:r>
      <w:proofErr w:type="gramEnd"/>
      <w:r w:rsidRPr="003279F4">
        <w:rPr>
          <w:rFonts w:cs="Aharoni"/>
          <w:sz w:val="28"/>
          <w:szCs w:val="28"/>
        </w:rPr>
        <w:t xml:space="preserve"> 631695657697</w:t>
      </w:r>
    </w:p>
    <w:p w14:paraId="3D16428D" w14:textId="77777777" w:rsidR="00027D78" w:rsidRDefault="00696FFA" w:rsidP="00696FFA">
      <w:pPr>
        <w:rPr>
          <w:rFonts w:cs="Aharoni"/>
          <w:sz w:val="28"/>
          <w:szCs w:val="28"/>
        </w:rPr>
      </w:pPr>
      <w:r w:rsidRPr="00696FFA">
        <w:rPr>
          <w:rFonts w:cs="Aharoni"/>
          <w:sz w:val="28"/>
          <w:szCs w:val="28"/>
        </w:rPr>
        <w:t xml:space="preserve">443068, Самарская область, </w:t>
      </w:r>
      <w:proofErr w:type="spellStart"/>
      <w:r w:rsidRPr="00696FFA">
        <w:rPr>
          <w:rFonts w:cs="Aharoni"/>
          <w:sz w:val="28"/>
          <w:szCs w:val="28"/>
        </w:rPr>
        <w:t>г.Самара</w:t>
      </w:r>
      <w:proofErr w:type="spellEnd"/>
      <w:r w:rsidRPr="00696FFA">
        <w:rPr>
          <w:rFonts w:cs="Aharoni"/>
          <w:sz w:val="28"/>
          <w:szCs w:val="28"/>
        </w:rPr>
        <w:t xml:space="preserve">, </w:t>
      </w:r>
      <w:proofErr w:type="spellStart"/>
      <w:r w:rsidRPr="00696FFA">
        <w:rPr>
          <w:rFonts w:cs="Aharoni"/>
          <w:sz w:val="28"/>
          <w:szCs w:val="28"/>
        </w:rPr>
        <w:t>ул.Ново</w:t>
      </w:r>
      <w:proofErr w:type="spellEnd"/>
      <w:r w:rsidRPr="00696FFA">
        <w:rPr>
          <w:rFonts w:cs="Aharoni"/>
          <w:sz w:val="28"/>
          <w:szCs w:val="28"/>
        </w:rPr>
        <w:t>-Садовая дом 106М, кв 9.</w:t>
      </w:r>
    </w:p>
    <w:p w14:paraId="1A03ECAC" w14:textId="3B9EADCA" w:rsidR="00696FFA" w:rsidRDefault="00696FFA" w:rsidP="00696FFA">
      <w:pPr>
        <w:rPr>
          <w:rFonts w:cs="Aharoni"/>
          <w:sz w:val="28"/>
          <w:szCs w:val="28"/>
        </w:rPr>
      </w:pPr>
    </w:p>
    <w:p w14:paraId="239B46F9" w14:textId="77777777" w:rsidR="00696FFA" w:rsidRDefault="00696FFA" w:rsidP="00696FFA">
      <w:pPr>
        <w:jc w:val="center"/>
        <w:rPr>
          <w:rFonts w:cs="Aharoni"/>
          <w:sz w:val="28"/>
          <w:szCs w:val="28"/>
          <w:lang w:val="en-US"/>
        </w:rPr>
      </w:pPr>
      <w:r>
        <w:rPr>
          <w:rFonts w:cs="Aharoni"/>
          <w:sz w:val="28"/>
          <w:szCs w:val="28"/>
        </w:rPr>
        <w:t>Прайс-лист (Приложение №1)</w:t>
      </w:r>
      <w:r w:rsidR="007F330B">
        <w:rPr>
          <w:rFonts w:cs="Aharoni"/>
          <w:sz w:val="28"/>
          <w:szCs w:val="28"/>
        </w:rPr>
        <w:t>.</w:t>
      </w:r>
    </w:p>
    <w:p w14:paraId="16FE72AF" w14:textId="77777777" w:rsidR="00696FFA" w:rsidRDefault="00696FFA" w:rsidP="00696FFA">
      <w:pPr>
        <w:jc w:val="center"/>
        <w:rPr>
          <w:rFonts w:cs="Aharoni"/>
          <w:sz w:val="28"/>
          <w:szCs w:val="28"/>
          <w:lang w:val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696FFA" w14:paraId="258EE583" w14:textId="77777777" w:rsidTr="00696FFA">
        <w:tc>
          <w:tcPr>
            <w:tcW w:w="3115" w:type="dxa"/>
          </w:tcPr>
          <w:p w14:paraId="3A826E34" w14:textId="77777777" w:rsidR="00696FFA" w:rsidRPr="00696FFA" w:rsidRDefault="00696FFA" w:rsidP="00696FFA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>
              <w:rPr>
                <w:rFonts w:ascii="Bahnschrift SemiBold" w:hAnsi="Bahnschrift SemiBold"/>
                <w:sz w:val="28"/>
                <w:szCs w:val="28"/>
              </w:rPr>
              <w:t>Наименование</w:t>
            </w:r>
          </w:p>
        </w:tc>
        <w:tc>
          <w:tcPr>
            <w:tcW w:w="3115" w:type="dxa"/>
          </w:tcPr>
          <w:p w14:paraId="38CA976F" w14:textId="77777777" w:rsidR="00696FFA" w:rsidRPr="00696FFA" w:rsidRDefault="00696FFA" w:rsidP="00696FFA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>
              <w:rPr>
                <w:rFonts w:ascii="Bahnschrift SemiBold" w:hAnsi="Bahnschrift SemiBold"/>
                <w:sz w:val="28"/>
                <w:szCs w:val="28"/>
              </w:rPr>
              <w:t>Масса нетто</w:t>
            </w:r>
          </w:p>
        </w:tc>
        <w:tc>
          <w:tcPr>
            <w:tcW w:w="3115" w:type="dxa"/>
          </w:tcPr>
          <w:p w14:paraId="4F204F4C" w14:textId="77777777" w:rsidR="00696FFA" w:rsidRPr="00696FFA" w:rsidRDefault="00DE4BD6" w:rsidP="00696FFA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>
              <w:rPr>
                <w:rFonts w:ascii="Bahnschrift SemiBold" w:hAnsi="Bahnschrift SemiBold"/>
                <w:sz w:val="28"/>
                <w:szCs w:val="28"/>
              </w:rPr>
              <w:t xml:space="preserve">Сумма </w:t>
            </w:r>
          </w:p>
        </w:tc>
      </w:tr>
      <w:tr w:rsidR="00696FFA" w14:paraId="14ECED96" w14:textId="77777777" w:rsidTr="005706FA">
        <w:trPr>
          <w:trHeight w:val="671"/>
        </w:trPr>
        <w:tc>
          <w:tcPr>
            <w:tcW w:w="3115" w:type="dxa"/>
          </w:tcPr>
          <w:p w14:paraId="76079054" w14:textId="77777777" w:rsidR="00696FFA" w:rsidRPr="00DE4BD6" w:rsidRDefault="00DE4BD6" w:rsidP="00696FFA">
            <w:pPr>
              <w:jc w:val="center"/>
            </w:pPr>
            <w:r>
              <w:t>Арахисовая паста Классическая</w:t>
            </w:r>
          </w:p>
        </w:tc>
        <w:tc>
          <w:tcPr>
            <w:tcW w:w="3115" w:type="dxa"/>
          </w:tcPr>
          <w:p w14:paraId="1B38DA22" w14:textId="77777777" w:rsidR="00696FFA" w:rsidRPr="00DE4BD6" w:rsidRDefault="00DE4BD6" w:rsidP="00696FFA">
            <w:pPr>
              <w:jc w:val="center"/>
            </w:pPr>
            <w:r>
              <w:t>600 г.</w:t>
            </w:r>
          </w:p>
        </w:tc>
        <w:tc>
          <w:tcPr>
            <w:tcW w:w="3115" w:type="dxa"/>
          </w:tcPr>
          <w:p w14:paraId="6F150851" w14:textId="55CB724F" w:rsidR="00696FFA" w:rsidRPr="00DE4BD6" w:rsidRDefault="00FD4EAD" w:rsidP="00696FFA">
            <w:pPr>
              <w:jc w:val="center"/>
            </w:pPr>
            <w:r>
              <w:t>235</w:t>
            </w:r>
            <w:r w:rsidR="00DE4BD6">
              <w:t xml:space="preserve"> р/шт.</w:t>
            </w:r>
          </w:p>
        </w:tc>
      </w:tr>
      <w:tr w:rsidR="00696FFA" w14:paraId="16CFD995" w14:textId="77777777" w:rsidTr="00696FFA">
        <w:tc>
          <w:tcPr>
            <w:tcW w:w="3115" w:type="dxa"/>
          </w:tcPr>
          <w:p w14:paraId="6063452B" w14:textId="77777777" w:rsidR="00696FFA" w:rsidRPr="00DE4BD6" w:rsidRDefault="00DE4BD6" w:rsidP="00696FFA">
            <w:pPr>
              <w:jc w:val="center"/>
            </w:pPr>
            <w:r>
              <w:t>Арахисовая паста Хрустящая</w:t>
            </w:r>
          </w:p>
        </w:tc>
        <w:tc>
          <w:tcPr>
            <w:tcW w:w="3115" w:type="dxa"/>
          </w:tcPr>
          <w:p w14:paraId="5B616CDE" w14:textId="77777777" w:rsidR="00696FFA" w:rsidRPr="00DE4BD6" w:rsidRDefault="00DE4BD6" w:rsidP="00696FFA">
            <w:pPr>
              <w:jc w:val="center"/>
            </w:pPr>
            <w:r>
              <w:t>600 г.</w:t>
            </w:r>
          </w:p>
        </w:tc>
        <w:tc>
          <w:tcPr>
            <w:tcW w:w="3115" w:type="dxa"/>
          </w:tcPr>
          <w:p w14:paraId="439A7037" w14:textId="0876D3E1" w:rsidR="00696FFA" w:rsidRPr="00DE4BD6" w:rsidRDefault="00FD4EAD" w:rsidP="00696FFA">
            <w:pPr>
              <w:jc w:val="center"/>
            </w:pPr>
            <w:r>
              <w:t>230</w:t>
            </w:r>
            <w:r w:rsidR="00DE4BD6">
              <w:t xml:space="preserve"> р/шт.</w:t>
            </w:r>
          </w:p>
        </w:tc>
      </w:tr>
      <w:tr w:rsidR="00EF4E9F" w14:paraId="0792CC48" w14:textId="77777777" w:rsidTr="00696FFA">
        <w:tc>
          <w:tcPr>
            <w:tcW w:w="3115" w:type="dxa"/>
          </w:tcPr>
          <w:p w14:paraId="40A5B8A9" w14:textId="04AA4BF8" w:rsidR="00EF4E9F" w:rsidRDefault="00EF4E9F" w:rsidP="00EF4E9F">
            <w:pPr>
              <w:jc w:val="center"/>
            </w:pPr>
            <w:r>
              <w:t>Арахисовая паста Хрустящая</w:t>
            </w:r>
          </w:p>
        </w:tc>
        <w:tc>
          <w:tcPr>
            <w:tcW w:w="3115" w:type="dxa"/>
          </w:tcPr>
          <w:p w14:paraId="30A9FEDE" w14:textId="0EA997DC" w:rsidR="00EF4E9F" w:rsidRPr="00EF4E9F" w:rsidRDefault="00EF4E9F" w:rsidP="00EF4E9F">
            <w:pPr>
              <w:jc w:val="center"/>
            </w:pPr>
            <w:r>
              <w:t>1000 г</w:t>
            </w:r>
            <w:r>
              <w:rPr>
                <w:lang w:val="en-US"/>
              </w:rPr>
              <w:t>.</w:t>
            </w:r>
          </w:p>
        </w:tc>
        <w:tc>
          <w:tcPr>
            <w:tcW w:w="3115" w:type="dxa"/>
          </w:tcPr>
          <w:p w14:paraId="04A34B77" w14:textId="55AC798D" w:rsidR="00EF4E9F" w:rsidRPr="00EF4E9F" w:rsidRDefault="00220590" w:rsidP="00EF4E9F">
            <w:pPr>
              <w:jc w:val="center"/>
              <w:rPr>
                <w:lang w:val="en-US"/>
              </w:rPr>
            </w:pPr>
            <w:r>
              <w:t>3</w:t>
            </w:r>
            <w:r w:rsidR="00FD4EAD">
              <w:t>20</w:t>
            </w:r>
            <w:r w:rsidR="00EF4E9F">
              <w:t xml:space="preserve"> р/</w:t>
            </w:r>
            <w:proofErr w:type="spellStart"/>
            <w:r w:rsidR="00EF4E9F">
              <w:t>шт</w:t>
            </w:r>
            <w:proofErr w:type="spellEnd"/>
            <w:r w:rsidR="00EF4E9F">
              <w:rPr>
                <w:lang w:val="en-US"/>
              </w:rPr>
              <w:t>.</w:t>
            </w:r>
          </w:p>
        </w:tc>
      </w:tr>
      <w:tr w:rsidR="00EF4E9F" w:rsidRPr="00DE4BD6" w14:paraId="0F8351AC" w14:textId="77777777" w:rsidTr="00696FFA">
        <w:tc>
          <w:tcPr>
            <w:tcW w:w="3115" w:type="dxa"/>
          </w:tcPr>
          <w:p w14:paraId="3EDAD650" w14:textId="77777777" w:rsidR="00EF4E9F" w:rsidRPr="00DE4BD6" w:rsidRDefault="00EF4E9F" w:rsidP="00EF4E9F">
            <w:pPr>
              <w:jc w:val="center"/>
            </w:pPr>
            <w:r>
              <w:t>Арахисовая паста с Бельгийским шоколадом</w:t>
            </w:r>
          </w:p>
        </w:tc>
        <w:tc>
          <w:tcPr>
            <w:tcW w:w="3115" w:type="dxa"/>
          </w:tcPr>
          <w:p w14:paraId="6C5C82D7" w14:textId="77777777" w:rsidR="00EF4E9F" w:rsidRPr="00DE4BD6" w:rsidRDefault="00EF4E9F" w:rsidP="00EF4E9F">
            <w:pPr>
              <w:jc w:val="center"/>
            </w:pPr>
            <w:r>
              <w:t>600 г.</w:t>
            </w:r>
          </w:p>
        </w:tc>
        <w:tc>
          <w:tcPr>
            <w:tcW w:w="3115" w:type="dxa"/>
          </w:tcPr>
          <w:p w14:paraId="341472C2" w14:textId="0151B3E1" w:rsidR="00EF4E9F" w:rsidRPr="00DE4BD6" w:rsidRDefault="00FD4EAD" w:rsidP="00EF4E9F">
            <w:pPr>
              <w:jc w:val="center"/>
            </w:pPr>
            <w:r>
              <w:t>255</w:t>
            </w:r>
            <w:r w:rsidR="00EF4E9F">
              <w:t xml:space="preserve"> р/шт.</w:t>
            </w:r>
          </w:p>
        </w:tc>
      </w:tr>
      <w:tr w:rsidR="00EF4E9F" w:rsidRPr="00DE4BD6" w14:paraId="11F434F4" w14:textId="77777777" w:rsidTr="00696FFA">
        <w:tc>
          <w:tcPr>
            <w:tcW w:w="3115" w:type="dxa"/>
          </w:tcPr>
          <w:p w14:paraId="3BE0FB1E" w14:textId="77777777" w:rsidR="00EF4E9F" w:rsidRPr="00DE4BD6" w:rsidRDefault="00EF4E9F" w:rsidP="00EF4E9F">
            <w:pPr>
              <w:jc w:val="center"/>
            </w:pPr>
            <w:r>
              <w:t>Кокосовая паста</w:t>
            </w:r>
          </w:p>
        </w:tc>
        <w:tc>
          <w:tcPr>
            <w:tcW w:w="3115" w:type="dxa"/>
          </w:tcPr>
          <w:p w14:paraId="410E7A40" w14:textId="77777777" w:rsidR="00EF4E9F" w:rsidRPr="00DE4BD6" w:rsidRDefault="00EF4E9F" w:rsidP="00EF4E9F">
            <w:pPr>
              <w:jc w:val="center"/>
            </w:pPr>
            <w:r>
              <w:t>600 г.</w:t>
            </w:r>
          </w:p>
        </w:tc>
        <w:tc>
          <w:tcPr>
            <w:tcW w:w="3115" w:type="dxa"/>
          </w:tcPr>
          <w:p w14:paraId="6374C69C" w14:textId="078C9F03" w:rsidR="00EF4E9F" w:rsidRPr="00DE4BD6" w:rsidRDefault="00FD4EAD" w:rsidP="00EF4E9F">
            <w:pPr>
              <w:jc w:val="center"/>
            </w:pPr>
            <w:r>
              <w:t>325</w:t>
            </w:r>
            <w:r w:rsidR="00EF4E9F">
              <w:t xml:space="preserve"> р/шт.</w:t>
            </w:r>
          </w:p>
        </w:tc>
      </w:tr>
      <w:tr w:rsidR="00EF4E9F" w:rsidRPr="00DE4BD6" w14:paraId="6B21BE0C" w14:textId="77777777" w:rsidTr="00696FFA">
        <w:tc>
          <w:tcPr>
            <w:tcW w:w="3115" w:type="dxa"/>
          </w:tcPr>
          <w:p w14:paraId="60A025CB" w14:textId="77777777" w:rsidR="00EF4E9F" w:rsidRPr="00DE4BD6" w:rsidRDefault="00EF4E9F" w:rsidP="00EF4E9F">
            <w:pPr>
              <w:jc w:val="center"/>
            </w:pPr>
            <w:r>
              <w:t>Фисташковая паста</w:t>
            </w:r>
          </w:p>
        </w:tc>
        <w:tc>
          <w:tcPr>
            <w:tcW w:w="3115" w:type="dxa"/>
          </w:tcPr>
          <w:p w14:paraId="7AD6BC93" w14:textId="08E063BB" w:rsidR="00EF4E9F" w:rsidRPr="00DE4BD6" w:rsidRDefault="00EF4E9F" w:rsidP="00EF4E9F">
            <w:pPr>
              <w:jc w:val="center"/>
            </w:pPr>
            <w:r>
              <w:t>150 г.</w:t>
            </w:r>
          </w:p>
        </w:tc>
        <w:tc>
          <w:tcPr>
            <w:tcW w:w="3115" w:type="dxa"/>
          </w:tcPr>
          <w:p w14:paraId="1B0D5FD2" w14:textId="51AD1B81" w:rsidR="00EF4E9F" w:rsidRPr="00DE4BD6" w:rsidRDefault="00EF4E9F" w:rsidP="00EF4E9F">
            <w:pPr>
              <w:jc w:val="center"/>
            </w:pPr>
            <w:r>
              <w:t>4</w:t>
            </w:r>
            <w:r w:rsidR="00FD4EAD">
              <w:t>50</w:t>
            </w:r>
            <w:r>
              <w:t xml:space="preserve"> р/шт.</w:t>
            </w:r>
          </w:p>
        </w:tc>
      </w:tr>
      <w:tr w:rsidR="00EF4E9F" w:rsidRPr="00DE4BD6" w14:paraId="5BDBEAB7" w14:textId="77777777" w:rsidTr="00696FFA">
        <w:tc>
          <w:tcPr>
            <w:tcW w:w="3115" w:type="dxa"/>
          </w:tcPr>
          <w:p w14:paraId="7280739D" w14:textId="1B6C6655" w:rsidR="00EF4E9F" w:rsidRPr="00CA057A" w:rsidRDefault="00EF4E9F" w:rsidP="00EF4E9F">
            <w:pPr>
              <w:jc w:val="center"/>
              <w:rPr>
                <w:b/>
                <w:bCs/>
              </w:rPr>
            </w:pPr>
            <w:r>
              <w:t>Арахисовая паста с молочным шоколадом</w:t>
            </w:r>
          </w:p>
        </w:tc>
        <w:tc>
          <w:tcPr>
            <w:tcW w:w="3115" w:type="dxa"/>
          </w:tcPr>
          <w:p w14:paraId="44E030B7" w14:textId="07DC412E" w:rsidR="00EF4E9F" w:rsidRPr="00CA057A" w:rsidRDefault="00EF4E9F" w:rsidP="00EF4E9F">
            <w:pPr>
              <w:jc w:val="center"/>
            </w:pPr>
            <w:r>
              <w:t>600 г</w:t>
            </w:r>
            <w:r>
              <w:rPr>
                <w:lang w:val="en-US"/>
              </w:rPr>
              <w:t>.</w:t>
            </w:r>
          </w:p>
        </w:tc>
        <w:tc>
          <w:tcPr>
            <w:tcW w:w="3115" w:type="dxa"/>
          </w:tcPr>
          <w:p w14:paraId="67B9BEDC" w14:textId="54452EB7" w:rsidR="00EF4E9F" w:rsidRPr="00CA057A" w:rsidRDefault="00FD4EAD" w:rsidP="00EF4E9F">
            <w:pPr>
              <w:jc w:val="center"/>
              <w:rPr>
                <w:lang w:val="en-US"/>
              </w:rPr>
            </w:pPr>
            <w:r>
              <w:t>275</w:t>
            </w:r>
            <w:r w:rsidR="00EF4E9F">
              <w:t xml:space="preserve"> р/шт.</w:t>
            </w:r>
          </w:p>
        </w:tc>
      </w:tr>
      <w:tr w:rsidR="00EF4E9F" w:rsidRPr="00DE4BD6" w14:paraId="05B20A90" w14:textId="77777777" w:rsidTr="00696FFA">
        <w:tc>
          <w:tcPr>
            <w:tcW w:w="3115" w:type="dxa"/>
          </w:tcPr>
          <w:p w14:paraId="622B5ED4" w14:textId="6010C2E2" w:rsidR="00EF4E9F" w:rsidRDefault="00EF4E9F" w:rsidP="00EF4E9F">
            <w:pPr>
              <w:jc w:val="center"/>
            </w:pPr>
            <w:r>
              <w:t>Арахисовая паста без добавок</w:t>
            </w:r>
          </w:p>
        </w:tc>
        <w:tc>
          <w:tcPr>
            <w:tcW w:w="3115" w:type="dxa"/>
          </w:tcPr>
          <w:p w14:paraId="34E1E3E0" w14:textId="52DCAF28" w:rsidR="00EF4E9F" w:rsidRPr="00CA057A" w:rsidRDefault="00EF4E9F" w:rsidP="00EF4E9F">
            <w:pPr>
              <w:jc w:val="center"/>
            </w:pPr>
            <w:r>
              <w:t>1000 г</w:t>
            </w:r>
            <w:r>
              <w:rPr>
                <w:lang w:val="en-US"/>
              </w:rPr>
              <w:t>.</w:t>
            </w:r>
          </w:p>
        </w:tc>
        <w:tc>
          <w:tcPr>
            <w:tcW w:w="3115" w:type="dxa"/>
          </w:tcPr>
          <w:p w14:paraId="58EFE1B0" w14:textId="0CCACA5B" w:rsidR="00EF4E9F" w:rsidRPr="00CA057A" w:rsidRDefault="00FD4EAD" w:rsidP="00EF4E9F">
            <w:pPr>
              <w:jc w:val="center"/>
              <w:rPr>
                <w:lang w:val="en-US"/>
              </w:rPr>
            </w:pPr>
            <w:r>
              <w:t>320</w:t>
            </w:r>
            <w:r w:rsidR="00EF4E9F">
              <w:rPr>
                <w:lang w:val="en-US"/>
              </w:rPr>
              <w:t xml:space="preserve"> </w:t>
            </w:r>
            <w:r w:rsidR="00EF4E9F">
              <w:t>р/шт.</w:t>
            </w:r>
          </w:p>
        </w:tc>
      </w:tr>
      <w:tr w:rsidR="00EF4E9F" w:rsidRPr="00DE4BD6" w14:paraId="7DAFA35B" w14:textId="77777777" w:rsidTr="00696FFA">
        <w:tc>
          <w:tcPr>
            <w:tcW w:w="3115" w:type="dxa"/>
          </w:tcPr>
          <w:p w14:paraId="1ED63A01" w14:textId="4D9DE91A" w:rsidR="00EF4E9F" w:rsidRDefault="00EF4E9F" w:rsidP="00EF4E9F">
            <w:pPr>
              <w:jc w:val="center"/>
            </w:pPr>
            <w:r>
              <w:t>Арахисовая паста без добавок</w:t>
            </w:r>
          </w:p>
        </w:tc>
        <w:tc>
          <w:tcPr>
            <w:tcW w:w="3115" w:type="dxa"/>
          </w:tcPr>
          <w:p w14:paraId="1B7BF5A8" w14:textId="0F5BAFA1" w:rsidR="00EF4E9F" w:rsidRPr="00CA057A" w:rsidRDefault="00EF4E9F" w:rsidP="00EF4E9F">
            <w:pPr>
              <w:jc w:val="center"/>
            </w:pPr>
            <w:r>
              <w:t>600 г</w:t>
            </w:r>
            <w:r>
              <w:rPr>
                <w:lang w:val="en-US"/>
              </w:rPr>
              <w:t>.</w:t>
            </w:r>
          </w:p>
        </w:tc>
        <w:tc>
          <w:tcPr>
            <w:tcW w:w="3115" w:type="dxa"/>
          </w:tcPr>
          <w:p w14:paraId="7D8BF7D5" w14:textId="60150522" w:rsidR="00EF4E9F" w:rsidRPr="00CA057A" w:rsidRDefault="00B3012F" w:rsidP="00EF4E9F">
            <w:pPr>
              <w:jc w:val="center"/>
              <w:rPr>
                <w:lang w:val="en-US"/>
              </w:rPr>
            </w:pPr>
            <w:r>
              <w:t>2</w:t>
            </w:r>
            <w:r w:rsidR="00FD4EAD">
              <w:t>30</w:t>
            </w:r>
            <w:r w:rsidR="00EF4E9F">
              <w:t xml:space="preserve"> р/шт.</w:t>
            </w:r>
          </w:p>
        </w:tc>
      </w:tr>
      <w:tr w:rsidR="00EF4E9F" w:rsidRPr="00DE4BD6" w14:paraId="54D324A4" w14:textId="77777777" w:rsidTr="00696FFA">
        <w:tc>
          <w:tcPr>
            <w:tcW w:w="3115" w:type="dxa"/>
          </w:tcPr>
          <w:p w14:paraId="311B380D" w14:textId="24650ADE" w:rsidR="00EF4E9F" w:rsidRPr="00CA057A" w:rsidRDefault="00EF4E9F" w:rsidP="00EF4E9F">
            <w:pPr>
              <w:jc w:val="center"/>
            </w:pPr>
            <w:r>
              <w:t>Кунжутная паста</w:t>
            </w:r>
          </w:p>
        </w:tc>
        <w:tc>
          <w:tcPr>
            <w:tcW w:w="3115" w:type="dxa"/>
          </w:tcPr>
          <w:p w14:paraId="7C420A09" w14:textId="79AE7535" w:rsidR="00EF4E9F" w:rsidRPr="005706FA" w:rsidRDefault="00EF4E9F" w:rsidP="00EF4E9F">
            <w:pPr>
              <w:jc w:val="center"/>
            </w:pPr>
            <w:r>
              <w:t>600 г</w:t>
            </w:r>
            <w:r>
              <w:rPr>
                <w:lang w:val="en-US"/>
              </w:rPr>
              <w:t>.</w:t>
            </w:r>
          </w:p>
        </w:tc>
        <w:tc>
          <w:tcPr>
            <w:tcW w:w="3115" w:type="dxa"/>
          </w:tcPr>
          <w:p w14:paraId="0C87E7C5" w14:textId="7B72BCB1" w:rsidR="00EF4E9F" w:rsidRPr="005706FA" w:rsidRDefault="00FD4EAD" w:rsidP="00EF4E9F">
            <w:pPr>
              <w:jc w:val="center"/>
            </w:pPr>
            <w:r>
              <w:t>280</w:t>
            </w:r>
            <w:r w:rsidR="00EF4E9F">
              <w:t xml:space="preserve"> р/шт.</w:t>
            </w:r>
          </w:p>
        </w:tc>
      </w:tr>
      <w:tr w:rsidR="00EF4E9F" w:rsidRPr="00DE4BD6" w14:paraId="407102CA" w14:textId="77777777" w:rsidTr="00696FFA">
        <w:tc>
          <w:tcPr>
            <w:tcW w:w="3115" w:type="dxa"/>
          </w:tcPr>
          <w:p w14:paraId="562CDEC8" w14:textId="4988BC8B" w:rsidR="00EF4E9F" w:rsidRDefault="00EF4E9F" w:rsidP="00EF4E9F">
            <w:pPr>
              <w:jc w:val="center"/>
            </w:pPr>
            <w:r>
              <w:t>Паста из кешью</w:t>
            </w:r>
          </w:p>
        </w:tc>
        <w:tc>
          <w:tcPr>
            <w:tcW w:w="3115" w:type="dxa"/>
          </w:tcPr>
          <w:p w14:paraId="126B8EFA" w14:textId="38771DF4" w:rsidR="00EF4E9F" w:rsidRPr="005706FA" w:rsidRDefault="00EF4E9F" w:rsidP="00EF4E9F">
            <w:pPr>
              <w:jc w:val="center"/>
            </w:pPr>
            <w:r>
              <w:t>600 г</w:t>
            </w:r>
            <w:r>
              <w:rPr>
                <w:lang w:val="en-US"/>
              </w:rPr>
              <w:t>.</w:t>
            </w:r>
          </w:p>
        </w:tc>
        <w:tc>
          <w:tcPr>
            <w:tcW w:w="3115" w:type="dxa"/>
          </w:tcPr>
          <w:p w14:paraId="4358CB03" w14:textId="4851C1A6" w:rsidR="00EF4E9F" w:rsidRPr="005706FA" w:rsidRDefault="00EF4E9F" w:rsidP="00EF4E9F">
            <w:pPr>
              <w:jc w:val="center"/>
            </w:pPr>
            <w:r>
              <w:t>960 р/шт.</w:t>
            </w:r>
          </w:p>
        </w:tc>
      </w:tr>
    </w:tbl>
    <w:p w14:paraId="0884CC7F" w14:textId="6157D0EB" w:rsidR="00696FFA" w:rsidRDefault="00696FFA" w:rsidP="00696FFA">
      <w:pPr>
        <w:jc w:val="center"/>
      </w:pPr>
    </w:p>
    <w:p w14:paraId="69A5DA9B" w14:textId="77777777" w:rsidR="00DE4BD6" w:rsidRDefault="00DE4BD6" w:rsidP="00DE4BD6">
      <w:pPr>
        <w:jc w:val="right"/>
      </w:pPr>
      <w:r>
        <w:t>Цены указаны за безналичный расчёт.</w:t>
      </w:r>
    </w:p>
    <w:p w14:paraId="1AC06E89" w14:textId="77777777" w:rsidR="00DE4BD6" w:rsidRDefault="00DE4BD6" w:rsidP="00DE4BD6">
      <w:pPr>
        <w:jc w:val="right"/>
      </w:pPr>
    </w:p>
    <w:p w14:paraId="635D4BC5" w14:textId="77777777" w:rsidR="00DE4BD6" w:rsidRPr="00DE4BD6" w:rsidRDefault="00DE4BD6" w:rsidP="00DE4BD6">
      <w:pPr>
        <w:jc w:val="right"/>
      </w:pPr>
      <w:r>
        <w:t xml:space="preserve">ИП </w:t>
      </w:r>
      <w:proofErr w:type="spellStart"/>
      <w:r>
        <w:t>Брусянцев</w:t>
      </w:r>
      <w:proofErr w:type="spellEnd"/>
      <w:r>
        <w:t xml:space="preserve"> К.И.</w:t>
      </w:r>
    </w:p>
    <w:sectPr w:rsidR="00DE4BD6" w:rsidRPr="00DE4B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Bahnschrift"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Bahnschrift SemiBold"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2E22"/>
    <w:rsid w:val="00027D78"/>
    <w:rsid w:val="00220590"/>
    <w:rsid w:val="002A59F5"/>
    <w:rsid w:val="0031722C"/>
    <w:rsid w:val="003B5EA7"/>
    <w:rsid w:val="003F2E22"/>
    <w:rsid w:val="005706FA"/>
    <w:rsid w:val="00696FFA"/>
    <w:rsid w:val="007F330B"/>
    <w:rsid w:val="008054F0"/>
    <w:rsid w:val="00AA3CCA"/>
    <w:rsid w:val="00B3012F"/>
    <w:rsid w:val="00CA057A"/>
    <w:rsid w:val="00DE4BD6"/>
    <w:rsid w:val="00EF4E9F"/>
    <w:rsid w:val="00FC633C"/>
    <w:rsid w:val="00FD4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B27A3"/>
  <w15:chartTrackingRefBased/>
  <w15:docId w15:val="{529E5281-BB41-4EA2-9532-6FA01EB90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6FF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96F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</dc:creator>
  <cp:keywords/>
  <dc:description/>
  <cp:lastModifiedBy>Родион Боряев</cp:lastModifiedBy>
  <cp:revision>2</cp:revision>
  <dcterms:created xsi:type="dcterms:W3CDTF">2022-06-28T11:43:00Z</dcterms:created>
  <dcterms:modified xsi:type="dcterms:W3CDTF">2022-06-28T11:43:00Z</dcterms:modified>
</cp:coreProperties>
</file>