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EFFF" w14:textId="498F0E1F" w:rsidR="007C28F9" w:rsidRDefault="007C28F9">
      <w:pPr>
        <w:pStyle w:val="a3"/>
        <w:ind w:firstLine="0"/>
        <w:rPr>
          <w:rFonts w:ascii="Times New Roman"/>
          <w:sz w:val="10"/>
        </w:rPr>
      </w:pPr>
    </w:p>
    <w:p w14:paraId="38653E9E" w14:textId="662D33E9" w:rsidR="00D74781" w:rsidRPr="00212118" w:rsidRDefault="0023280B" w:rsidP="00212118">
      <w:pPr>
        <w:pStyle w:val="a9"/>
        <w:jc w:val="right"/>
        <w:rPr>
          <w:rFonts w:ascii="Times New Roman" w:hAnsi="Times New Roman"/>
          <w:color w:val="auto"/>
          <w:sz w:val="28"/>
          <w:szCs w:val="28"/>
        </w:rPr>
      </w:pPr>
      <w:r w:rsidRPr="0023280B">
        <w:rPr>
          <w:rFonts w:ascii="Times New Roman" w:hAnsi="Times New Roman"/>
          <w:b/>
          <w:color w:val="auto"/>
          <w:sz w:val="28"/>
          <w:szCs w:val="28"/>
        </w:rPr>
        <w:t>Руководителю предприятия</w:t>
      </w:r>
    </w:p>
    <w:p w14:paraId="7CFA30A8" w14:textId="77777777" w:rsidR="0023280B" w:rsidRPr="004B6A77" w:rsidRDefault="0023280B" w:rsidP="0023280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835084" w14:textId="5C62A7E1" w:rsidR="00D74781" w:rsidRPr="00A74DAD" w:rsidRDefault="0023280B" w:rsidP="00A74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98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14:paraId="5F5B4E68" w14:textId="77777777" w:rsidR="00D74781" w:rsidRPr="00D74781" w:rsidRDefault="00D74781" w:rsidP="00D74781">
      <w:pPr>
        <w:rPr>
          <w:lang w:eastAsia="zh-CN"/>
        </w:rPr>
      </w:pPr>
    </w:p>
    <w:p w14:paraId="10AAF585" w14:textId="77777777" w:rsidR="000761C5" w:rsidRPr="000761C5" w:rsidRDefault="000761C5" w:rsidP="000761C5">
      <w:pPr>
        <w:widowControl/>
        <w:autoSpaceDE/>
        <w:autoSpaceDN/>
        <w:spacing w:after="200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61C5">
        <w:rPr>
          <w:rFonts w:ascii="Times New Roman" w:eastAsia="Calibri" w:hAnsi="Times New Roman" w:cs="Times New Roman"/>
          <w:bCs/>
          <w:sz w:val="24"/>
          <w:szCs w:val="24"/>
        </w:rPr>
        <w:t>Общество с ограниченной ответственностью «</w:t>
      </w:r>
      <w:proofErr w:type="spellStart"/>
      <w:r w:rsidRPr="000761C5">
        <w:rPr>
          <w:rFonts w:ascii="Times New Roman" w:eastAsia="Calibri" w:hAnsi="Times New Roman" w:cs="Times New Roman"/>
          <w:bCs/>
          <w:sz w:val="24"/>
          <w:szCs w:val="24"/>
        </w:rPr>
        <w:t>РусНЭКТ</w:t>
      </w:r>
      <w:proofErr w:type="spellEnd"/>
      <w:r w:rsidRPr="000761C5">
        <w:rPr>
          <w:rFonts w:ascii="Times New Roman" w:eastAsia="Calibri" w:hAnsi="Times New Roman" w:cs="Times New Roman"/>
          <w:bCs/>
          <w:sz w:val="24"/>
          <w:szCs w:val="24"/>
        </w:rPr>
        <w:t>-Автодеталь» совместно с заводом «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TONGLI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TYRE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 xml:space="preserve">», входящий в состав </w:t>
      </w:r>
      <w:proofErr w:type="spellStart"/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Hixih</w:t>
      </w:r>
      <w:proofErr w:type="spellEnd"/>
      <w:r w:rsidRPr="000761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Group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>, являются разработчиками новой, уникальной конструкции грузовых автомобильных шин бренда «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BESTANG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TYRE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>». Данный продукт основан и запущен в производство для реализации в РФ в 2023 году, с учетом климатических условий и условий эксплуатации, как на федеральных дорогах общего пользования, так и в условиях карьерных работ.</w:t>
      </w:r>
    </w:p>
    <w:p w14:paraId="0999B920" w14:textId="2BECD34D" w:rsidR="000761C5" w:rsidRDefault="000761C5" w:rsidP="000761C5">
      <w:pPr>
        <w:widowControl/>
        <w:autoSpaceDE/>
        <w:autoSpaceDN/>
        <w:spacing w:after="200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61C5">
        <w:rPr>
          <w:rFonts w:ascii="Times New Roman" w:eastAsia="Calibri" w:hAnsi="Times New Roman" w:cs="Times New Roman"/>
          <w:bCs/>
          <w:sz w:val="24"/>
          <w:szCs w:val="24"/>
        </w:rPr>
        <w:t xml:space="preserve">В шинах используется специальная бортовая проволока 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HBW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>, новые многослойные ремни 3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SB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 xml:space="preserve">, состав 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DTL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 xml:space="preserve"> и конструкция стального корда 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FRC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61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761C5">
        <w:rPr>
          <w:rFonts w:ascii="Times New Roman" w:eastAsia="Calibri" w:hAnsi="Times New Roman" w:cs="Times New Roman"/>
          <w:bCs/>
          <w:sz w:val="24"/>
          <w:szCs w:val="24"/>
        </w:rPr>
        <w:t xml:space="preserve"> высоким проникновением, что обеспечивает шине большой пробег, высокую грузоподъемность. </w:t>
      </w:r>
      <w:r w:rsidR="00A86FBC" w:rsidRPr="00A86FBC">
        <w:rPr>
          <w:rFonts w:ascii="Times New Roman" w:eastAsia="Calibri" w:hAnsi="Times New Roman" w:cs="Times New Roman"/>
          <w:bCs/>
          <w:sz w:val="24"/>
          <w:szCs w:val="24"/>
        </w:rPr>
        <w:t>Качество шин соответствует качеству стандарта DOT, ECE, а также соответствует индексу внутреннего контроля.</w:t>
      </w:r>
    </w:p>
    <w:p w14:paraId="3F83DF2D" w14:textId="5C36563C" w:rsidR="00212118" w:rsidRDefault="00050D8C" w:rsidP="00050D8C">
      <w:pPr>
        <w:ind w:firstLine="28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Группа компаний </w:t>
      </w:r>
      <w:proofErr w:type="spellStart"/>
      <w:r w:rsidR="00212118">
        <w:rPr>
          <w:rFonts w:ascii="Times New Roman" w:eastAsia="Calibri" w:hAnsi="Times New Roman" w:cs="Times New Roman"/>
          <w:bCs/>
          <w:sz w:val="24"/>
          <w:szCs w:val="24"/>
        </w:rPr>
        <w:t>РусНЭКТ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2118">
        <w:rPr>
          <w:rFonts w:ascii="Times New Roman" w:eastAsia="Calibri" w:hAnsi="Times New Roman" w:cs="Times New Roman"/>
          <w:bCs/>
          <w:sz w:val="24"/>
          <w:szCs w:val="24"/>
        </w:rPr>
        <w:t xml:space="preserve">была первой кто протестировал </w:t>
      </w:r>
      <w:r w:rsidR="00787F87">
        <w:rPr>
          <w:rFonts w:ascii="Times New Roman" w:eastAsia="Calibri" w:hAnsi="Times New Roman" w:cs="Times New Roman"/>
          <w:bCs/>
          <w:sz w:val="24"/>
          <w:szCs w:val="24"/>
        </w:rPr>
        <w:t xml:space="preserve">грузовые автошины </w:t>
      </w:r>
      <w:r w:rsidR="00212118" w:rsidRPr="00212118">
        <w:rPr>
          <w:rFonts w:ascii="Times New Roman" w:eastAsia="Calibri" w:hAnsi="Times New Roman" w:cs="Times New Roman"/>
          <w:bCs/>
          <w:sz w:val="24"/>
          <w:szCs w:val="24"/>
        </w:rPr>
        <w:t>бренд</w:t>
      </w:r>
      <w:r w:rsidR="00F41ED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212118" w:rsidRPr="00212118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212118" w:rsidRPr="0021211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BESTANG</w:t>
      </w:r>
      <w:r w:rsidR="00212118" w:rsidRPr="002121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2118" w:rsidRPr="0021211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TYRE</w:t>
      </w:r>
      <w:r w:rsidR="00212118" w:rsidRPr="00212118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212118">
        <w:rPr>
          <w:rFonts w:ascii="Times New Roman" w:eastAsia="Calibri" w:hAnsi="Times New Roman" w:cs="Times New Roman"/>
          <w:bCs/>
          <w:sz w:val="24"/>
          <w:szCs w:val="24"/>
        </w:rPr>
        <w:t xml:space="preserve"> на своем автопарке</w:t>
      </w:r>
      <w:r>
        <w:rPr>
          <w:rFonts w:ascii="Times New Roman" w:eastAsia="Calibri" w:hAnsi="Times New Roman" w:cs="Times New Roman"/>
          <w:bCs/>
          <w:sz w:val="24"/>
          <w:szCs w:val="24"/>
        </w:rPr>
        <w:t>, который насчитывает более 100 единиц грузовой техники</w:t>
      </w:r>
      <w:r w:rsidR="00212118">
        <w:rPr>
          <w:rFonts w:ascii="Times New Roman" w:eastAsia="Calibri" w:hAnsi="Times New Roman" w:cs="Times New Roman"/>
          <w:bCs/>
          <w:sz w:val="24"/>
          <w:szCs w:val="24"/>
        </w:rPr>
        <w:t xml:space="preserve">. Шины </w:t>
      </w:r>
      <w:r w:rsidR="00212118" w:rsidRPr="005A48DD">
        <w:rPr>
          <w:rFonts w:ascii="Times New Roman" w:eastAsia="Calibri" w:hAnsi="Times New Roman" w:cs="Times New Roman"/>
          <w:bCs/>
          <w:sz w:val="24"/>
          <w:szCs w:val="24"/>
        </w:rPr>
        <w:t>315/80 R22.5 20PR BST 58D</w:t>
      </w:r>
      <w:r w:rsidR="002121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2118" w:rsidRPr="00212118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212118">
        <w:rPr>
          <w:rFonts w:ascii="Times New Roman" w:eastAsia="Calibri" w:hAnsi="Times New Roman" w:cs="Times New Roman"/>
          <w:bCs/>
          <w:sz w:val="24"/>
          <w:szCs w:val="24"/>
        </w:rPr>
        <w:t>ведущие оси</w:t>
      </w:r>
      <w:r w:rsidR="00212118" w:rsidRPr="0021211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21211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212118" w:rsidRPr="00212118">
        <w:rPr>
          <w:rFonts w:ascii="Times New Roman" w:eastAsia="Calibri" w:hAnsi="Times New Roman" w:cs="Times New Roman"/>
          <w:bCs/>
          <w:sz w:val="24"/>
          <w:szCs w:val="24"/>
        </w:rPr>
        <w:t xml:space="preserve"> 385/65 R22.5 24PR BST 38F</w:t>
      </w:r>
      <w:r w:rsidR="00212118">
        <w:rPr>
          <w:rFonts w:ascii="Times New Roman" w:eastAsia="Calibri" w:hAnsi="Times New Roman" w:cs="Times New Roman"/>
          <w:bCs/>
          <w:sz w:val="24"/>
          <w:szCs w:val="24"/>
        </w:rPr>
        <w:t xml:space="preserve"> (рулевая и прицепные оси) были установлены на грузовые автомобили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2121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211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Scania</w:t>
      </w:r>
      <w:r w:rsidR="003B3C56">
        <w:rPr>
          <w:rFonts w:ascii="Times New Roman" w:eastAsia="Calibri" w:hAnsi="Times New Roman" w:cs="Times New Roman"/>
          <w:bCs/>
          <w:sz w:val="24"/>
          <w:szCs w:val="24"/>
        </w:rPr>
        <w:t xml:space="preserve"> БЦМ273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8*4</w:t>
      </w:r>
      <w:r w:rsidR="003B3C56">
        <w:rPr>
          <w:rFonts w:ascii="Times New Roman" w:eastAsia="Calibri" w:hAnsi="Times New Roman" w:cs="Times New Roman"/>
          <w:bCs/>
          <w:sz w:val="24"/>
          <w:szCs w:val="24"/>
        </w:rPr>
        <w:t xml:space="preserve"> с прицепом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РИАТ,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HOWO</w:t>
      </w:r>
      <w:r w:rsidRPr="00050D8C">
        <w:rPr>
          <w:rFonts w:ascii="Times New Roman" w:eastAsia="Calibri" w:hAnsi="Times New Roman" w:cs="Times New Roman"/>
          <w:bCs/>
          <w:sz w:val="24"/>
          <w:szCs w:val="24"/>
        </w:rPr>
        <w:t xml:space="preserve"> 8*4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50D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Sitrak</w:t>
      </w:r>
      <w:proofErr w:type="spellEnd"/>
      <w:r w:rsidRPr="00050D8C">
        <w:rPr>
          <w:rFonts w:ascii="Times New Roman" w:eastAsia="Calibri" w:hAnsi="Times New Roman" w:cs="Times New Roman"/>
          <w:bCs/>
          <w:sz w:val="24"/>
          <w:szCs w:val="24"/>
        </w:rPr>
        <w:t xml:space="preserve"> 6*4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 прицепом ТОНАР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битумовозы</w:t>
      </w:r>
      <w:proofErr w:type="spellEnd"/>
      <w:r w:rsidR="00787F8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12118">
        <w:rPr>
          <w:rFonts w:ascii="Times New Roman" w:eastAsia="Calibri" w:hAnsi="Times New Roman" w:cs="Times New Roman"/>
          <w:bCs/>
          <w:sz w:val="24"/>
          <w:szCs w:val="24"/>
        </w:rPr>
        <w:t xml:space="preserve">и прошли уже более 187 000 км. </w:t>
      </w:r>
      <w:r>
        <w:rPr>
          <w:rFonts w:ascii="Times New Roman" w:eastAsia="Calibri" w:hAnsi="Times New Roman" w:cs="Times New Roman"/>
          <w:bCs/>
          <w:sz w:val="24"/>
          <w:szCs w:val="24"/>
        </w:rPr>
        <w:t>Э</w:t>
      </w:r>
      <w:r w:rsidR="003B3C56">
        <w:rPr>
          <w:rFonts w:ascii="Times New Roman" w:eastAsia="Calibri" w:hAnsi="Times New Roman" w:cs="Times New Roman"/>
          <w:bCs/>
          <w:sz w:val="24"/>
          <w:szCs w:val="24"/>
        </w:rPr>
        <w:t>ксплуатация данных ши</w:t>
      </w: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3B3C56">
        <w:rPr>
          <w:rFonts w:ascii="Times New Roman" w:eastAsia="Calibri" w:hAnsi="Times New Roman" w:cs="Times New Roman"/>
          <w:bCs/>
          <w:sz w:val="24"/>
          <w:szCs w:val="24"/>
        </w:rPr>
        <w:t xml:space="preserve"> проходила как на дорогах общего пользования</w:t>
      </w:r>
      <w:r w:rsidR="00787F8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B3C56">
        <w:rPr>
          <w:rFonts w:ascii="Times New Roman" w:eastAsia="Calibri" w:hAnsi="Times New Roman" w:cs="Times New Roman"/>
          <w:bCs/>
          <w:sz w:val="24"/>
          <w:szCs w:val="24"/>
        </w:rPr>
        <w:t xml:space="preserve"> так и в условиях карьерных работ.</w:t>
      </w:r>
    </w:p>
    <w:p w14:paraId="734C32FB" w14:textId="33C24954" w:rsidR="00212118" w:rsidRPr="00212118" w:rsidRDefault="001A361F" w:rsidP="00212118">
      <w:pPr>
        <w:ind w:firstLine="284"/>
        <w:rPr>
          <w:rFonts w:ascii="Arial" w:hAnsi="Arial" w:cs="Arial"/>
          <w:color w:val="1A0DAB"/>
          <w:shd w:val="clear" w:color="auto" w:fill="FFFFFF"/>
        </w:rPr>
      </w:pPr>
      <w:hyperlink r:id="rId8" w:history="1"/>
    </w:p>
    <w:p w14:paraId="27004E5F" w14:textId="0B901CA4" w:rsidR="005A48DD" w:rsidRDefault="005A48DD" w:rsidP="005A48DD">
      <w:pPr>
        <w:widowControl/>
        <w:autoSpaceDE/>
        <w:autoSpaceDN/>
        <w:spacing w:after="200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8DD">
        <w:rPr>
          <w:rFonts w:ascii="Times New Roman" w:eastAsia="Calibri" w:hAnsi="Times New Roman" w:cs="Times New Roman"/>
          <w:bCs/>
          <w:sz w:val="24"/>
          <w:szCs w:val="24"/>
        </w:rPr>
        <w:t xml:space="preserve">Предлагаем Вам стать нашим партнером и приобретать у нас грузовые автомобильные шины </w:t>
      </w:r>
      <w:r w:rsidR="00C436A4">
        <w:rPr>
          <w:rFonts w:ascii="Times New Roman" w:eastAsia="Calibri" w:hAnsi="Times New Roman" w:cs="Times New Roman"/>
          <w:bCs/>
          <w:sz w:val="24"/>
          <w:szCs w:val="24"/>
        </w:rPr>
        <w:t>на следующих условиях:</w:t>
      </w:r>
    </w:p>
    <w:p w14:paraId="0487FF00" w14:textId="5AE5F1BB" w:rsidR="009918D8" w:rsidRPr="009918D8" w:rsidRDefault="009918D8" w:rsidP="009918D8">
      <w:pPr>
        <w:pStyle w:val="a4"/>
        <w:widowControl/>
        <w:numPr>
          <w:ilvl w:val="0"/>
          <w:numId w:val="1"/>
        </w:numPr>
        <w:autoSpaceDE/>
        <w:autoSpaceDN/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Условия оплаты – 100%</w:t>
      </w:r>
      <w:r w:rsidR="00822577" w:rsidRPr="00A0214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предоплата. Срок поставки – 1</w:t>
      </w:r>
      <w:r w:rsidR="00741F7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4 </w:t>
      </w:r>
      <w:r w:rsidR="00822577" w:rsidRPr="00A021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рабочих дней</w:t>
      </w:r>
      <w:r w:rsidR="0007683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до склада покупателя</w:t>
      </w:r>
      <w:r w:rsidR="0082257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F4E60CF" w14:textId="5169765B" w:rsidR="005A48DD" w:rsidRDefault="005A48DD" w:rsidP="005A48DD">
      <w:pPr>
        <w:widowControl/>
        <w:autoSpaceDE/>
        <w:autoSpaceDN/>
        <w:spacing w:after="200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8DD">
        <w:rPr>
          <w:rFonts w:ascii="Times New Roman" w:eastAsia="Calibri" w:hAnsi="Times New Roman" w:cs="Times New Roman"/>
          <w:bCs/>
          <w:sz w:val="24"/>
          <w:szCs w:val="24"/>
        </w:rPr>
        <w:t xml:space="preserve">- 315/80 R22.5 20PR (BST 58D) – </w:t>
      </w:r>
      <w:r w:rsidR="009D7AE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741F7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A48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48BC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5A48DD">
        <w:rPr>
          <w:rFonts w:ascii="Times New Roman" w:eastAsia="Calibri" w:hAnsi="Times New Roman" w:cs="Times New Roman"/>
          <w:bCs/>
          <w:sz w:val="24"/>
          <w:szCs w:val="24"/>
        </w:rPr>
        <w:t>00 руб. с НДС.</w:t>
      </w:r>
    </w:p>
    <w:p w14:paraId="24AC197C" w14:textId="36A5DE42" w:rsidR="00D54E2B" w:rsidRPr="005A48DD" w:rsidRDefault="00D54E2B" w:rsidP="005A48DD">
      <w:pPr>
        <w:widowControl/>
        <w:autoSpaceDE/>
        <w:autoSpaceDN/>
        <w:spacing w:after="200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54E2B">
        <w:rPr>
          <w:rFonts w:ascii="Times New Roman" w:eastAsia="Calibri" w:hAnsi="Times New Roman" w:cs="Times New Roman"/>
          <w:bCs/>
          <w:sz w:val="24"/>
          <w:szCs w:val="24"/>
        </w:rPr>
        <w:t>315/80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54E2B">
        <w:rPr>
          <w:rFonts w:ascii="Times New Roman" w:eastAsia="Calibri" w:hAnsi="Times New Roman" w:cs="Times New Roman"/>
          <w:bCs/>
          <w:sz w:val="24"/>
          <w:szCs w:val="24"/>
        </w:rPr>
        <w:t>R22.5 20PR</w:t>
      </w:r>
      <w:r w:rsidR="00526F8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526F81" w:rsidRPr="00526F81">
        <w:rPr>
          <w:rFonts w:ascii="Times New Roman" w:eastAsia="Calibri" w:hAnsi="Times New Roman" w:cs="Times New Roman"/>
          <w:bCs/>
          <w:sz w:val="24"/>
          <w:szCs w:val="24"/>
        </w:rPr>
        <w:t>BST 78D</w:t>
      </w:r>
      <w:r w:rsidR="00526F81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526F81" w:rsidRPr="005A48DD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526F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741F7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526F81" w:rsidRPr="005A48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26F81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526F81" w:rsidRPr="005A48DD">
        <w:rPr>
          <w:rFonts w:ascii="Times New Roman" w:eastAsia="Calibri" w:hAnsi="Times New Roman" w:cs="Times New Roman"/>
          <w:bCs/>
          <w:sz w:val="24"/>
          <w:szCs w:val="24"/>
        </w:rPr>
        <w:t>00 руб. с НДС.</w:t>
      </w:r>
    </w:p>
    <w:p w14:paraId="7CE4ED91" w14:textId="5130DF83" w:rsidR="005A48DD" w:rsidRDefault="005A48DD" w:rsidP="005A48DD">
      <w:pPr>
        <w:widowControl/>
        <w:autoSpaceDE/>
        <w:autoSpaceDN/>
        <w:spacing w:after="200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8DD">
        <w:rPr>
          <w:rFonts w:ascii="Times New Roman" w:eastAsia="Calibri" w:hAnsi="Times New Roman" w:cs="Times New Roman"/>
          <w:bCs/>
          <w:sz w:val="24"/>
          <w:szCs w:val="24"/>
        </w:rPr>
        <w:t>- 385</w:t>
      </w:r>
      <w:r w:rsidR="00CD48BC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5A48DD">
        <w:rPr>
          <w:rFonts w:ascii="Times New Roman" w:eastAsia="Calibri" w:hAnsi="Times New Roman" w:cs="Times New Roman"/>
          <w:bCs/>
          <w:sz w:val="24"/>
          <w:szCs w:val="24"/>
        </w:rPr>
        <w:t>65 R22.5 24PR (BST 38F) – 3</w:t>
      </w:r>
      <w:r w:rsidR="00741F7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A48DD">
        <w:rPr>
          <w:rFonts w:ascii="Times New Roman" w:eastAsia="Calibri" w:hAnsi="Times New Roman" w:cs="Times New Roman"/>
          <w:bCs/>
          <w:sz w:val="24"/>
          <w:szCs w:val="24"/>
        </w:rPr>
        <w:t xml:space="preserve"> 000 руб. с НДС.</w:t>
      </w:r>
    </w:p>
    <w:p w14:paraId="54C85525" w14:textId="46C5900A" w:rsidR="002B5975" w:rsidRDefault="00CD48BC" w:rsidP="002B5975">
      <w:pPr>
        <w:widowControl/>
        <w:autoSpaceDE/>
        <w:autoSpaceDN/>
        <w:spacing w:after="200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D48BC">
        <w:rPr>
          <w:rFonts w:ascii="Times New Roman" w:eastAsia="Calibri" w:hAnsi="Times New Roman" w:cs="Times New Roman"/>
          <w:bCs/>
          <w:sz w:val="24"/>
          <w:szCs w:val="24"/>
        </w:rPr>
        <w:t>315/80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48BC">
        <w:rPr>
          <w:rFonts w:ascii="Times New Roman" w:eastAsia="Calibri" w:hAnsi="Times New Roman" w:cs="Times New Roman"/>
          <w:bCs/>
          <w:sz w:val="24"/>
          <w:szCs w:val="24"/>
        </w:rPr>
        <w:t>R22.5 20PR</w:t>
      </w:r>
      <w:r w:rsidR="00D54E2B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D54E2B" w:rsidRPr="00D54E2B">
        <w:rPr>
          <w:rFonts w:ascii="Times New Roman" w:eastAsia="Calibri" w:hAnsi="Times New Roman" w:cs="Times New Roman"/>
          <w:bCs/>
          <w:sz w:val="24"/>
          <w:szCs w:val="24"/>
        </w:rPr>
        <w:t>BST 38F</w:t>
      </w:r>
      <w:r w:rsidR="00D54E2B">
        <w:rPr>
          <w:rFonts w:ascii="Times New Roman" w:eastAsia="Calibri" w:hAnsi="Times New Roman" w:cs="Times New Roman"/>
          <w:bCs/>
          <w:sz w:val="24"/>
          <w:szCs w:val="24"/>
        </w:rPr>
        <w:t xml:space="preserve">) - </w:t>
      </w:r>
      <w:r w:rsidR="00D54E2B" w:rsidRPr="005A48D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741F7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54E2B" w:rsidRPr="005A48DD">
        <w:rPr>
          <w:rFonts w:ascii="Times New Roman" w:eastAsia="Calibri" w:hAnsi="Times New Roman" w:cs="Times New Roman"/>
          <w:bCs/>
          <w:sz w:val="24"/>
          <w:szCs w:val="24"/>
        </w:rPr>
        <w:t xml:space="preserve"> 000 руб. с НДС.</w:t>
      </w:r>
    </w:p>
    <w:p w14:paraId="6B6F8A58" w14:textId="77777777" w:rsidR="002B5975" w:rsidRPr="00A74DAD" w:rsidRDefault="002B5975" w:rsidP="002B5975">
      <w:pPr>
        <w:widowControl/>
        <w:autoSpaceDE/>
        <w:autoSpaceDN/>
        <w:spacing w:after="200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04FD0D" w14:textId="77777777" w:rsidR="003B3C56" w:rsidRDefault="003B3C56" w:rsidP="00050D8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14:paraId="5A178530" w14:textId="77777777" w:rsidR="003B3C56" w:rsidRDefault="003B3C56" w:rsidP="00E72B1F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14:paraId="1B169A74" w14:textId="77777777" w:rsidR="00D74781" w:rsidRPr="00212118" w:rsidRDefault="00D74781" w:rsidP="00D7478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1211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 Уважением,</w:t>
      </w:r>
    </w:p>
    <w:p w14:paraId="079E4195" w14:textId="7BB334E5" w:rsidR="00D74781" w:rsidRPr="00212118" w:rsidRDefault="00D74781" w:rsidP="00D74781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1211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Генеральный 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ООО «</w:t>
      </w:r>
      <w:proofErr w:type="spellStart"/>
      <w:r w:rsidRPr="0021211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РусНЭКТ</w:t>
      </w:r>
      <w:proofErr w:type="spellEnd"/>
      <w:r w:rsidRPr="0021211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-Автодеталь» ________________________________</w:t>
      </w:r>
      <w:proofErr w:type="spellStart"/>
      <w:r w:rsidRPr="0021211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Прокаев</w:t>
      </w:r>
      <w:proofErr w:type="spellEnd"/>
      <w:r w:rsidRPr="0021211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С.А.</w:t>
      </w:r>
    </w:p>
    <w:p w14:paraId="04945157" w14:textId="77777777" w:rsidR="00DD2A8E" w:rsidRDefault="00DD2A8E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49CFBACC" w14:textId="77777777" w:rsidR="00DD2A8E" w:rsidRDefault="00DD2A8E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012D517F" w14:textId="77777777" w:rsidR="00DD2A8E" w:rsidRDefault="00DD2A8E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1A262E0D" w14:textId="77777777" w:rsidR="00741F7F" w:rsidRDefault="00741F7F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29CF2D1B" w14:textId="77777777" w:rsidR="00741F7F" w:rsidRDefault="00741F7F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481CB22C" w14:textId="77777777" w:rsidR="00741F7F" w:rsidRDefault="00741F7F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71D72998" w14:textId="77777777" w:rsidR="00741F7F" w:rsidRDefault="00741F7F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188440DD" w14:textId="77777777" w:rsidR="00741F7F" w:rsidRDefault="00741F7F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6D2CFD84" w14:textId="77777777" w:rsidR="00741F7F" w:rsidRDefault="00741F7F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024EE552" w14:textId="77777777" w:rsidR="00741F7F" w:rsidRDefault="00741F7F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2FD5D2B7" w14:textId="77777777" w:rsidR="00DD2A8E" w:rsidRDefault="00DD2A8E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0852F646" w14:textId="54A5FD97" w:rsidR="00DD2A8E" w:rsidRDefault="00DD2A8E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ОПИСАНИЕ:</w:t>
      </w:r>
    </w:p>
    <w:p w14:paraId="01D3035D" w14:textId="77777777" w:rsidR="00DD2A8E" w:rsidRPr="00D74781" w:rsidRDefault="00DD2A8E" w:rsidP="00D74781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5A437817" w14:textId="5B0AC0BE" w:rsidR="00DD2A8E" w:rsidRPr="0074492F" w:rsidRDefault="00DD2A8E" w:rsidP="0074492F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74492F">
        <w:rPr>
          <w:rFonts w:ascii="Times New Roman" w:hAnsi="Times New Roman"/>
          <w:b/>
          <w:bCs/>
          <w:color w:val="00B050"/>
          <w:sz w:val="28"/>
          <w:szCs w:val="28"/>
        </w:rPr>
        <w:t>Шина 315/80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R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</w:rPr>
        <w:t xml:space="preserve">22.5 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BST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</w:rPr>
        <w:t xml:space="preserve"> 38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F</w:t>
      </w:r>
    </w:p>
    <w:p w14:paraId="69630011" w14:textId="18B84461" w:rsidR="00DD2A8E" w:rsidRPr="00E4715F" w:rsidRDefault="00DD2A8E" w:rsidP="000B76B5">
      <w:pPr>
        <w:pStyle w:val="a3"/>
        <w:tabs>
          <w:tab w:val="left" w:pos="10348"/>
        </w:tabs>
        <w:spacing w:before="96" w:line="364" w:lineRule="auto"/>
        <w:ind w:left="4253" w:right="11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13287E" wp14:editId="46CB18E8">
            <wp:simplePos x="0" y="0"/>
            <wp:positionH relativeFrom="column">
              <wp:posOffset>-2540</wp:posOffset>
            </wp:positionH>
            <wp:positionV relativeFrom="paragraph">
              <wp:posOffset>58420</wp:posOffset>
            </wp:positionV>
            <wp:extent cx="2318400" cy="3459600"/>
            <wp:effectExtent l="0" t="0" r="5715" b="7620"/>
            <wp:wrapTight wrapText="bothSides">
              <wp:wrapPolygon edited="0">
                <wp:start x="0" y="0"/>
                <wp:lineTo x="0" y="21529"/>
                <wp:lineTo x="21476" y="21529"/>
                <wp:lineTo x="21476" y="0"/>
                <wp:lineTo x="0" y="0"/>
              </wp:wrapPolygon>
            </wp:wrapTight>
            <wp:docPr id="705759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59823" name="Рисунок 70575982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19"/>
                    <a:stretch/>
                  </pic:blipFill>
                  <pic:spPr bwMode="auto">
                    <a:xfrm>
                      <a:off x="0" y="0"/>
                      <a:ext cx="2318400" cy="345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роизводитель……………</w:t>
      </w:r>
      <w:proofErr w:type="gramStart"/>
      <w:r w:rsidR="003038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</w:t>
      </w:r>
      <w:r w:rsidR="000B76B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038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C87DD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..</w:t>
      </w:r>
      <w:proofErr w:type="gramEnd"/>
      <w:r w:rsidRPr="00C87DD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Tongli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Tyre</w:t>
      </w:r>
      <w:proofErr w:type="spellEnd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D6F5B"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Co</w:t>
      </w:r>
      <w:r w:rsidR="001D6F5B"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.,</w:t>
      </w:r>
      <w:r w:rsidR="001D6F5B" w:rsidRPr="001D6F5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D6F5B"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Ltd</w:t>
      </w:r>
      <w:r w:rsidR="001D6F5B" w:rsidRPr="001D6F5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br/>
        <w:t>Модель……………………………</w:t>
      </w:r>
      <w:r w:rsidR="00524E0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</w:t>
      </w:r>
      <w:r w:rsidR="001D6F5B"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</w:t>
      </w:r>
      <w:r w:rsidR="003038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</w:t>
      </w:r>
      <w:r w:rsidR="000B76B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D6F5B"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BST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38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F</w:t>
      </w:r>
    </w:p>
    <w:p w14:paraId="160673BB" w14:textId="77777777" w:rsidR="00DD2A8E" w:rsidRPr="00E4715F" w:rsidRDefault="00DD2A8E" w:rsidP="00DD2A8E">
      <w:pPr>
        <w:pStyle w:val="a9"/>
        <w:ind w:left="4253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>Основные характеристики</w:t>
      </w:r>
    </w:p>
    <w:p w14:paraId="10928176" w14:textId="53B0B78A" w:rsidR="00DD2A8E" w:rsidRDefault="00DD2A8E" w:rsidP="00DD2A8E">
      <w:pPr>
        <w:pStyle w:val="a9"/>
        <w:ind w:left="4253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Вес</w:t>
      </w:r>
      <w:r w:rsidR="00A5718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(кг)…………………………………</w:t>
      </w:r>
      <w:r w:rsidR="00705FC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 w:rsidR="003038E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.......</w:t>
      </w:r>
      <w:r w:rsidR="00687D2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="00524E0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Pr="00C87DD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66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,</w:t>
      </w:r>
      <w:r w:rsidRPr="00C87DD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8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 xml:space="preserve">         Характеристики</w:t>
      </w:r>
    </w:p>
    <w:p w14:paraId="5F7D4C01" w14:textId="7CDFE82F" w:rsidR="00DD2A8E" w:rsidRPr="00E4715F" w:rsidRDefault="00DD2A8E" w:rsidP="00442730">
      <w:pPr>
        <w:pStyle w:val="a9"/>
        <w:ind w:left="4253" w:right="-2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Размер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шины……………………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</w:t>
      </w:r>
      <w:r w:rsidR="00524E0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="002426D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15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Размер диска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……………….</w:t>
      </w:r>
      <w:r w:rsidR="00524E0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9,00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  <w:t>Глубина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протектора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………………….16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Максимальная нагрузка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</w:t>
      </w:r>
      <w:r w:rsidR="00524E0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4125/3750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Слойность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</w:t>
      </w:r>
      <w:r w:rsidR="00524E0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>PR</w:t>
      </w:r>
      <w:r w:rsidRPr="00DA4CC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Индекс скорости…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……………...……</w:t>
      </w:r>
      <w:r w:rsidR="00524E0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65-120км/ч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Тип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</w:t>
      </w:r>
      <w:r w:rsidR="00524E0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.Радиальная</w:t>
      </w:r>
    </w:p>
    <w:p w14:paraId="5B743B7D" w14:textId="77777777" w:rsidR="00DD2A8E" w:rsidRDefault="00DD2A8E" w:rsidP="0074492F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CF129B5" w14:textId="77777777" w:rsidR="00DD2A8E" w:rsidRDefault="00DD2A8E" w:rsidP="00E72B1F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09ACE22" w14:textId="77777777" w:rsidR="0074492F" w:rsidRPr="0074492F" w:rsidRDefault="0074492F" w:rsidP="0074492F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74492F">
        <w:rPr>
          <w:rFonts w:ascii="Times New Roman" w:hAnsi="Times New Roman"/>
          <w:b/>
          <w:bCs/>
          <w:color w:val="00B050"/>
          <w:sz w:val="28"/>
          <w:szCs w:val="28"/>
        </w:rPr>
        <w:t>Шина 315/80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R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</w:rPr>
        <w:t xml:space="preserve">22.5 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BST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</w:rPr>
        <w:t xml:space="preserve"> 58</w:t>
      </w:r>
      <w:r w:rsidRPr="0074492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D</w:t>
      </w:r>
    </w:p>
    <w:p w14:paraId="607141CA" w14:textId="42F5B061" w:rsidR="00AF5544" w:rsidRPr="00625F6D" w:rsidRDefault="00AF5544" w:rsidP="00442730">
      <w:pPr>
        <w:pStyle w:val="a3"/>
        <w:tabs>
          <w:tab w:val="left" w:pos="10065"/>
        </w:tabs>
        <w:spacing w:before="96" w:line="364" w:lineRule="auto"/>
        <w:ind w:left="4253" w:right="11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 wp14:anchorId="2DA58C54" wp14:editId="506B7DEF">
            <wp:simplePos x="0" y="0"/>
            <wp:positionH relativeFrom="column">
              <wp:posOffset>-71120</wp:posOffset>
            </wp:positionH>
            <wp:positionV relativeFrom="paragraph">
              <wp:posOffset>37465</wp:posOffset>
            </wp:positionV>
            <wp:extent cx="2436754" cy="3437255"/>
            <wp:effectExtent l="0" t="0" r="1905" b="0"/>
            <wp:wrapNone/>
            <wp:docPr id="20455527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52708" name="Рисунок 20455527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72" cy="3437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роизводитель………</w:t>
      </w:r>
      <w:proofErr w:type="gramStart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….</w:t>
      </w:r>
      <w:proofErr w:type="gramEnd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……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Tongli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Tyre</w:t>
      </w:r>
      <w:proofErr w:type="spellEnd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426DC"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Co</w:t>
      </w:r>
      <w:r w:rsidR="002426DC"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.,</w:t>
      </w:r>
      <w:r w:rsidR="002426DC" w:rsidRPr="0044273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426DC"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Ltd</w:t>
      </w:r>
      <w:r w:rsidR="002426DC" w:rsidRPr="0044273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br/>
        <w:t>Модель…………………………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………</w:t>
      </w:r>
      <w:r w:rsidR="002426D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BST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58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D</w:t>
      </w:r>
    </w:p>
    <w:p w14:paraId="73F5D23F" w14:textId="77777777" w:rsidR="00AF5544" w:rsidRPr="00E4715F" w:rsidRDefault="00AF5544" w:rsidP="00AF5544">
      <w:pPr>
        <w:pStyle w:val="a9"/>
        <w:ind w:left="4253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>Основные характеристики</w:t>
      </w:r>
    </w:p>
    <w:p w14:paraId="388FC25C" w14:textId="2CCB5B47" w:rsidR="00AF5544" w:rsidRDefault="00AF5544" w:rsidP="00442730">
      <w:pPr>
        <w:pStyle w:val="a9"/>
        <w:ind w:left="4253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Вес (кг)…………………………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 w:rsidR="00BA3CC9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7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,6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 xml:space="preserve">         Характеристики</w:t>
      </w:r>
    </w:p>
    <w:p w14:paraId="7E20067B" w14:textId="74AE599B" w:rsidR="00AF5544" w:rsidRPr="00E4715F" w:rsidRDefault="00AF5544" w:rsidP="00442730">
      <w:pPr>
        <w:pStyle w:val="a9"/>
        <w:ind w:left="4253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Размер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шины…………………………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</w:t>
      </w:r>
      <w:r w:rsidR="00BA3CC9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15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/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Размер диска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</w:t>
      </w:r>
      <w:r w:rsidR="00BA3CC9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.9.00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  <w:t>Глубина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протектора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…………..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Максимальная нагрузка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</w:t>
      </w:r>
      <w:r w:rsidR="003038E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........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5450/4750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Слойность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……………20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>PR</w:t>
      </w:r>
      <w:r w:rsidRPr="00DA4CC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Индекс скорости………………</w:t>
      </w:r>
      <w:r w:rsidR="00442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.……….65-120км/ч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Тип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……………………………</w:t>
      </w:r>
      <w:r w:rsidR="00902EC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…………..Радиальная</w:t>
      </w:r>
    </w:p>
    <w:p w14:paraId="0DE2C8CB" w14:textId="1641AEE7" w:rsidR="0074492F" w:rsidRDefault="0074492F" w:rsidP="0074492F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sz w:val="28"/>
          <w:szCs w:val="28"/>
        </w:rPr>
      </w:pPr>
    </w:p>
    <w:p w14:paraId="00D016A4" w14:textId="77777777" w:rsidR="00D772BF" w:rsidRDefault="00D772BF" w:rsidP="0074492F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sz w:val="28"/>
          <w:szCs w:val="28"/>
        </w:rPr>
      </w:pPr>
    </w:p>
    <w:p w14:paraId="2C028FEF" w14:textId="77777777" w:rsidR="00D772BF" w:rsidRDefault="00D772BF" w:rsidP="0074492F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sz w:val="28"/>
          <w:szCs w:val="28"/>
        </w:rPr>
      </w:pPr>
    </w:p>
    <w:p w14:paraId="048EAB67" w14:textId="77777777" w:rsidR="00D772BF" w:rsidRDefault="00D772BF" w:rsidP="00D772BF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6ED483F9" w14:textId="32DA878B" w:rsidR="00D772BF" w:rsidRPr="00D772BF" w:rsidRDefault="00D772BF" w:rsidP="00D772BF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D772BF">
        <w:rPr>
          <w:rFonts w:ascii="Times New Roman" w:hAnsi="Times New Roman"/>
          <w:b/>
          <w:bCs/>
          <w:color w:val="00B050"/>
          <w:sz w:val="28"/>
          <w:szCs w:val="28"/>
        </w:rPr>
        <w:t>Шина 315/80</w:t>
      </w:r>
      <w:r w:rsidRPr="00D772B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R</w:t>
      </w:r>
      <w:r w:rsidRPr="00D772BF">
        <w:rPr>
          <w:rFonts w:ascii="Times New Roman" w:hAnsi="Times New Roman"/>
          <w:b/>
          <w:bCs/>
          <w:color w:val="00B050"/>
          <w:sz w:val="28"/>
          <w:szCs w:val="28"/>
        </w:rPr>
        <w:t xml:space="preserve">22.5 </w:t>
      </w:r>
      <w:r w:rsidRPr="00D772B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BST</w:t>
      </w:r>
      <w:r w:rsidRPr="00D772BF">
        <w:rPr>
          <w:rFonts w:ascii="Times New Roman" w:hAnsi="Times New Roman"/>
          <w:b/>
          <w:bCs/>
          <w:color w:val="00B050"/>
          <w:sz w:val="28"/>
          <w:szCs w:val="28"/>
        </w:rPr>
        <w:t xml:space="preserve"> 78</w:t>
      </w:r>
      <w:r w:rsidRPr="00D772B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D</w:t>
      </w:r>
    </w:p>
    <w:p w14:paraId="69D7CEC8" w14:textId="437C58A3" w:rsidR="00D772BF" w:rsidRPr="00625F6D" w:rsidRDefault="00D772BF" w:rsidP="00902EC8">
      <w:pPr>
        <w:pStyle w:val="a3"/>
        <w:tabs>
          <w:tab w:val="left" w:pos="10348"/>
        </w:tabs>
        <w:spacing w:before="96" w:line="364" w:lineRule="auto"/>
        <w:ind w:left="4253" w:right="11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4227070" wp14:editId="5EA73A11">
            <wp:simplePos x="0" y="0"/>
            <wp:positionH relativeFrom="column">
              <wp:posOffset>-2540</wp:posOffset>
            </wp:positionH>
            <wp:positionV relativeFrom="paragraph">
              <wp:posOffset>67945</wp:posOffset>
            </wp:positionV>
            <wp:extent cx="2301240" cy="3276600"/>
            <wp:effectExtent l="0" t="0" r="3810" b="0"/>
            <wp:wrapTight wrapText="bothSides">
              <wp:wrapPolygon edited="0">
                <wp:start x="0" y="0"/>
                <wp:lineTo x="0" y="21474"/>
                <wp:lineTo x="21457" y="21474"/>
                <wp:lineTo x="21457" y="0"/>
                <wp:lineTo x="0" y="0"/>
              </wp:wrapPolygon>
            </wp:wrapTight>
            <wp:docPr id="169669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98135" name="Рисунок 16966981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роизводитель</w:t>
      </w:r>
      <w:proofErr w:type="gramStart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</w:t>
      </w:r>
      <w:r w:rsidR="00902EC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….</w:t>
      </w:r>
      <w:proofErr w:type="gramEnd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……………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Tongli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Tyre</w:t>
      </w:r>
      <w:proofErr w:type="spellEnd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Co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.,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Ltd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br/>
        <w:t>Модель……………………</w:t>
      </w:r>
      <w:r w:rsidR="00902EC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…….…………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BST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7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8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D</w:t>
      </w:r>
    </w:p>
    <w:p w14:paraId="1724BB15" w14:textId="77777777" w:rsidR="00D772BF" w:rsidRPr="00E4715F" w:rsidRDefault="00D772BF" w:rsidP="00D772BF">
      <w:pPr>
        <w:pStyle w:val="a9"/>
        <w:ind w:left="4253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>Основные характеристики</w:t>
      </w:r>
    </w:p>
    <w:p w14:paraId="7729C1BC" w14:textId="067DE79F" w:rsidR="00D772BF" w:rsidRDefault="00D772BF" w:rsidP="00902EC8">
      <w:pPr>
        <w:pStyle w:val="a9"/>
        <w:ind w:left="4253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Вес (кг)………………………………</w:t>
      </w:r>
      <w:proofErr w:type="gramStart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</w:t>
      </w:r>
      <w:r w:rsidR="00902EC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02EC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….7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0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5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 xml:space="preserve">         Характеристики</w:t>
      </w:r>
    </w:p>
    <w:p w14:paraId="17FA307A" w14:textId="66599495" w:rsidR="00D772BF" w:rsidRPr="00E4715F" w:rsidRDefault="00D772BF" w:rsidP="00902EC8">
      <w:pPr>
        <w:pStyle w:val="a9"/>
        <w:ind w:left="4253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Размер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шины…………………</w:t>
      </w:r>
      <w:r w:rsidR="00FA0E9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…..3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15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/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Размер диска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</w:t>
      </w:r>
      <w:r w:rsidR="00FA0E9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……………………….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..9.00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  <w:t>Глубина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протектора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</w:t>
      </w:r>
      <w:r w:rsidR="00FA0E9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………………………......</w:t>
      </w:r>
      <w:r w:rsidRPr="00625F6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Максимальная нагрузка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</w:t>
      </w:r>
      <w:r w:rsidR="00FA0E9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………………..4125/3750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Слойность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</w:t>
      </w:r>
      <w:r w:rsidR="00FA0E9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………………………20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>PR</w:t>
      </w:r>
      <w:r w:rsidRPr="00DA4CC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Индекс скорости………………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...……….65-120км/ч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Тип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…………..Радиальная</w:t>
      </w:r>
    </w:p>
    <w:p w14:paraId="57E77174" w14:textId="77777777" w:rsidR="00D772BF" w:rsidRDefault="00D772BF" w:rsidP="0074492F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sz w:val="28"/>
          <w:szCs w:val="28"/>
        </w:rPr>
      </w:pPr>
    </w:p>
    <w:p w14:paraId="3159EAB3" w14:textId="6F813CDD" w:rsidR="00A033E6" w:rsidRPr="00A033E6" w:rsidRDefault="00A033E6" w:rsidP="00A033E6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A033E6">
        <w:rPr>
          <w:rFonts w:ascii="Times New Roman" w:hAnsi="Times New Roman"/>
          <w:b/>
          <w:bCs/>
          <w:color w:val="00B050"/>
          <w:sz w:val="28"/>
          <w:szCs w:val="28"/>
        </w:rPr>
        <w:t>Шина 385/65</w:t>
      </w:r>
      <w:r w:rsidRPr="00A033E6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R</w:t>
      </w:r>
      <w:r w:rsidRPr="00A033E6">
        <w:rPr>
          <w:rFonts w:ascii="Times New Roman" w:hAnsi="Times New Roman"/>
          <w:b/>
          <w:bCs/>
          <w:color w:val="00B050"/>
          <w:sz w:val="28"/>
          <w:szCs w:val="28"/>
        </w:rPr>
        <w:t xml:space="preserve">22.5 </w:t>
      </w:r>
      <w:r w:rsidRPr="00A033E6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BST</w:t>
      </w:r>
      <w:r w:rsidRPr="00A033E6">
        <w:rPr>
          <w:rFonts w:ascii="Times New Roman" w:hAnsi="Times New Roman"/>
          <w:b/>
          <w:bCs/>
          <w:color w:val="00B050"/>
          <w:sz w:val="28"/>
          <w:szCs w:val="28"/>
        </w:rPr>
        <w:t xml:space="preserve"> 38</w:t>
      </w:r>
      <w:r w:rsidRPr="00A033E6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F</w:t>
      </w:r>
    </w:p>
    <w:p w14:paraId="1687838B" w14:textId="03DC9BB6" w:rsidR="00A033E6" w:rsidRPr="00E4715F" w:rsidRDefault="00A033E6" w:rsidP="00FD0538">
      <w:pPr>
        <w:pStyle w:val="a3"/>
        <w:tabs>
          <w:tab w:val="left" w:pos="10348"/>
        </w:tabs>
        <w:spacing w:before="96" w:line="364" w:lineRule="auto"/>
        <w:ind w:left="4253" w:right="11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7B34726" wp14:editId="2B971902">
            <wp:simplePos x="0" y="0"/>
            <wp:positionH relativeFrom="column">
              <wp:posOffset>-2540</wp:posOffset>
            </wp:positionH>
            <wp:positionV relativeFrom="paragraph">
              <wp:posOffset>58420</wp:posOffset>
            </wp:positionV>
            <wp:extent cx="2318400" cy="3459600"/>
            <wp:effectExtent l="0" t="0" r="5715" b="7620"/>
            <wp:wrapTight wrapText="bothSides">
              <wp:wrapPolygon edited="0">
                <wp:start x="0" y="0"/>
                <wp:lineTo x="0" y="21529"/>
                <wp:lineTo x="21476" y="21529"/>
                <wp:lineTo x="21476" y="0"/>
                <wp:lineTo x="0" y="0"/>
              </wp:wrapPolygon>
            </wp:wrapTight>
            <wp:docPr id="1178563320" name="Рисунок 117856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59823" name="Рисунок 70575982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19"/>
                    <a:stretch/>
                  </pic:blipFill>
                  <pic:spPr bwMode="auto">
                    <a:xfrm>
                      <a:off x="0" y="0"/>
                      <a:ext cx="2318400" cy="345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роизводитель</w:t>
      </w:r>
      <w:proofErr w:type="gramStart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….</w:t>
      </w:r>
      <w:proofErr w:type="gramEnd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……………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Tongli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Tyre</w:t>
      </w:r>
      <w:proofErr w:type="spellEnd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Co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.,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Ltd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br/>
        <w:t>Модель…………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……………….…………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BST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38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/>
        </w:rPr>
        <w:t>F</w:t>
      </w:r>
    </w:p>
    <w:p w14:paraId="67CE2809" w14:textId="77777777" w:rsidR="00A033E6" w:rsidRPr="00E4715F" w:rsidRDefault="00A033E6" w:rsidP="00A033E6">
      <w:pPr>
        <w:pStyle w:val="a9"/>
        <w:ind w:left="4253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>Основные характеристики</w:t>
      </w:r>
    </w:p>
    <w:p w14:paraId="6AE2D87A" w14:textId="77777777" w:rsidR="00A033E6" w:rsidRDefault="00A033E6" w:rsidP="00A033E6">
      <w:pPr>
        <w:pStyle w:val="a9"/>
        <w:ind w:left="4253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Вес (кг)………………………………………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77,6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 xml:space="preserve">         Характеристики</w:t>
      </w:r>
    </w:p>
    <w:p w14:paraId="1B97C027" w14:textId="08B6C0F4" w:rsidR="00A033E6" w:rsidRPr="00E4715F" w:rsidRDefault="00A033E6" w:rsidP="00FD0538">
      <w:pPr>
        <w:pStyle w:val="a9"/>
        <w:ind w:left="4253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Размер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шины…………………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…..385/65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Размер диска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………………….11,75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  <w:t>Глубина</w:t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протектора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………………...16,5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Максимальная нагрузка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…………………...5000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Слойность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………………………24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>PR</w:t>
      </w:r>
      <w:r w:rsidRPr="00DA4CC7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Индекс скорости………………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...……….65-120км/ч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</w:r>
      <w:r w:rsidRPr="00E4715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Тип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…………………………</w:t>
      </w:r>
      <w:r w:rsidR="00FD053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……………..Радиальная</w:t>
      </w:r>
    </w:p>
    <w:p w14:paraId="702F8E10" w14:textId="77777777" w:rsidR="00A033E6" w:rsidRPr="006A0922" w:rsidRDefault="00A033E6" w:rsidP="0074492F">
      <w:pPr>
        <w:pStyle w:val="a3"/>
        <w:tabs>
          <w:tab w:val="left" w:pos="10348"/>
        </w:tabs>
        <w:spacing w:before="96" w:line="364" w:lineRule="auto"/>
        <w:ind w:right="115" w:firstLine="0"/>
        <w:jc w:val="center"/>
        <w:rPr>
          <w:rFonts w:ascii="Times New Roman" w:hAnsi="Times New Roman"/>
          <w:sz w:val="28"/>
          <w:szCs w:val="28"/>
        </w:rPr>
      </w:pPr>
    </w:p>
    <w:sectPr w:rsidR="00A033E6" w:rsidRPr="006A0922" w:rsidSect="002426DC">
      <w:headerReference w:type="default" r:id="rId12"/>
      <w:type w:val="continuous"/>
      <w:pgSz w:w="11910" w:h="16840"/>
      <w:pgMar w:top="480" w:right="570" w:bottom="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12B2" w14:textId="77777777" w:rsidR="00AF2A61" w:rsidRDefault="00AF2A61" w:rsidP="00BD7A12">
      <w:r>
        <w:separator/>
      </w:r>
    </w:p>
  </w:endnote>
  <w:endnote w:type="continuationSeparator" w:id="0">
    <w:p w14:paraId="2AF59751" w14:textId="77777777" w:rsidR="00AF2A61" w:rsidRDefault="00AF2A61" w:rsidP="00BD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">
    <w:altName w:val="Arial"/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7706" w14:textId="77777777" w:rsidR="00AF2A61" w:rsidRDefault="00AF2A61" w:rsidP="00BD7A12">
      <w:r>
        <w:separator/>
      </w:r>
    </w:p>
  </w:footnote>
  <w:footnote w:type="continuationSeparator" w:id="0">
    <w:p w14:paraId="2B4C389E" w14:textId="77777777" w:rsidR="00AF2A61" w:rsidRDefault="00AF2A61" w:rsidP="00BD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F1AA" w14:textId="1A237FDB" w:rsidR="00BD7A12" w:rsidRDefault="00BD7A12">
    <w:pPr>
      <w:pStyle w:val="a5"/>
      <w:rPr>
        <w:rFonts w:ascii="Calibri" w:eastAsia="Calibri" w:hAnsi="Calibri" w:cs="Times New Roman"/>
        <w:noProof/>
      </w:rPr>
    </w:pPr>
    <w:r w:rsidRPr="00BD7A12">
      <w:rPr>
        <w:rFonts w:ascii="Calibri" w:eastAsia="Calibri" w:hAnsi="Calibri" w:cs="Times New Roman"/>
        <w:noProof/>
      </w:rPr>
      <w:drawing>
        <wp:anchor distT="0" distB="0" distL="0" distR="0" simplePos="0" relativeHeight="251659776" behindDoc="0" locked="0" layoutInCell="1" allowOverlap="1" wp14:anchorId="21541FA1" wp14:editId="1625D0E5">
          <wp:simplePos x="0" y="0"/>
          <wp:positionH relativeFrom="page">
            <wp:posOffset>474980</wp:posOffset>
          </wp:positionH>
          <wp:positionV relativeFrom="paragraph">
            <wp:posOffset>7620</wp:posOffset>
          </wp:positionV>
          <wp:extent cx="2466975" cy="624840"/>
          <wp:effectExtent l="0" t="0" r="0" b="0"/>
          <wp:wrapNone/>
          <wp:docPr id="740071247" name="Рисунок 740071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697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7A12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991AF75" wp14:editId="527E0092">
              <wp:simplePos x="0" y="0"/>
              <wp:positionH relativeFrom="column">
                <wp:posOffset>2476500</wp:posOffset>
              </wp:positionH>
              <wp:positionV relativeFrom="paragraph">
                <wp:posOffset>-365760</wp:posOffset>
              </wp:positionV>
              <wp:extent cx="4411980" cy="160020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1980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53B8D" w14:textId="77777777" w:rsidR="00BD7A12" w:rsidRPr="00924886" w:rsidRDefault="00BD7A12" w:rsidP="00BD7A12">
                          <w:pPr>
                            <w:spacing w:line="324" w:lineRule="auto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ООО «</w:t>
                          </w:r>
                          <w:proofErr w:type="spellStart"/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РусНЭКТ</w:t>
                          </w:r>
                          <w:proofErr w:type="spellEnd"/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-Автодеталь»</w:t>
                          </w:r>
                        </w:p>
                        <w:p w14:paraId="642A6B69" w14:textId="77777777" w:rsidR="00BD7A12" w:rsidRPr="00924886" w:rsidRDefault="00BD7A12" w:rsidP="00BD7A12">
                          <w:pPr>
                            <w:spacing w:line="324" w:lineRule="auto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443101, г. Самара, ул. Северная, д.1 стр. 1</w:t>
                          </w:r>
                        </w:p>
                        <w:p w14:paraId="4A677728" w14:textId="77777777" w:rsidR="00BD7A12" w:rsidRPr="00924886" w:rsidRDefault="00BD7A12" w:rsidP="00BD7A12">
                          <w:pPr>
                            <w:spacing w:line="324" w:lineRule="auto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ИНН 6350025570 КПП 631701001 ОГРН 1186313009244</w:t>
                          </w:r>
                        </w:p>
                        <w:p w14:paraId="7E531577" w14:textId="77777777" w:rsidR="00BD7A12" w:rsidRPr="00924886" w:rsidRDefault="00BD7A12" w:rsidP="00BD7A12">
                          <w:pPr>
                            <w:spacing w:line="324" w:lineRule="auto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ФИЛИАЛ «НИЖЕГОРОДСКИЙ» АО «АЛЬФА-БАНК»</w:t>
                          </w:r>
                        </w:p>
                        <w:p w14:paraId="546B7190" w14:textId="77777777" w:rsidR="00BD7A12" w:rsidRPr="00924886" w:rsidRDefault="00BD7A12" w:rsidP="00BD7A12">
                          <w:pPr>
                            <w:spacing w:line="324" w:lineRule="auto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 xml:space="preserve"> БИК 042202824</w:t>
                          </w:r>
                        </w:p>
                        <w:p w14:paraId="38F07A8E" w14:textId="77777777" w:rsidR="00BD7A12" w:rsidRPr="00924886" w:rsidRDefault="00BD7A12" w:rsidP="00BD7A12">
                          <w:pPr>
                            <w:spacing w:line="324" w:lineRule="auto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р/</w:t>
                          </w:r>
                          <w:proofErr w:type="spellStart"/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сч</w:t>
                          </w:r>
                          <w:proofErr w:type="spellEnd"/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 xml:space="preserve"> 40702810629220001226, к/</w:t>
                          </w:r>
                          <w:proofErr w:type="spellStart"/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сч</w:t>
                          </w:r>
                          <w:proofErr w:type="spellEnd"/>
                          <w:r w:rsidRPr="00924886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 xml:space="preserve"> 30101810200000000824</w:t>
                          </w:r>
                        </w:p>
                        <w:p w14:paraId="7C9A59DF" w14:textId="77777777" w:rsidR="00BD7A12" w:rsidRPr="00BD7A12" w:rsidRDefault="00BD7A12" w:rsidP="00BD7A12">
                          <w:pPr>
                            <w:spacing w:line="324" w:lineRule="auto"/>
                            <w:jc w:val="center"/>
                            <w:rPr>
                              <w:rFonts w:ascii="HelveticaNeueCyr" w:hAnsi="HelveticaNeueCyr"/>
                              <w:color w:val="4040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1AF7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95pt;margin-top:-28.8pt;width:347.4pt;height:12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" filled="f" stroked="f">
              <v:textbox>
                <w:txbxContent>
                  <w:p w14:paraId="3BE53B8D" w14:textId="77777777" w:rsidR="00BD7A12" w:rsidRPr="00924886" w:rsidRDefault="00BD7A12" w:rsidP="00BD7A12">
                    <w:pPr>
                      <w:spacing w:line="324" w:lineRule="auto"/>
                      <w:jc w:val="center"/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 w:rsidRPr="00924886"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  <w:t>ООО «РусНЭКТ-Автодеталь»</w:t>
                    </w:r>
                  </w:p>
                  <w:p w14:paraId="642A6B69" w14:textId="77777777" w:rsidR="00BD7A12" w:rsidRPr="00924886" w:rsidRDefault="00BD7A12" w:rsidP="00BD7A12">
                    <w:pPr>
                      <w:spacing w:line="324" w:lineRule="auto"/>
                      <w:jc w:val="center"/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 w:rsidRPr="00924886"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  <w:t>443101, г. Самара, ул. Северная, д.1 стр. 1</w:t>
                    </w:r>
                  </w:p>
                  <w:p w14:paraId="4A677728" w14:textId="77777777" w:rsidR="00BD7A12" w:rsidRPr="00924886" w:rsidRDefault="00BD7A12" w:rsidP="00BD7A12">
                    <w:pPr>
                      <w:spacing w:line="324" w:lineRule="auto"/>
                      <w:jc w:val="center"/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 w:rsidRPr="00924886"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  <w:t>ИНН 6350025570 КПП 631701001 ОГРН 1186313009244</w:t>
                    </w:r>
                  </w:p>
                  <w:p w14:paraId="7E531577" w14:textId="77777777" w:rsidR="00BD7A12" w:rsidRPr="00924886" w:rsidRDefault="00BD7A12" w:rsidP="00BD7A12">
                    <w:pPr>
                      <w:spacing w:line="324" w:lineRule="auto"/>
                      <w:jc w:val="center"/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 w:rsidRPr="00924886"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  <w:t>ФИЛИАЛ «НИЖЕГОРОДСКИЙ» АО «АЛЬФА-БАНК»</w:t>
                    </w:r>
                  </w:p>
                  <w:p w14:paraId="546B7190" w14:textId="77777777" w:rsidR="00BD7A12" w:rsidRPr="00924886" w:rsidRDefault="00BD7A12" w:rsidP="00BD7A12">
                    <w:pPr>
                      <w:spacing w:line="324" w:lineRule="auto"/>
                      <w:jc w:val="center"/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 w:rsidRPr="00924886"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  <w:t xml:space="preserve"> БИК 042202824</w:t>
                    </w:r>
                  </w:p>
                  <w:p w14:paraId="38F07A8E" w14:textId="77777777" w:rsidR="00BD7A12" w:rsidRPr="00924886" w:rsidRDefault="00BD7A12" w:rsidP="00BD7A12">
                    <w:pPr>
                      <w:spacing w:line="324" w:lineRule="auto"/>
                      <w:jc w:val="center"/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 w:rsidRPr="00924886"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  <w:t>р/сч 40702810629220001226, к/сч 30101810200000000824</w:t>
                    </w:r>
                  </w:p>
                  <w:p w14:paraId="7C9A59DF" w14:textId="77777777" w:rsidR="00BD7A12" w:rsidRPr="00BD7A12" w:rsidRDefault="00BD7A12" w:rsidP="00BD7A12">
                    <w:pPr>
                      <w:spacing w:line="324" w:lineRule="auto"/>
                      <w:jc w:val="center"/>
                      <w:rPr>
                        <w:rFonts w:ascii="HelveticaNeueCyr" w:hAnsi="HelveticaNeueCyr"/>
                        <w:color w:val="4040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CB89532" w14:textId="77777777" w:rsidR="00BD7A12" w:rsidRDefault="00BD7A12">
    <w:pPr>
      <w:pStyle w:val="a5"/>
      <w:rPr>
        <w:rFonts w:ascii="Calibri" w:eastAsia="Calibri" w:hAnsi="Calibri" w:cs="Times New Roman"/>
        <w:noProof/>
      </w:rPr>
    </w:pPr>
  </w:p>
  <w:p w14:paraId="62EF66F5" w14:textId="77777777" w:rsidR="00BD7A12" w:rsidRDefault="00BD7A12">
    <w:pPr>
      <w:pStyle w:val="a5"/>
    </w:pPr>
  </w:p>
  <w:p w14:paraId="1EEA7EC2" w14:textId="77777777" w:rsidR="00BD7A12" w:rsidRDefault="00BD7A12">
    <w:pPr>
      <w:pStyle w:val="a5"/>
    </w:pPr>
  </w:p>
  <w:p w14:paraId="28355AA1" w14:textId="77777777" w:rsidR="00BD7A12" w:rsidRDefault="00BD7A12">
    <w:pPr>
      <w:pStyle w:val="a5"/>
    </w:pPr>
  </w:p>
  <w:p w14:paraId="0F788A03" w14:textId="411F0C3F" w:rsidR="00BD7A12" w:rsidRDefault="00BD7A12">
    <w:pPr>
      <w:pStyle w:val="a5"/>
    </w:pPr>
    <w:r>
      <w:t>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7C95"/>
    <w:multiLevelType w:val="hybridMultilevel"/>
    <w:tmpl w:val="7DC42B26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8409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F9"/>
    <w:rsid w:val="00050D8C"/>
    <w:rsid w:val="000761C5"/>
    <w:rsid w:val="0007683D"/>
    <w:rsid w:val="00077650"/>
    <w:rsid w:val="000B76B5"/>
    <w:rsid w:val="00147C81"/>
    <w:rsid w:val="001D6F5B"/>
    <w:rsid w:val="001F7028"/>
    <w:rsid w:val="00212118"/>
    <w:rsid w:val="0023280B"/>
    <w:rsid w:val="002426DC"/>
    <w:rsid w:val="00281945"/>
    <w:rsid w:val="00297C1C"/>
    <w:rsid w:val="002B5975"/>
    <w:rsid w:val="003038EC"/>
    <w:rsid w:val="003B3C56"/>
    <w:rsid w:val="003D767B"/>
    <w:rsid w:val="00442730"/>
    <w:rsid w:val="00491D39"/>
    <w:rsid w:val="00496D9E"/>
    <w:rsid w:val="00524E07"/>
    <w:rsid w:val="00526F81"/>
    <w:rsid w:val="00533636"/>
    <w:rsid w:val="005A48DD"/>
    <w:rsid w:val="0062588C"/>
    <w:rsid w:val="00687D2E"/>
    <w:rsid w:val="006A0922"/>
    <w:rsid w:val="006D7C4C"/>
    <w:rsid w:val="006E7A9C"/>
    <w:rsid w:val="00705FCF"/>
    <w:rsid w:val="00741F7F"/>
    <w:rsid w:val="0074492F"/>
    <w:rsid w:val="00787F87"/>
    <w:rsid w:val="007B2E89"/>
    <w:rsid w:val="007C28F9"/>
    <w:rsid w:val="007D143D"/>
    <w:rsid w:val="00822577"/>
    <w:rsid w:val="00826A14"/>
    <w:rsid w:val="00880322"/>
    <w:rsid w:val="00902EC8"/>
    <w:rsid w:val="00924886"/>
    <w:rsid w:val="009918D8"/>
    <w:rsid w:val="00991D7A"/>
    <w:rsid w:val="009D7AE8"/>
    <w:rsid w:val="00A02147"/>
    <w:rsid w:val="00A033E6"/>
    <w:rsid w:val="00A5718F"/>
    <w:rsid w:val="00A74DAD"/>
    <w:rsid w:val="00A86FBC"/>
    <w:rsid w:val="00AB653C"/>
    <w:rsid w:val="00AF2A61"/>
    <w:rsid w:val="00AF3D19"/>
    <w:rsid w:val="00AF5544"/>
    <w:rsid w:val="00B96CE3"/>
    <w:rsid w:val="00BA3CC9"/>
    <w:rsid w:val="00BD7A12"/>
    <w:rsid w:val="00C436A4"/>
    <w:rsid w:val="00C70134"/>
    <w:rsid w:val="00C87DD4"/>
    <w:rsid w:val="00CD48BC"/>
    <w:rsid w:val="00CF7056"/>
    <w:rsid w:val="00D21648"/>
    <w:rsid w:val="00D54E2B"/>
    <w:rsid w:val="00D74781"/>
    <w:rsid w:val="00D772BF"/>
    <w:rsid w:val="00DA4CC7"/>
    <w:rsid w:val="00DD2A8E"/>
    <w:rsid w:val="00DE5EBE"/>
    <w:rsid w:val="00E4715F"/>
    <w:rsid w:val="00E70BC2"/>
    <w:rsid w:val="00E72B1F"/>
    <w:rsid w:val="00F41EDC"/>
    <w:rsid w:val="00FA0E97"/>
    <w:rsid w:val="00FB52F4"/>
    <w:rsid w:val="00FD0538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265FC"/>
  <w15:docId w15:val="{C11543DD-3323-48D1-BF89-4BAAB556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471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2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7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A12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BD7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A12"/>
    <w:rPr>
      <w:rFonts w:ascii="Microsoft Sans Serif" w:eastAsia="Microsoft Sans Serif" w:hAnsi="Microsoft Sans Serif" w:cs="Microsoft Sans Seri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471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9">
    <w:name w:val="TOC Heading"/>
    <w:basedOn w:val="1"/>
    <w:next w:val="a"/>
    <w:uiPriority w:val="39"/>
    <w:unhideWhenUsed/>
    <w:qFormat/>
    <w:rsid w:val="00E4715F"/>
    <w:pPr>
      <w:widowControl/>
      <w:autoSpaceDE/>
      <w:autoSpaceDN/>
      <w:spacing w:line="259" w:lineRule="auto"/>
      <w:outlineLvl w:val="9"/>
    </w:pPr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121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a">
    <w:name w:val="Hyperlink"/>
    <w:basedOn w:val="a0"/>
    <w:uiPriority w:val="99"/>
    <w:semiHidden/>
    <w:unhideWhenUsed/>
    <w:rsid w:val="00212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ca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1A68-0729-47E3-9A21-5F39CAD6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Designer3</dc:creator>
  <cp:lastModifiedBy>Дмитрий Колесников</cp:lastModifiedBy>
  <cp:revision>2</cp:revision>
  <cp:lastPrinted>2023-09-14T10:46:00Z</cp:lastPrinted>
  <dcterms:created xsi:type="dcterms:W3CDTF">2023-10-09T08:20:00Z</dcterms:created>
  <dcterms:modified xsi:type="dcterms:W3CDTF">2023-10-09T08:20:00Z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