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851"/>
        <w:gridCol w:w="4107"/>
      </w:tblGrid>
      <w:tr w:rsidR="00DD0EBD" w:rsidRPr="00A7172B" w14:paraId="3C372484" w14:textId="77777777" w:rsidTr="00DD0EBD">
        <w:tc>
          <w:tcPr>
            <w:tcW w:w="5807" w:type="dxa"/>
          </w:tcPr>
          <w:p w14:paraId="17E28640" w14:textId="53313A3C" w:rsidR="00DD0EBD" w:rsidRPr="00A7172B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</w:p>
        </w:tc>
        <w:tc>
          <w:tcPr>
            <w:tcW w:w="851" w:type="dxa"/>
          </w:tcPr>
          <w:p w14:paraId="76E80324" w14:textId="424AEE1A" w:rsidR="00DD0EBD" w:rsidRPr="00A7172B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  <w:r w:rsidRPr="00A7172B">
              <w:rPr>
                <w:rFonts w:ascii="Manrope" w:hAnsi="Manrope"/>
                <w:lang w:val="ru-RU"/>
              </w:rPr>
              <w:t>КОМУ: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14:paraId="68450E01" w14:textId="073427D0" w:rsidR="00DD0EBD" w:rsidRPr="005F6EC1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</w:p>
        </w:tc>
      </w:tr>
    </w:tbl>
    <w:p w14:paraId="7CA97DE9" w14:textId="0A3FF89C" w:rsidR="000A5933" w:rsidRPr="00A7172B" w:rsidRDefault="00A7776F" w:rsidP="00C076A3">
      <w:pPr>
        <w:keepNext/>
        <w:keepLines/>
        <w:rPr>
          <w:rFonts w:ascii="Manrope" w:hAnsi="Manrope"/>
        </w:rPr>
      </w:pPr>
      <w:r>
        <w:rPr>
          <w:rFonts w:ascii="Manrope" w:hAnsi="Manrope"/>
          <w:noProof/>
        </w:rPr>
        <w:drawing>
          <wp:anchor distT="0" distB="0" distL="114300" distR="114300" simplePos="0" relativeHeight="251640319" behindDoc="1" locked="0" layoutInCell="1" allowOverlap="1" wp14:anchorId="674AFFFD" wp14:editId="7DC0BF5E">
            <wp:simplePos x="0" y="0"/>
            <wp:positionH relativeFrom="column">
              <wp:posOffset>-147320</wp:posOffset>
            </wp:positionH>
            <wp:positionV relativeFrom="page">
              <wp:posOffset>1600200</wp:posOffset>
            </wp:positionV>
            <wp:extent cx="7465060" cy="2643505"/>
            <wp:effectExtent l="0" t="0" r="254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13700" b="27012"/>
                    <a:stretch/>
                  </pic:blipFill>
                  <pic:spPr bwMode="auto">
                    <a:xfrm>
                      <a:off x="0" y="0"/>
                      <a:ext cx="7465060" cy="26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03B4" w14:textId="604B382F" w:rsidR="009C0D3E" w:rsidRPr="00A7172B" w:rsidRDefault="009C0D3E" w:rsidP="00C076A3">
      <w:pPr>
        <w:keepNext/>
        <w:keepLines/>
        <w:rPr>
          <w:rFonts w:ascii="Manrope" w:hAnsi="Manrope"/>
        </w:rPr>
      </w:pPr>
    </w:p>
    <w:p w14:paraId="7C976F61" w14:textId="16621656" w:rsidR="007B3902" w:rsidRDefault="007B3902" w:rsidP="00C076A3">
      <w:pPr>
        <w:keepNext/>
        <w:keepLines/>
        <w:rPr>
          <w:rFonts w:ascii="Manrope" w:hAnsi="Manrope"/>
        </w:rPr>
      </w:pPr>
      <w:bookmarkStart w:id="0" w:name="_Hlk180495542"/>
      <w:bookmarkEnd w:id="0"/>
    </w:p>
    <w:p w14:paraId="54A19141" w14:textId="04E33AE9" w:rsidR="007B3902" w:rsidRDefault="007B3902" w:rsidP="00C076A3">
      <w:pPr>
        <w:keepNext/>
        <w:keepLines/>
        <w:rPr>
          <w:rFonts w:ascii="Manrope" w:hAnsi="Manrope"/>
        </w:rPr>
      </w:pPr>
    </w:p>
    <w:p w14:paraId="5898C8F5" w14:textId="2DBA9A11" w:rsidR="007B3902" w:rsidRDefault="007B3902" w:rsidP="00C076A3">
      <w:pPr>
        <w:keepNext/>
        <w:keepLines/>
        <w:rPr>
          <w:rFonts w:ascii="Manrope" w:hAnsi="Manrope"/>
        </w:rPr>
      </w:pPr>
    </w:p>
    <w:p w14:paraId="78624E6B" w14:textId="7F4C67D2" w:rsidR="007B3902" w:rsidRDefault="007B3902" w:rsidP="00C076A3">
      <w:pPr>
        <w:keepNext/>
        <w:keepLines/>
        <w:rPr>
          <w:rFonts w:ascii="Manrope" w:hAnsi="Manrope"/>
        </w:rPr>
      </w:pPr>
    </w:p>
    <w:p w14:paraId="6E6762E4" w14:textId="70DDC5A2" w:rsidR="007B3902" w:rsidRDefault="007B3902" w:rsidP="00C076A3">
      <w:pPr>
        <w:keepNext/>
        <w:keepLines/>
        <w:rPr>
          <w:rFonts w:ascii="Manrope" w:hAnsi="Manrope"/>
        </w:rPr>
      </w:pPr>
    </w:p>
    <w:p w14:paraId="0F49C722" w14:textId="7D63B3CF" w:rsidR="007B3902" w:rsidRDefault="007B3902" w:rsidP="00C076A3">
      <w:pPr>
        <w:keepNext/>
        <w:keepLines/>
        <w:rPr>
          <w:rFonts w:ascii="Manrope" w:hAnsi="Manrope"/>
        </w:rPr>
      </w:pPr>
    </w:p>
    <w:p w14:paraId="1C691209" w14:textId="63DE626C" w:rsidR="007B3902" w:rsidRDefault="00625939" w:rsidP="00C076A3">
      <w:pPr>
        <w:keepNext/>
        <w:keepLines/>
        <w:rPr>
          <w:rFonts w:ascii="Manrope" w:hAnsi="Manrope"/>
        </w:rPr>
      </w:pPr>
      <w:r>
        <w:rPr>
          <w:rFonts w:ascii="Manrope" w:hAnsi="Manrope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B9958EF" wp14:editId="22AA0246">
                <wp:simplePos x="0" y="0"/>
                <wp:positionH relativeFrom="column">
                  <wp:posOffset>-150495</wp:posOffset>
                </wp:positionH>
                <wp:positionV relativeFrom="page">
                  <wp:posOffset>3314699</wp:posOffset>
                </wp:positionV>
                <wp:extent cx="7377430" cy="1724025"/>
                <wp:effectExtent l="0" t="0" r="0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430" cy="1724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669B2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669B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669B2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69C60" id="Прямоугольник 14" o:spid="_x0000_s1026" style="position:absolute;margin-left:-11.85pt;margin-top:261pt;width:580.9pt;height:135.7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" fillcolor="#003b6e" stroked="f" strokeweight="2pt">
                <v:fill color2="#006bbf" rotate="t" focusposition="1,1" focussize="" colors="0 #003b6e;.5 #0059a0;1 #006bbf" focus="100%" type="gradientRadial"/>
                <w10:wrap anchory="page"/>
              </v:rect>
            </w:pict>
          </mc:Fallback>
        </mc:AlternateContent>
      </w:r>
    </w:p>
    <w:p w14:paraId="05E59CF8" w14:textId="062CFC16" w:rsidR="007B3902" w:rsidRDefault="007B3902" w:rsidP="00C076A3">
      <w:pPr>
        <w:keepNext/>
        <w:keepLines/>
        <w:rPr>
          <w:rFonts w:ascii="Manrope" w:hAnsi="Manrope"/>
        </w:rPr>
      </w:pPr>
    </w:p>
    <w:p w14:paraId="6BB840C3" w14:textId="77777777" w:rsidR="007B3902" w:rsidRPr="00787636" w:rsidRDefault="007B3902" w:rsidP="00C076A3">
      <w:pPr>
        <w:keepNext/>
        <w:keepLines/>
        <w:rPr>
          <w:rFonts w:ascii="Manrope" w:hAnsi="Manrope"/>
          <w:color w:val="FFFFFF" w:themeColor="background1"/>
        </w:rPr>
      </w:pPr>
    </w:p>
    <w:p w14:paraId="1699662A" w14:textId="77777777" w:rsidR="007B3902" w:rsidRPr="00787636" w:rsidRDefault="007B3902" w:rsidP="00C076A3">
      <w:pPr>
        <w:keepNext/>
        <w:keepLines/>
        <w:rPr>
          <w:rFonts w:ascii="Manrope" w:hAnsi="Manrope"/>
          <w:color w:val="FFFFFF" w:themeColor="background1"/>
        </w:rPr>
      </w:pPr>
      <w:r w:rsidRPr="00787636">
        <w:rPr>
          <w:rFonts w:ascii="Manrope" w:hAnsi="Manrope"/>
          <w:color w:val="FFFFFF" w:themeColor="background1"/>
        </w:rPr>
        <w:t xml:space="preserve">Благодарим Вас за интерес к технике ZOOMLION и за Ваше обращение в нашу компанию. </w:t>
      </w:r>
    </w:p>
    <w:p w14:paraId="15F10D56" w14:textId="77777777" w:rsidR="007B3902" w:rsidRPr="00787636" w:rsidRDefault="007B3902" w:rsidP="00C076A3">
      <w:pPr>
        <w:keepNext/>
        <w:keepLines/>
        <w:rPr>
          <w:rFonts w:ascii="Manrope Medium" w:hAnsi="Manrope Medium"/>
          <w:color w:val="FFFFFF" w:themeColor="background1"/>
          <w:sz w:val="72"/>
          <w:szCs w:val="72"/>
          <w:lang w:val="ru-RU"/>
        </w:rPr>
      </w:pPr>
      <w:r w:rsidRPr="00787636">
        <w:rPr>
          <w:rFonts w:ascii="Manrope" w:hAnsi="Manrope"/>
          <w:color w:val="FFFFFF" w:themeColor="background1"/>
        </w:rPr>
        <w:t xml:space="preserve">В рамках поставки башенных кранов </w:t>
      </w:r>
      <w:r w:rsidRPr="00787636">
        <w:rPr>
          <w:rFonts w:ascii="Manrope" w:hAnsi="Manrope"/>
          <w:color w:val="FFFFFF" w:themeColor="background1"/>
          <w:lang w:val="ru-RU"/>
        </w:rPr>
        <w:t>и а</w:t>
      </w:r>
      <w:proofErr w:type="spellStart"/>
      <w:r w:rsidRPr="00787636">
        <w:rPr>
          <w:rFonts w:ascii="Manrope" w:hAnsi="Manrope"/>
          <w:color w:val="FFFFFF" w:themeColor="background1"/>
        </w:rPr>
        <w:t>втокранов</w:t>
      </w:r>
      <w:proofErr w:type="spellEnd"/>
      <w:r w:rsidRPr="00787636">
        <w:rPr>
          <w:rFonts w:ascii="Manrope" w:hAnsi="Manrope"/>
          <w:color w:val="FFFFFF" w:themeColor="background1"/>
        </w:rPr>
        <w:t xml:space="preserve"> Zoomlion Heavy Industry Science &amp; Technology Co., Ltd, а также бренда TRSV готовы предложить следующую технику:</w:t>
      </w:r>
    </w:p>
    <w:p w14:paraId="26668617" w14:textId="4632E3B7" w:rsidR="007666EF" w:rsidRPr="007B3902" w:rsidRDefault="007666EF" w:rsidP="00C076A3">
      <w:pPr>
        <w:keepNext/>
        <w:keepLines/>
        <w:rPr>
          <w:rFonts w:ascii="Manrope" w:hAnsi="Manrope"/>
          <w:lang w:val="ru-RU"/>
        </w:rPr>
      </w:pPr>
    </w:p>
    <w:p w14:paraId="2956C8A3" w14:textId="5D48462F" w:rsidR="007666EF" w:rsidRDefault="007666EF" w:rsidP="00C076A3">
      <w:pPr>
        <w:keepNext/>
        <w:keepLines/>
        <w:rPr>
          <w:rFonts w:ascii="Manrope" w:hAnsi="Manrope"/>
        </w:rPr>
      </w:pPr>
    </w:p>
    <w:tbl>
      <w:tblPr>
        <w:tblStyle w:val="af0"/>
        <w:tblW w:w="1081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0813"/>
      </w:tblGrid>
      <w:tr w:rsidR="001438FC" w:rsidRPr="00A7172B" w14:paraId="09C986E0" w14:textId="77777777" w:rsidTr="00574BA9">
        <w:trPr>
          <w:trHeight w:val="98"/>
        </w:trPr>
        <w:tc>
          <w:tcPr>
            <w:tcW w:w="10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F90F" w14:textId="71A23AC4" w:rsidR="00574BA9" w:rsidRPr="00574BA9" w:rsidRDefault="00D3058D" w:rsidP="00574BA9">
            <w:pPr>
              <w:spacing w:line="240" w:lineRule="auto"/>
              <w:rPr>
                <w:rFonts w:ascii="Manrope" w:eastAsia="Onest" w:hAnsi="Manrope" w:cs="Onest"/>
                <w:b/>
                <w:color w:val="0669B2"/>
                <w:sz w:val="24"/>
                <w:szCs w:val="24"/>
              </w:rPr>
            </w:pPr>
            <w:r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 xml:space="preserve">TRSV </w:t>
            </w:r>
            <w:r w:rsidR="0057239A"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12</w:t>
            </w:r>
            <w:r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5</w:t>
            </w:r>
            <w:r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 xml:space="preserve"> (</w:t>
            </w:r>
            <w:r w:rsidR="0057239A"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6017</w:t>
            </w:r>
            <w:r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-1</w:t>
            </w:r>
            <w:r w:rsidR="0057239A"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0</w:t>
            </w:r>
            <w:r w:rsidR="00E144CD"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en-US"/>
              </w:rPr>
              <w:t>F</w:t>
            </w:r>
            <w:r w:rsidRPr="00D21678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>)</w:t>
            </w:r>
          </w:p>
        </w:tc>
      </w:tr>
    </w:tbl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single" w:sz="18" w:space="0" w:color="7F7F7F" w:themeColor="text1" w:themeTint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111"/>
        <w:gridCol w:w="1986"/>
      </w:tblGrid>
      <w:tr w:rsidR="00574BA9" w:rsidRPr="00A7172B" w14:paraId="7DFF0C8E" w14:textId="77777777" w:rsidTr="00AD7DCF">
        <w:trPr>
          <w:trHeight w:val="4261"/>
        </w:trPr>
        <w:tc>
          <w:tcPr>
            <w:tcW w:w="10775" w:type="dxa"/>
            <w:gridSpan w:val="3"/>
            <w:tcBorders>
              <w:top w:val="single" w:sz="18" w:space="0" w:color="7F7F7F" w:themeColor="text1" w:themeTint="80"/>
              <w:bottom w:val="nil"/>
            </w:tcBorders>
            <w:vAlign w:val="center"/>
          </w:tcPr>
          <w:p w14:paraId="04A661B5" w14:textId="4E10274D" w:rsidR="00574BA9" w:rsidRPr="00A7172B" w:rsidRDefault="00625939" w:rsidP="00C076A3">
            <w:pP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</w:pPr>
            <w:r>
              <w:rPr>
                <w:rFonts w:ascii="Manrope" w:eastAsia="Onest Light" w:hAnsi="Manrope" w:cs="Onest Light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4916CBD6" wp14:editId="0D73E266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117475</wp:posOffset>
                  </wp:positionV>
                  <wp:extent cx="5553710" cy="4325620"/>
                  <wp:effectExtent l="0" t="0" r="889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" t="8167" r="3151" b="8056"/>
                          <a:stretch/>
                        </pic:blipFill>
                        <pic:spPr bwMode="auto">
                          <a:xfrm>
                            <a:off x="0" y="0"/>
                            <a:ext cx="5553710" cy="432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BB" w:rsidRPr="00A7172B" w14:paraId="267872EB" w14:textId="77777777" w:rsidTr="00574BA9">
        <w:trPr>
          <w:trHeight w:val="289"/>
        </w:trPr>
        <w:tc>
          <w:tcPr>
            <w:tcW w:w="4678" w:type="dxa"/>
            <w:tcBorders>
              <w:top w:val="nil"/>
            </w:tcBorders>
            <w:vAlign w:val="center"/>
          </w:tcPr>
          <w:p w14:paraId="1EFD1C6E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top w:val="nil"/>
            </w:tcBorders>
            <w:vAlign w:val="center"/>
          </w:tcPr>
          <w:p w14:paraId="6F387A4E" w14:textId="03377F9D" w:rsidR="00B467BB" w:rsidRPr="00A7172B" w:rsidRDefault="00B467BB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Максимальная </w:t>
            </w:r>
            <w:r w:rsidR="00D21678" w:rsidRPr="00A7172B">
              <w:rPr>
                <w:rFonts w:ascii="Manrope" w:eastAsia="Onest Light" w:hAnsi="Manrope" w:cs="Onest Light"/>
                <w:sz w:val="18"/>
                <w:szCs w:val="18"/>
              </w:rPr>
              <w:t>грузоподъёмность</w:t>
            </w:r>
            <w:r w:rsidRPr="00A7172B">
              <w:rPr>
                <w:rFonts w:ascii="Manrope" w:eastAsia="Onest Light" w:hAnsi="Manrope" w:cs="Onest Light"/>
                <w:sz w:val="18"/>
                <w:szCs w:val="18"/>
              </w:rPr>
              <w:t xml:space="preserve">: </w:t>
            </w:r>
          </w:p>
        </w:tc>
        <w:tc>
          <w:tcPr>
            <w:tcW w:w="1986" w:type="dxa"/>
            <w:tcBorders>
              <w:top w:val="nil"/>
            </w:tcBorders>
            <w:vAlign w:val="center"/>
          </w:tcPr>
          <w:p w14:paraId="64B8F413" w14:textId="108FAB7F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 xml:space="preserve">10 000 </w:t>
            </w: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кг</w:t>
            </w:r>
          </w:p>
        </w:tc>
      </w:tr>
      <w:tr w:rsidR="00B467BB" w:rsidRPr="00A7172B" w14:paraId="3678C46E" w14:textId="77777777" w:rsidTr="00574BA9">
        <w:tc>
          <w:tcPr>
            <w:tcW w:w="4678" w:type="dxa"/>
            <w:vAlign w:val="center"/>
          </w:tcPr>
          <w:p w14:paraId="75DD5811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478874F1" w14:textId="20003862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Максимальный вылет стрелы:</w:t>
            </w: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58FB29A0" w14:textId="10046B85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60 м</w:t>
            </w:r>
          </w:p>
        </w:tc>
      </w:tr>
      <w:tr w:rsidR="00B467BB" w:rsidRPr="00A7172B" w14:paraId="63CF68E1" w14:textId="77777777" w:rsidTr="00574BA9">
        <w:tc>
          <w:tcPr>
            <w:tcW w:w="4678" w:type="dxa"/>
            <w:vAlign w:val="center"/>
          </w:tcPr>
          <w:p w14:paraId="5214799D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vAlign w:val="center"/>
          </w:tcPr>
          <w:p w14:paraId="768A6B13" w14:textId="1F7F8873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Грузоподъемность на 60 метрах:</w:t>
            </w:r>
          </w:p>
        </w:tc>
        <w:tc>
          <w:tcPr>
            <w:tcW w:w="1986" w:type="dxa"/>
            <w:vAlign w:val="center"/>
          </w:tcPr>
          <w:p w14:paraId="373ABF73" w14:textId="6C1A7784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1700 кг</w:t>
            </w:r>
          </w:p>
        </w:tc>
      </w:tr>
      <w:tr w:rsidR="00B467BB" w:rsidRPr="00A7172B" w14:paraId="590CAE59" w14:textId="77777777" w:rsidTr="00574BA9">
        <w:tc>
          <w:tcPr>
            <w:tcW w:w="4678" w:type="dxa"/>
            <w:tcBorders>
              <w:bottom w:val="nil"/>
            </w:tcBorders>
            <w:vAlign w:val="center"/>
          </w:tcPr>
          <w:p w14:paraId="26F7723B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7DE609E3" w14:textId="14A00753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Высота свободного стояния:</w:t>
            </w: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7D163C1A" w14:textId="44448F14" w:rsidR="00B467BB" w:rsidRPr="00A7172B" w:rsidRDefault="00D02E4B" w:rsidP="00C076A3">
            <w:pPr>
              <w:rPr>
                <w:rFonts w:ascii="Manrope" w:hAnsi="Manrope"/>
              </w:rPr>
            </w:pPr>
            <w: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>45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</w:t>
            </w:r>
          </w:p>
        </w:tc>
      </w:tr>
      <w:tr w:rsidR="00B467BB" w:rsidRPr="00A7172B" w14:paraId="66926D43" w14:textId="77777777" w:rsidTr="00574BA9">
        <w:tc>
          <w:tcPr>
            <w:tcW w:w="4678" w:type="dxa"/>
            <w:tcBorders>
              <w:bottom w:val="nil"/>
            </w:tcBorders>
            <w:vAlign w:val="center"/>
          </w:tcPr>
          <w:p w14:paraId="568984BE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vAlign w:val="center"/>
          </w:tcPr>
          <w:p w14:paraId="74B642E3" w14:textId="79B8E926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Секции монолитные:</w:t>
            </w:r>
          </w:p>
        </w:tc>
        <w:tc>
          <w:tcPr>
            <w:tcW w:w="1986" w:type="dxa"/>
            <w:vAlign w:val="center"/>
          </w:tcPr>
          <w:p w14:paraId="0F3104D1" w14:textId="05047463" w:rsidR="00B467BB" w:rsidRPr="00A7172B" w:rsidRDefault="00D02E4B" w:rsidP="00C076A3">
            <w:pPr>
              <w:rPr>
                <w:rFonts w:ascii="Manrope" w:hAnsi="Manrope"/>
              </w:rPr>
            </w:pPr>
            <w: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>1</w:t>
            </w:r>
            <w:r w:rsidR="00780EFD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,</w:t>
            </w:r>
            <w: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>6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 х </w:t>
            </w:r>
            <w: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>1</w:t>
            </w:r>
            <w:r w:rsidR="00780EFD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,</w:t>
            </w:r>
            <w: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>6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 х 3,0 м</w:t>
            </w:r>
          </w:p>
        </w:tc>
      </w:tr>
      <w:tr w:rsidR="00B467BB" w:rsidRPr="00A7172B" w14:paraId="23599303" w14:textId="77777777" w:rsidTr="00574BA9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1A768B0B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0C0E775" w14:textId="2C75788E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Базовая секция под анкерное крепление</w:t>
            </w:r>
          </w:p>
        </w:tc>
        <w:tc>
          <w:tcPr>
            <w:tcW w:w="198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137C51C4" w14:textId="22941BAF" w:rsidR="00B467BB" w:rsidRPr="00A7172B" w:rsidRDefault="00B3396D" w:rsidP="00C076A3">
            <w:pPr>
              <w:rPr>
                <w:rFonts w:ascii="Manrope" w:hAnsi="Manrope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В комплекте</w:t>
            </w:r>
          </w:p>
        </w:tc>
      </w:tr>
      <w:tr w:rsidR="009C14D8" w:rsidRPr="00A7172B" w14:paraId="71E96AC6" w14:textId="77777777" w:rsidTr="00574BA9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4895A2AB" w14:textId="0B07EC46" w:rsidR="009C14D8" w:rsidRPr="00A7172B" w:rsidRDefault="009C14D8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14:paraId="2F8E5C5A" w14:textId="4BFCBCAD" w:rsidR="009C14D8" w:rsidRPr="00A7172B" w:rsidRDefault="009C14D8" w:rsidP="00C076A3">
            <w:pPr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АНКЕР НА ПЕРВЫЙ МОНТАЖ</w:t>
            </w:r>
          </w:p>
        </w:tc>
        <w:tc>
          <w:tcPr>
            <w:tcW w:w="1986" w:type="dxa"/>
            <w:tcBorders>
              <w:bottom w:val="nil"/>
            </w:tcBorders>
            <w:vAlign w:val="center"/>
          </w:tcPr>
          <w:p w14:paraId="0379C78F" w14:textId="29267E4D" w:rsidR="009C14D8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</w:tr>
    </w:tbl>
    <w:p w14:paraId="30296814" w14:textId="1BF4D15C" w:rsidR="00D3058D" w:rsidRPr="00A7172B" w:rsidRDefault="00D3058D" w:rsidP="00C076A3">
      <w:pPr>
        <w:keepNext/>
        <w:keepLines/>
        <w:rPr>
          <w:rFonts w:ascii="Manrope" w:hAnsi="Manrope"/>
          <w:sz w:val="20"/>
          <w:szCs w:val="20"/>
        </w:rPr>
      </w:pPr>
    </w:p>
    <w:p w14:paraId="7770E1D9" w14:textId="425E8081" w:rsidR="001E4A60" w:rsidRPr="00A7172B" w:rsidRDefault="001E4A60" w:rsidP="00C076A3">
      <w:pPr>
        <w:rPr>
          <w:rFonts w:ascii="Manrope" w:hAnsi="Manrope"/>
        </w:rPr>
      </w:pPr>
    </w:p>
    <w:tbl>
      <w:tblPr>
        <w:tblStyle w:val="af9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589"/>
        <w:gridCol w:w="3864"/>
        <w:gridCol w:w="3202"/>
      </w:tblGrid>
      <w:tr w:rsidR="0017028D" w14:paraId="2D837D34" w14:textId="77777777" w:rsidTr="000A6073">
        <w:tc>
          <w:tcPr>
            <w:tcW w:w="10655" w:type="dxa"/>
            <w:gridSpan w:val="3"/>
          </w:tcPr>
          <w:p w14:paraId="12F07349" w14:textId="6E45EFB5" w:rsidR="0017028D" w:rsidRDefault="0017028D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lastRenderedPageBreak/>
              <w:drawing>
                <wp:inline distT="0" distB="0" distL="0" distR="0" wp14:anchorId="0C09EA7E" wp14:editId="24960456">
                  <wp:extent cx="6640195" cy="150495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731"/>
                          <a:stretch/>
                        </pic:blipFill>
                        <pic:spPr bwMode="auto">
                          <a:xfrm>
                            <a:off x="0" y="0"/>
                            <a:ext cx="6640371" cy="150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AA" w:rsidRPr="005F6EC1" w14:paraId="03C510AF" w14:textId="77777777" w:rsidTr="000A6073">
        <w:tc>
          <w:tcPr>
            <w:tcW w:w="3600" w:type="dxa"/>
          </w:tcPr>
          <w:p w14:paraId="3AB7B08C" w14:textId="6602737D" w:rsidR="00B514AA" w:rsidRDefault="00B514AA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07155D9A" wp14:editId="1906C991">
                  <wp:extent cx="2150533" cy="1422058"/>
                  <wp:effectExtent l="0" t="0" r="254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25" b="24019"/>
                          <a:stretch/>
                        </pic:blipFill>
                        <pic:spPr bwMode="auto">
                          <a:xfrm>
                            <a:off x="0" y="0"/>
                            <a:ext cx="2165483" cy="143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</w:tcPr>
          <w:p w14:paraId="6F842332" w14:textId="6C85F46C" w:rsidR="00B514AA" w:rsidRDefault="00B514AA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69FECC64" wp14:editId="65C45ED8">
                  <wp:extent cx="2327559" cy="14217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2367284" cy="144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3FCC958" w14:textId="07326611" w:rsidR="00B514AA" w:rsidRDefault="00695E24" w:rsidP="00CC6C10">
            <w:pPr>
              <w:jc w:val="right"/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3382591E" wp14:editId="06D13BB6">
                  <wp:extent cx="1895747" cy="1421765"/>
                  <wp:effectExtent l="0" t="0" r="952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3" cy="142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9BCB3" w14:textId="41E27CE5" w:rsidR="00C2312F" w:rsidRPr="008A4E77" w:rsidRDefault="00C2312F" w:rsidP="00C076A3">
      <w:pPr>
        <w:rPr>
          <w:rFonts w:ascii="Manrope" w:hAnsi="Manrope"/>
          <w:sz w:val="12"/>
          <w:szCs w:val="12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17"/>
        <w:gridCol w:w="5378"/>
      </w:tblGrid>
      <w:tr w:rsidR="00B814D6" w14:paraId="0F242F6E" w14:textId="77777777" w:rsidTr="0026207A">
        <w:trPr>
          <w:trHeight w:val="493"/>
        </w:trPr>
        <w:tc>
          <w:tcPr>
            <w:tcW w:w="10765" w:type="dxa"/>
            <w:gridSpan w:val="3"/>
            <w:shd w:val="clear" w:color="auto" w:fill="0669B2"/>
            <w:vAlign w:val="center"/>
          </w:tcPr>
          <w:p w14:paraId="0B95DBF6" w14:textId="26CDE64F" w:rsidR="00B814D6" w:rsidRPr="0026207A" w:rsidRDefault="00B814D6" w:rsidP="00C076A3">
            <w:pPr>
              <w:rPr>
                <w:rFonts w:ascii="Manrope" w:hAnsi="Manrope"/>
                <w:sz w:val="18"/>
                <w:szCs w:val="18"/>
              </w:rPr>
            </w:pPr>
            <w:r w:rsidRPr="0026207A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Комплектация</w:t>
            </w:r>
          </w:p>
        </w:tc>
      </w:tr>
      <w:tr w:rsidR="0026207A" w14:paraId="590E6B2D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616FFF5C" w14:textId="6174659A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>
              <w:rPr>
                <w:rFonts w:ascii="Manrope" w:hAnsi="Manrope"/>
                <w:sz w:val="18"/>
                <w:szCs w:val="18"/>
                <w:lang w:val="ru-RU"/>
              </w:rPr>
              <w:t>Регистратор параметров (черный ящик)</w:t>
            </w:r>
          </w:p>
        </w:tc>
        <w:tc>
          <w:tcPr>
            <w:tcW w:w="317" w:type="dxa"/>
            <w:vAlign w:val="center"/>
          </w:tcPr>
          <w:p w14:paraId="7043A9BC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20A44597" w14:textId="7D102AB7" w:rsidR="0026207A" w:rsidRPr="00780EFD" w:rsidRDefault="0026207A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Обогрев электрических шкафов</w:t>
            </w:r>
          </w:p>
        </w:tc>
      </w:tr>
      <w:tr w:rsidR="0026207A" w14:paraId="1C1A48A8" w14:textId="77777777" w:rsidTr="0026207A">
        <w:trPr>
          <w:trHeight w:val="284"/>
        </w:trPr>
        <w:tc>
          <w:tcPr>
            <w:tcW w:w="5070" w:type="dxa"/>
            <w:shd w:val="clear" w:color="auto" w:fill="D9D9D9" w:themeFill="background1" w:themeFillShade="D9"/>
            <w:vAlign w:val="center"/>
          </w:tcPr>
          <w:p w14:paraId="528D29B9" w14:textId="4C5B1530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Координатная защита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67379A0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shd w:val="clear" w:color="auto" w:fill="D9D9D9" w:themeFill="background1" w:themeFillShade="D9"/>
            <w:vAlign w:val="center"/>
          </w:tcPr>
          <w:p w14:paraId="0C866D43" w14:textId="40F6C86B" w:rsidR="0026207A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 xml:space="preserve">Специальная </w:t>
            </w:r>
            <w:proofErr w:type="spellStart"/>
            <w:r w:rsidRPr="00C84613">
              <w:rPr>
                <w:rFonts w:ascii="Manrope" w:hAnsi="Manrope"/>
                <w:sz w:val="18"/>
                <w:szCs w:val="18"/>
              </w:rPr>
              <w:t>цветографическая</w:t>
            </w:r>
            <w:proofErr w:type="spellEnd"/>
            <w:r w:rsidRPr="00C84613">
              <w:rPr>
                <w:rFonts w:ascii="Manrope" w:hAnsi="Manrope"/>
                <w:sz w:val="18"/>
                <w:szCs w:val="18"/>
              </w:rPr>
              <w:t xml:space="preserve"> схема (бело-синяя TRSV)</w:t>
            </w:r>
          </w:p>
        </w:tc>
      </w:tr>
      <w:tr w:rsidR="0026207A" w14:paraId="49EE11BC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65A8A52D" w14:textId="6EC9DDA4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Воздушный кондиционер кабины оператора крановой установки</w:t>
            </w:r>
          </w:p>
        </w:tc>
        <w:tc>
          <w:tcPr>
            <w:tcW w:w="317" w:type="dxa"/>
            <w:vAlign w:val="center"/>
          </w:tcPr>
          <w:p w14:paraId="1A049552" w14:textId="77777777" w:rsidR="0026207A" w:rsidRDefault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  <w:p w14:paraId="5A47E6FB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11D59627" w14:textId="02341A90" w:rsidR="0026207A" w:rsidRPr="00D21678" w:rsidRDefault="0026207A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Видеонаблюдение за рабочими узлами и стрелой крана, перемещаемым грузом и кабиной</w:t>
            </w:r>
            <w:r w:rsidR="00D21678">
              <w:rPr>
                <w:rFonts w:ascii="Manrope" w:hAnsi="Manrope"/>
                <w:sz w:val="18"/>
                <w:szCs w:val="18"/>
                <w:lang w:val="ru-RU"/>
              </w:rPr>
              <w:t xml:space="preserve"> </w:t>
            </w:r>
            <w:r w:rsidR="00D21678"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</w:tr>
      <w:tr w:rsidR="0026207A" w14:paraId="5675CEAA" w14:textId="77777777" w:rsidTr="0026207A">
        <w:trPr>
          <w:trHeight w:val="284"/>
        </w:trPr>
        <w:tc>
          <w:tcPr>
            <w:tcW w:w="5070" w:type="dxa"/>
            <w:shd w:val="clear" w:color="auto" w:fill="D9D9D9" w:themeFill="background1" w:themeFillShade="D9"/>
          </w:tcPr>
          <w:p w14:paraId="3F344F67" w14:textId="71B6FAEA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 xml:space="preserve">Система </w:t>
            </w:r>
            <w:proofErr w:type="spellStart"/>
            <w:r w:rsidRPr="00C84613">
              <w:rPr>
                <w:rFonts w:ascii="Manrope" w:hAnsi="Manrope"/>
                <w:sz w:val="18"/>
                <w:szCs w:val="18"/>
              </w:rPr>
              <w:t>антистолкновения</w:t>
            </w:r>
            <w:proofErr w:type="spellEnd"/>
          </w:p>
        </w:tc>
        <w:tc>
          <w:tcPr>
            <w:tcW w:w="317" w:type="dxa"/>
            <w:vMerge w:val="restart"/>
            <w:shd w:val="clear" w:color="auto" w:fill="auto"/>
          </w:tcPr>
          <w:p w14:paraId="236913F0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shd w:val="clear" w:color="auto" w:fill="D9D9D9" w:themeFill="background1" w:themeFillShade="D9"/>
            <w:vAlign w:val="center"/>
          </w:tcPr>
          <w:p w14:paraId="54D6FB5C" w14:textId="7EFF4E3A" w:rsidR="0026207A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Паспорт</w:t>
            </w:r>
          </w:p>
        </w:tc>
      </w:tr>
      <w:tr w:rsidR="0026207A" w14:paraId="66719AE7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1CECEE27" w14:textId="26550505" w:rsidR="0026207A" w:rsidRPr="00780EFD" w:rsidRDefault="00C40E8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>
              <w:rPr>
                <w:rFonts w:ascii="Manrope Medium" w:hAnsi="Manrope Medium"/>
                <w:sz w:val="18"/>
                <w:szCs w:val="18"/>
                <w:lang w:val="ru-RU"/>
              </w:rPr>
              <w:t xml:space="preserve">Дополнительный </w:t>
            </w:r>
            <w:proofErr w:type="spellStart"/>
            <w:r>
              <w:rPr>
                <w:rFonts w:ascii="Manrope Medium" w:hAnsi="Manrope Medium"/>
                <w:sz w:val="18"/>
                <w:szCs w:val="18"/>
                <w:lang w:val="ru-RU"/>
              </w:rPr>
              <w:t>отопитель</w:t>
            </w:r>
            <w:proofErr w:type="spellEnd"/>
            <w:r>
              <w:rPr>
                <w:rFonts w:ascii="Manrope Medium" w:hAnsi="Manrope Medium"/>
                <w:sz w:val="18"/>
                <w:szCs w:val="18"/>
                <w:lang w:val="ru-RU"/>
              </w:rPr>
              <w:t xml:space="preserve"> кабины оператора крановой установки </w:t>
            </w:r>
            <w:r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  <w:tc>
          <w:tcPr>
            <w:tcW w:w="317" w:type="dxa"/>
            <w:vMerge/>
            <w:shd w:val="clear" w:color="auto" w:fill="auto"/>
            <w:vAlign w:val="center"/>
          </w:tcPr>
          <w:p w14:paraId="7EE38C40" w14:textId="77777777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48790996" w14:textId="338E8DD2" w:rsidR="0026207A" w:rsidRPr="00C84613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Шеф монтаж/обучение</w:t>
            </w:r>
          </w:p>
        </w:tc>
      </w:tr>
    </w:tbl>
    <w:p w14:paraId="3104C767" w14:textId="77777777" w:rsidR="009270CF" w:rsidRPr="008A4E77" w:rsidRDefault="009270CF" w:rsidP="00C076A3">
      <w:pPr>
        <w:rPr>
          <w:rFonts w:ascii="Manrope" w:hAnsi="Manrope"/>
          <w:sz w:val="8"/>
          <w:szCs w:val="8"/>
        </w:rPr>
      </w:pPr>
    </w:p>
    <w:tbl>
      <w:tblPr>
        <w:tblStyle w:val="af9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90"/>
        <w:gridCol w:w="6240"/>
      </w:tblGrid>
      <w:tr w:rsidR="00B814D6" w:rsidRPr="00A7172B" w14:paraId="34F94F5B" w14:textId="6F2A693C" w:rsidTr="0026207A">
        <w:trPr>
          <w:trHeight w:val="614"/>
          <w:jc w:val="center"/>
        </w:trPr>
        <w:tc>
          <w:tcPr>
            <w:tcW w:w="4390" w:type="dxa"/>
            <w:tcBorders>
              <w:left w:val="single" w:sz="4" w:space="0" w:color="BFBFBF" w:themeColor="background1" w:themeShade="BF"/>
              <w:bottom w:val="single" w:sz="4" w:space="0" w:color="A6A6A6" w:themeColor="background1" w:themeShade="A6"/>
              <w:right w:val="nil"/>
            </w:tcBorders>
            <w:shd w:val="clear" w:color="auto" w:fill="0669B2"/>
            <w:vAlign w:val="center"/>
          </w:tcPr>
          <w:p w14:paraId="60F869A2" w14:textId="5239EE7F" w:rsidR="00B814D6" w:rsidRPr="009270CF" w:rsidRDefault="00B814D6" w:rsidP="0026207A">
            <w:pP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</w:pPr>
            <w:r w:rsidRPr="009270CF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Стоимость на высоту 45 метров, стрела 60м</w:t>
            </w:r>
          </w:p>
        </w:tc>
        <w:tc>
          <w:tcPr>
            <w:tcW w:w="6240" w:type="dxa"/>
            <w:tcBorders>
              <w:left w:val="nil"/>
              <w:bottom w:val="single" w:sz="4" w:space="0" w:color="A6A6A6" w:themeColor="background1" w:themeShade="A6"/>
            </w:tcBorders>
            <w:shd w:val="clear" w:color="auto" w:fill="0669B2"/>
            <w:vAlign w:val="center"/>
          </w:tcPr>
          <w:p w14:paraId="49141510" w14:textId="453A8527" w:rsidR="00B814D6" w:rsidRPr="009270CF" w:rsidRDefault="00C40E8A" w:rsidP="0026207A">
            <w:pP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21 000 000 (при курсе юаня 13,52) </w:t>
            </w:r>
            <w:r w:rsidRPr="00C40E8A">
              <w:rPr>
                <w:rFonts w:ascii="Manrope Medium" w:hAnsi="Manrope Medium"/>
                <w:color w:val="0070C0"/>
                <w:sz w:val="18"/>
                <w:szCs w:val="18"/>
                <w:lang w:val="ru-RU"/>
              </w:rPr>
              <w:t>1550</w:t>
            </w:r>
          </w:p>
        </w:tc>
      </w:tr>
      <w:tr w:rsidR="0026207A" w:rsidRPr="00A7172B" w14:paraId="03D54A38" w14:textId="0AF41871" w:rsidTr="0026207A">
        <w:trPr>
          <w:trHeight w:val="42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8A4DBD" w14:textId="43E693D7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Базис отгрузки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5A4C97" w14:textId="7C66C8B5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Г. Новороссийск</w:t>
            </w:r>
          </w:p>
        </w:tc>
      </w:tr>
      <w:tr w:rsidR="0026207A" w:rsidRPr="00A7172B" w14:paraId="157AE459" w14:textId="47FE4030" w:rsidTr="0026207A">
        <w:trPr>
          <w:trHeight w:val="367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280CAB" w14:textId="6E7D664D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Готовность к поставке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F153AA" w14:textId="41CF7408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В наличии</w:t>
            </w:r>
          </w:p>
        </w:tc>
      </w:tr>
      <w:tr w:rsidR="0026207A" w:rsidRPr="00A7172B" w14:paraId="13B9C057" w14:textId="391E706E" w:rsidTr="0026207A">
        <w:trPr>
          <w:trHeight w:val="41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969409" w14:textId="5A34C605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Год выпуска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0DBE" w14:textId="36197E17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2024 г.</w:t>
            </w:r>
          </w:p>
        </w:tc>
      </w:tr>
      <w:tr w:rsidR="0026207A" w:rsidRPr="00A7172B" w14:paraId="1307EAEE" w14:textId="7B749B12" w:rsidTr="0026207A">
        <w:trPr>
          <w:trHeight w:val="30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1ADFC9" w14:textId="79DCBA75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Гарантия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6E0138" w14:textId="7A299A09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12 месяцев или 2000 моточасов (что наступит ранее)</w:t>
            </w:r>
          </w:p>
        </w:tc>
      </w:tr>
    </w:tbl>
    <w:p w14:paraId="09F3AFC6" w14:textId="77777777" w:rsidR="000A6073" w:rsidRDefault="000A6073" w:rsidP="00C076A3">
      <w:pPr>
        <w:spacing w:line="240" w:lineRule="auto"/>
        <w:jc w:val="right"/>
        <w:rPr>
          <w:rFonts w:ascii="Manrope" w:hAnsi="Manrope"/>
          <w:b/>
          <w:bCs/>
          <w:color w:val="0669B2"/>
          <w:sz w:val="20"/>
          <w:szCs w:val="20"/>
        </w:rPr>
      </w:pPr>
    </w:p>
    <w:p w14:paraId="1D9F0956" w14:textId="198DB513" w:rsidR="00393FED" w:rsidRPr="008A4E77" w:rsidRDefault="00393FED" w:rsidP="00C076A3">
      <w:pPr>
        <w:spacing w:line="240" w:lineRule="auto"/>
        <w:jc w:val="right"/>
        <w:rPr>
          <w:rFonts w:ascii="Manrope" w:hAnsi="Manrope"/>
          <w:b/>
          <w:bCs/>
          <w:sz w:val="18"/>
          <w:szCs w:val="18"/>
        </w:rPr>
      </w:pPr>
      <w:r w:rsidRPr="008A4E77">
        <w:rPr>
          <w:rFonts w:ascii="Manrope" w:hAnsi="Manrope"/>
          <w:b/>
          <w:bCs/>
          <w:sz w:val="18"/>
          <w:szCs w:val="18"/>
        </w:rPr>
        <w:t xml:space="preserve">Оплата происходит в рублях РФ по курсу ЦБ РФ, в том числе НДС 20%. </w:t>
      </w:r>
    </w:p>
    <w:p w14:paraId="6C684A61" w14:textId="77777777" w:rsidR="008A4E77" w:rsidRPr="008A4E77" w:rsidRDefault="008A4E77" w:rsidP="00C076A3">
      <w:pPr>
        <w:spacing w:line="240" w:lineRule="auto"/>
        <w:jc w:val="right"/>
        <w:rPr>
          <w:rFonts w:ascii="Manrope" w:eastAsia="Onest Light" w:hAnsi="Manrope" w:cs="Onest Light"/>
          <w:b/>
          <w:bCs/>
          <w:color w:val="0669B2"/>
          <w:sz w:val="14"/>
          <w:szCs w:val="14"/>
          <w:lang w:val="ru-RU"/>
        </w:rPr>
      </w:pPr>
    </w:p>
    <w:tbl>
      <w:tblPr>
        <w:tblStyle w:val="af1"/>
        <w:tblW w:w="108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261"/>
        <w:gridCol w:w="7539"/>
      </w:tblGrid>
      <w:tr w:rsidR="001E4A60" w:rsidRPr="00A7172B" w14:paraId="21088722" w14:textId="77777777" w:rsidTr="008A4E77">
        <w:tc>
          <w:tcPr>
            <w:tcW w:w="3261" w:type="dxa"/>
          </w:tcPr>
          <w:p w14:paraId="2D257B82" w14:textId="583F538E" w:rsidR="001E4A60" w:rsidRPr="008A4E77" w:rsidRDefault="001E4A60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УСЛОВ</w:t>
            </w:r>
            <w:r w:rsidR="005D3AE4"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И</w:t>
            </w: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Я ОПЛАТЫ</w:t>
            </w:r>
          </w:p>
        </w:tc>
        <w:tc>
          <w:tcPr>
            <w:tcW w:w="7539" w:type="dxa"/>
            <w:tcBorders>
              <w:bottom w:val="single" w:sz="4" w:space="0" w:color="808080" w:themeColor="background1" w:themeShade="80"/>
            </w:tcBorders>
          </w:tcPr>
          <w:p w14:paraId="11FFE533" w14:textId="2C9BB2C6" w:rsidR="001E4A60" w:rsidRPr="008A4E77" w:rsidRDefault="001E4A60" w:rsidP="00C076A3">
            <w:pPr>
              <w:spacing w:line="240" w:lineRule="auto"/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100% аванс за технику из</w:t>
            </w:r>
            <w:r w:rsidR="005D3AE4"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числа «в наличии»</w:t>
            </w:r>
          </w:p>
        </w:tc>
      </w:tr>
      <w:tr w:rsidR="005D3AE4" w:rsidRPr="00A7172B" w14:paraId="6C86466D" w14:textId="77777777" w:rsidTr="008A4E77">
        <w:tc>
          <w:tcPr>
            <w:tcW w:w="3261" w:type="dxa"/>
          </w:tcPr>
          <w:p w14:paraId="71FC23AA" w14:textId="4A76966C" w:rsidR="005D3AE4" w:rsidRPr="008A4E77" w:rsidRDefault="005D3AE4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СРОК ДЕЙСТВИЯ ПРЕДЛОЖЕНИЯ</w:t>
            </w:r>
          </w:p>
        </w:tc>
        <w:tc>
          <w:tcPr>
            <w:tcW w:w="75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70F11A2E" w14:textId="7927D1BF" w:rsidR="005D3AE4" w:rsidRPr="008A4E77" w:rsidRDefault="005D3AE4" w:rsidP="00C076A3">
            <w:pPr>
              <w:spacing w:line="240" w:lineRule="auto"/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До 01. 12. 2024г.</w:t>
            </w:r>
          </w:p>
        </w:tc>
      </w:tr>
      <w:tr w:rsidR="008A4E77" w:rsidRPr="00A7172B" w14:paraId="76C4DC05" w14:textId="77777777" w:rsidTr="008A4E77">
        <w:tc>
          <w:tcPr>
            <w:tcW w:w="3261" w:type="dxa"/>
          </w:tcPr>
          <w:p w14:paraId="04D9CDA0" w14:textId="77777777" w:rsidR="008A4E77" w:rsidRPr="008A4E77" w:rsidRDefault="008A4E77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</w:p>
        </w:tc>
        <w:tc>
          <w:tcPr>
            <w:tcW w:w="7539" w:type="dxa"/>
            <w:tcBorders>
              <w:top w:val="single" w:sz="4" w:space="0" w:color="808080" w:themeColor="background1" w:themeShade="80"/>
            </w:tcBorders>
            <w:vAlign w:val="bottom"/>
          </w:tcPr>
          <w:p w14:paraId="32B221BB" w14:textId="20A5C936" w:rsidR="008A4E77" w:rsidRPr="008A4E77" w:rsidRDefault="008A4E77" w:rsidP="008A4E77">
            <w:pPr>
              <w:ind w:right="554"/>
              <w:rPr>
                <w:rFonts w:ascii="Manrope" w:hAnsi="Manrope"/>
                <w:sz w:val="18"/>
                <w:szCs w:val="18"/>
                <w:lang w:val="ru-RU"/>
              </w:rPr>
            </w:pPr>
            <w:r w:rsidRPr="008A4E77">
              <w:rPr>
                <w:rFonts w:ascii="Manrope" w:hAnsi="Manrope"/>
                <w:sz w:val="18"/>
                <w:szCs w:val="18"/>
              </w:rPr>
              <w:t>Надеемся на долгосрочное плодотворное взаимовыгодное сотрудничество, а также на то, что данное предложение вызовет Ваш интерес.</w:t>
            </w:r>
          </w:p>
        </w:tc>
      </w:tr>
    </w:tbl>
    <w:p w14:paraId="24603C09" w14:textId="77777777" w:rsidR="001B0D9C" w:rsidRPr="001B0D9C" w:rsidRDefault="001B0D9C">
      <w:pPr>
        <w:rPr>
          <w:sz w:val="12"/>
          <w:szCs w:val="12"/>
        </w:rPr>
      </w:pPr>
    </w:p>
    <w:tbl>
      <w:tblPr>
        <w:tblStyle w:val="af9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677"/>
      </w:tblGrid>
      <w:tr w:rsidR="004A7339" w:rsidRPr="001B0D9C" w14:paraId="7B36D1CC" w14:textId="77777777" w:rsidTr="008A4E77">
        <w:tc>
          <w:tcPr>
            <w:tcW w:w="7230" w:type="dxa"/>
          </w:tcPr>
          <w:p w14:paraId="18CDDA5E" w14:textId="77777777" w:rsidR="00625939" w:rsidRDefault="00625939" w:rsidP="00C076A3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</w:p>
          <w:p w14:paraId="09F2FC92" w14:textId="2D650DC4" w:rsidR="001B0D9C" w:rsidRDefault="004A7339" w:rsidP="00C076A3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  <w:r w:rsidRPr="008A4E77">
              <w:rPr>
                <w:rFonts w:ascii="Manrope ExtraBold" w:hAnsi="Manrope ExtraBold"/>
                <w:sz w:val="18"/>
                <w:szCs w:val="18"/>
                <w:lang w:val="ru-RU"/>
              </w:rPr>
              <w:t>С уважением,</w:t>
            </w:r>
            <w:r w:rsidR="008A4E77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 </w:t>
            </w:r>
          </w:p>
          <w:p w14:paraId="480D3679" w14:textId="77777777" w:rsidR="001B0D9C" w:rsidRDefault="001B0D9C" w:rsidP="001B0D9C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  <w:r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ВЛАДИМИР АЛЕКСАНДРОВИЧ ТАТАРИНОВ / </w:t>
            </w:r>
          </w:p>
          <w:p w14:paraId="76132521" w14:textId="09D3AF11" w:rsidR="001B0D9C" w:rsidRDefault="004A7339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8A4E77">
              <w:rPr>
                <w:rFonts w:ascii="Manrope" w:hAnsi="Manrope"/>
                <w:sz w:val="18"/>
                <w:szCs w:val="18"/>
                <w:lang w:val="ru-RU"/>
              </w:rPr>
              <w:t xml:space="preserve">Менеджер по </w:t>
            </w:r>
            <w:r w:rsidR="001B0D9C">
              <w:rPr>
                <w:rFonts w:ascii="Manrope" w:hAnsi="Manrope"/>
                <w:sz w:val="18"/>
                <w:szCs w:val="18"/>
                <w:lang w:val="ru-RU"/>
              </w:rPr>
              <w:t>продажам грузоподъемной техники</w:t>
            </w:r>
          </w:p>
          <w:p w14:paraId="3ADECF07" w14:textId="77777777" w:rsidR="001B0D9C" w:rsidRDefault="001B0D9C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</w:p>
          <w:p w14:paraId="6C3ACFA9" w14:textId="2D1ABEB6" w:rsidR="004A7339" w:rsidRPr="00695E24" w:rsidRDefault="008A4E77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>
              <w:rPr>
                <w:rFonts w:ascii="Manrope ExtraBold" w:hAnsi="Manrope ExtraBold"/>
                <w:sz w:val="18"/>
                <w:szCs w:val="18"/>
                <w:lang w:val="ru-RU"/>
              </w:rPr>
              <w:t>тел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.: </w:t>
            </w:r>
            <w:r w:rsidR="004A7339"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8 (900) 150-70-51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, 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e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-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mail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: 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v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.</w:t>
            </w:r>
            <w:proofErr w:type="spellStart"/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tatarinov</w:t>
            </w:r>
            <w:proofErr w:type="spellEnd"/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@</w:t>
            </w:r>
            <w:proofErr w:type="spellStart"/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trsv</w:t>
            </w:r>
            <w:proofErr w:type="spellEnd"/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.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tech</w:t>
            </w:r>
          </w:p>
        </w:tc>
        <w:tc>
          <w:tcPr>
            <w:tcW w:w="3677" w:type="dxa"/>
          </w:tcPr>
          <w:p w14:paraId="273D7178" w14:textId="77777777" w:rsidR="004A7339" w:rsidRPr="00695E24" w:rsidRDefault="004A7339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</w:p>
        </w:tc>
      </w:tr>
    </w:tbl>
    <w:p w14:paraId="1B4F59FD" w14:textId="77777777" w:rsidR="000973E2" w:rsidRPr="00695E24" w:rsidRDefault="000973E2" w:rsidP="00C076A3">
      <w:pPr>
        <w:rPr>
          <w:rFonts w:ascii="Manrope" w:hAnsi="Manrope"/>
          <w:sz w:val="24"/>
          <w:szCs w:val="24"/>
          <w:lang w:val="ru-RU"/>
        </w:rPr>
      </w:pPr>
    </w:p>
    <w:sectPr w:rsidR="000973E2" w:rsidRPr="00695E24" w:rsidSect="00B514AA">
      <w:headerReference w:type="default" r:id="rId13"/>
      <w:footerReference w:type="default" r:id="rId14"/>
      <w:pgSz w:w="11909" w:h="16834"/>
      <w:pgMar w:top="567" w:right="567" w:bottom="567" w:left="567" w:header="284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4D6C7" w14:textId="77777777" w:rsidR="00137FA6" w:rsidRDefault="00137FA6">
      <w:pPr>
        <w:spacing w:line="240" w:lineRule="auto"/>
      </w:pPr>
      <w:r>
        <w:separator/>
      </w:r>
    </w:p>
  </w:endnote>
  <w:endnote w:type="continuationSeparator" w:id="0">
    <w:p w14:paraId="747F5E92" w14:textId="77777777" w:rsidR="00137FA6" w:rsidRDefault="00137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rope">
    <w:altName w:val="Calibri"/>
    <w:charset w:val="CC"/>
    <w:family w:val="auto"/>
    <w:pitch w:val="variable"/>
    <w:sig w:usb0="A00002BF" w:usb1="5000206B" w:usb2="00000000" w:usb3="00000000" w:csb0="0000019F" w:csb1="00000000"/>
  </w:font>
  <w:font w:name="Manrope Medium">
    <w:altName w:val="Calibri"/>
    <w:charset w:val="CC"/>
    <w:family w:val="auto"/>
    <w:pitch w:val="variable"/>
    <w:sig w:usb0="A00002BF" w:usb1="5000206B" w:usb2="00000000" w:usb3="00000000" w:csb0="0000019F" w:csb1="00000000"/>
  </w:font>
  <w:font w:name="Onest">
    <w:charset w:val="CC"/>
    <w:family w:val="auto"/>
    <w:pitch w:val="variable"/>
    <w:sig w:usb0="A000026F" w:usb1="0000806A" w:usb2="00000000" w:usb3="00000000" w:csb0="00000097" w:csb1="00000000"/>
  </w:font>
  <w:font w:name="Onest Light">
    <w:charset w:val="CC"/>
    <w:family w:val="auto"/>
    <w:pitch w:val="variable"/>
    <w:sig w:usb0="A000026F" w:usb1="0000806A" w:usb2="00000000" w:usb3="00000000" w:csb0="00000097" w:csb1="00000000"/>
  </w:font>
  <w:font w:name="Manrope ExtraBold">
    <w:altName w:val="Calibri"/>
    <w:charset w:val="CC"/>
    <w:family w:val="auto"/>
    <w:pitch w:val="variable"/>
    <w:sig w:usb0="A00002BF" w:usb1="5000206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B30C" w14:textId="226A0D2D" w:rsidR="008F76FC" w:rsidRDefault="009D43EB" w:rsidP="008F76FC">
    <w:pPr>
      <w:pStyle w:val="af7"/>
      <w:rPr>
        <w:color w:val="FFFFFF" w:themeColor="background1"/>
        <w:lang w:val="ru-RU"/>
      </w:rPr>
    </w:pPr>
    <w:r w:rsidRPr="008F76FC">
      <w:rPr>
        <w:rFonts w:ascii="Manrope ExtraBold" w:hAnsi="Manrope ExtraBold"/>
        <w:noProof/>
        <w:color w:val="FFFFFF" w:themeColor="background1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D4F8C08" wp14:editId="45388F3E">
              <wp:simplePos x="0" y="0"/>
              <wp:positionH relativeFrom="column">
                <wp:posOffset>2945131</wp:posOffset>
              </wp:positionH>
              <wp:positionV relativeFrom="paragraph">
                <wp:posOffset>-3281679</wp:posOffset>
              </wp:positionV>
              <wp:extent cx="989964" cy="7658100"/>
              <wp:effectExtent l="0" t="635" r="635" b="635"/>
              <wp:wrapNone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89964" cy="765810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645CA1" id="Прямоугольник 28" o:spid="_x0000_s1026" style="position:absolute;margin-left:231.9pt;margin-top:-258.4pt;width:77.95pt;height:603pt;rotation:9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" fillcolor="#0669b2" stroked="f" strokeweight="2pt"/>
          </w:pict>
        </mc:Fallback>
      </mc:AlternateContent>
    </w:r>
  </w:p>
  <w:p w14:paraId="38620470" w14:textId="5CC73384" w:rsidR="00F044E1" w:rsidRPr="00C076A3" w:rsidRDefault="008F76FC" w:rsidP="00F50FDB">
    <w:pPr>
      <w:pStyle w:val="af7"/>
      <w:tabs>
        <w:tab w:val="right" w:pos="10775"/>
      </w:tabs>
      <w:rPr>
        <w:rFonts w:ascii="Manrope" w:hAnsi="Manrope"/>
        <w:color w:val="FFFFFF" w:themeColor="background1"/>
        <w:sz w:val="20"/>
        <w:szCs w:val="20"/>
        <w:lang w:val="ru-RU"/>
      </w:rPr>
    </w:pPr>
    <w:bookmarkStart w:id="1" w:name="_Hlk180430026"/>
    <w:r w:rsidRPr="00C076A3">
      <w:rPr>
        <w:rFonts w:ascii="Manrope" w:hAnsi="Manrope"/>
        <w:color w:val="FFFFFF" w:themeColor="background1"/>
        <w:lang w:val="ru-RU"/>
      </w:rPr>
      <w:t>А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О «ТАРАСОВ ПОДЪЕМНЫЕ СИСТЕМЫ»</w:t>
    </w:r>
    <w:r w:rsidR="009D43EB" w:rsidRPr="00C076A3">
      <w:rPr>
        <w:rFonts w:ascii="Manrope" w:hAnsi="Manrope"/>
        <w:color w:val="FFFFFF" w:themeColor="background1"/>
        <w:sz w:val="20"/>
        <w:szCs w:val="20"/>
        <w:lang w:val="ru-RU"/>
      </w:rPr>
      <w:t xml:space="preserve">, 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Очаковское шоссе, 28с2, БП «ДОРОХО</w:t>
    </w:r>
    <w:r w:rsidRPr="00C076A3">
      <w:rPr>
        <w:rFonts w:ascii="Manrope" w:hAnsi="Manrope"/>
        <w:color w:val="FFFFFF" w:themeColor="background1"/>
        <w:sz w:val="20"/>
        <w:szCs w:val="20"/>
        <w:lang w:val="en-US"/>
      </w:rPr>
      <w:t>FF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»,</w:t>
    </w:r>
    <w:bookmarkEnd w:id="1"/>
    <w:r w:rsidR="001B0D9C">
      <w:rPr>
        <w:rFonts w:ascii="Manrope" w:hAnsi="Manrope"/>
        <w:color w:val="FFFFFF" w:themeColor="background1"/>
        <w:sz w:val="20"/>
        <w:szCs w:val="20"/>
        <w:lang w:val="ru-RU"/>
      </w:rPr>
      <w:t xml:space="preserve"> </w:t>
    </w:r>
    <w:r w:rsidR="008A4E77">
      <w:rPr>
        <w:rFonts w:ascii="Manrope" w:hAnsi="Manrope"/>
        <w:color w:val="FFFFFF" w:themeColor="background1"/>
        <w:sz w:val="20"/>
        <w:szCs w:val="20"/>
        <w:lang w:val="en-US"/>
      </w:rPr>
      <w:t>info</w:t>
    </w:r>
    <w:r w:rsidR="008A4E77" w:rsidRPr="008A4E77">
      <w:rPr>
        <w:rFonts w:ascii="Manrope" w:hAnsi="Manrope"/>
        <w:color w:val="FFFFFF" w:themeColor="background1"/>
        <w:sz w:val="20"/>
        <w:szCs w:val="20"/>
        <w:lang w:val="ru-RU"/>
      </w:rPr>
      <w:t>@</w:t>
    </w:r>
    <w:proofErr w:type="spellStart"/>
    <w:r w:rsidR="008A4E77">
      <w:rPr>
        <w:rFonts w:ascii="Manrope" w:hAnsi="Manrope"/>
        <w:color w:val="FFFFFF" w:themeColor="background1"/>
        <w:sz w:val="20"/>
        <w:szCs w:val="20"/>
        <w:lang w:val="en-US"/>
      </w:rPr>
      <w:t>trsv</w:t>
    </w:r>
    <w:proofErr w:type="spellEnd"/>
    <w:r w:rsidR="008A4E77" w:rsidRPr="008A4E77">
      <w:rPr>
        <w:rFonts w:ascii="Manrope" w:hAnsi="Manrope"/>
        <w:color w:val="FFFFFF" w:themeColor="background1"/>
        <w:sz w:val="20"/>
        <w:szCs w:val="20"/>
        <w:lang w:val="ru-RU"/>
      </w:rPr>
      <w:t>.</w:t>
    </w:r>
    <w:r w:rsidR="008A4E77">
      <w:rPr>
        <w:rFonts w:ascii="Manrope" w:hAnsi="Manrope"/>
        <w:color w:val="FFFFFF" w:themeColor="background1"/>
        <w:sz w:val="20"/>
        <w:szCs w:val="20"/>
        <w:lang w:val="en-US"/>
      </w:rPr>
      <w:t>tech</w:t>
    </w:r>
    <w:r w:rsidR="00F50FDB">
      <w:rPr>
        <w:rFonts w:ascii="Manrope" w:hAnsi="Manrope"/>
        <w:color w:val="FFFFFF" w:themeColor="background1"/>
        <w:sz w:val="20"/>
        <w:szCs w:val="20"/>
        <w:lang w:val="ru-RU"/>
      </w:rPr>
      <w:tab/>
    </w:r>
  </w:p>
  <w:p w14:paraId="7322A9E8" w14:textId="77777777" w:rsidR="009D43EB" w:rsidRPr="00C076A3" w:rsidRDefault="009D43EB" w:rsidP="009D43EB">
    <w:pPr>
      <w:pStyle w:val="af7"/>
      <w:rPr>
        <w:rFonts w:ascii="Manrope" w:eastAsia="Onest" w:hAnsi="Manrope" w:cs="Onest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BBD7" w14:textId="77777777" w:rsidR="00137FA6" w:rsidRDefault="00137FA6">
      <w:pPr>
        <w:spacing w:line="240" w:lineRule="auto"/>
      </w:pPr>
      <w:r>
        <w:separator/>
      </w:r>
    </w:p>
  </w:footnote>
  <w:footnote w:type="continuationSeparator" w:id="0">
    <w:p w14:paraId="2CCAE5E2" w14:textId="77777777" w:rsidR="00137FA6" w:rsidRDefault="00137F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4EDCC" w14:textId="4415D747" w:rsidR="00F044E1" w:rsidRDefault="00BF54E4">
    <w:r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22C9793A" wp14:editId="370E159E">
              <wp:simplePos x="0" y="0"/>
              <wp:positionH relativeFrom="column">
                <wp:posOffset>-380002</wp:posOffset>
              </wp:positionH>
              <wp:positionV relativeFrom="paragraph">
                <wp:posOffset>-621210</wp:posOffset>
              </wp:positionV>
              <wp:extent cx="228600" cy="11222990"/>
              <wp:effectExtent l="0" t="0" r="0" b="0"/>
              <wp:wrapNone/>
              <wp:docPr id="20" name="Прямоугольник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122299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5B925" id="Прямоугольник 20" o:spid="_x0000_s1026" style="position:absolute;margin-left:-29.9pt;margin-top:-48.9pt;width:18pt;height:883.7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" fillcolor="#0669b2" stroked="f" strokeweight="2pt"/>
          </w:pict>
        </mc:Fallback>
      </mc:AlternateContent>
    </w:r>
    <w:r w:rsidR="00045DEA"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339F24" wp14:editId="327ABE8A">
              <wp:simplePos x="0" y="0"/>
              <wp:positionH relativeFrom="column">
                <wp:posOffset>-385445</wp:posOffset>
              </wp:positionH>
              <wp:positionV relativeFrom="paragraph">
                <wp:posOffset>-497840</wp:posOffset>
              </wp:positionV>
              <wp:extent cx="3985260" cy="1211580"/>
              <wp:effectExtent l="0" t="0" r="0" b="7620"/>
              <wp:wrapNone/>
              <wp:docPr id="25" name="Прямоугольник: один усеченный угол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85260" cy="1211580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701F9" id="Прямоугольник: один усеченный угол 25" o:spid="_x0000_s1026" style="position:absolute;margin-left:-30.35pt;margin-top:-39.2pt;width:313.8pt;height:95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260,12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" path="m,l3379470,r605790,605790l3985260,1211580,,1211580,,xe" fillcolor="#0669b2" stroked="f" strokeweight="2pt">
              <v:path arrowok="t" o:connecttype="custom" o:connectlocs="0,0;3379470,0;3985260,605790;3985260,1211580;0,1211580;0,0" o:connectangles="0,0,0,0,0,0"/>
            </v:shape>
          </w:pict>
        </mc:Fallback>
      </mc:AlternateContent>
    </w:r>
    <w:r w:rsidR="00801C85">
      <w:rPr>
        <w:noProof/>
        <w:lang w:val="ru-RU"/>
      </w:rPr>
      <w:drawing>
        <wp:anchor distT="0" distB="0" distL="114300" distR="114300" simplePos="0" relativeHeight="251666432" behindDoc="0" locked="0" layoutInCell="1" allowOverlap="1" wp14:anchorId="5FB6AE70" wp14:editId="26EDD8AB">
          <wp:simplePos x="0" y="0"/>
          <wp:positionH relativeFrom="column">
            <wp:posOffset>36830</wp:posOffset>
          </wp:positionH>
          <wp:positionV relativeFrom="paragraph">
            <wp:posOffset>176530</wp:posOffset>
          </wp:positionV>
          <wp:extent cx="2849880" cy="321310"/>
          <wp:effectExtent l="0" t="0" r="0" b="2540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988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85"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A141027" wp14:editId="19F6A4EA">
              <wp:simplePos x="0" y="0"/>
              <wp:positionH relativeFrom="column">
                <wp:posOffset>3210719</wp:posOffset>
              </wp:positionH>
              <wp:positionV relativeFrom="paragraph">
                <wp:posOffset>-3839369</wp:posOffset>
              </wp:positionV>
              <wp:extent cx="376238" cy="7658100"/>
              <wp:effectExtent l="0" t="2540" r="2540" b="2540"/>
              <wp:wrapNone/>
              <wp:docPr id="22" name="Прямоугольник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76238" cy="765810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B46B13" id="Прямоугольник 22" o:spid="_x0000_s1026" style="position:absolute;margin-left:252.8pt;margin-top:-302.3pt;width:29.65pt;height:603pt;rotation:90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" fillcolor="#0669b2" stroked="f" strokeweight="2pt"/>
          </w:pict>
        </mc:Fallback>
      </mc:AlternateContent>
    </w:r>
  </w:p>
  <w:tbl>
    <w:tblPr>
      <w:tblStyle w:val="af9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  <w:gridCol w:w="567"/>
      <w:gridCol w:w="1041"/>
      <w:gridCol w:w="236"/>
      <w:gridCol w:w="2193"/>
      <w:gridCol w:w="236"/>
      <w:gridCol w:w="1113"/>
    </w:tblGrid>
    <w:tr w:rsidR="009C0D3E" w14:paraId="71C8356B" w14:textId="77777777" w:rsidTr="005F6EC1">
      <w:trPr>
        <w:trHeight w:val="704"/>
      </w:trPr>
      <w:tc>
        <w:tcPr>
          <w:tcW w:w="5387" w:type="dxa"/>
          <w:vMerge w:val="restart"/>
        </w:tcPr>
        <w:p w14:paraId="7E2F2F31" w14:textId="77777777" w:rsidR="009C0D3E" w:rsidRDefault="009C0D3E" w:rsidP="0006327E">
          <w:pPr>
            <w:rPr>
              <w:lang w:val="ru-RU"/>
            </w:rPr>
          </w:pPr>
        </w:p>
      </w:tc>
      <w:tc>
        <w:tcPr>
          <w:tcW w:w="5386" w:type="dxa"/>
          <w:gridSpan w:val="6"/>
        </w:tcPr>
        <w:p w14:paraId="518B0F02" w14:textId="77777777" w:rsidR="009C0D3E" w:rsidRDefault="009C0D3E" w:rsidP="0006327E">
          <w:pPr>
            <w:rPr>
              <w:lang w:val="ru-RU"/>
            </w:rPr>
          </w:pPr>
        </w:p>
        <w:p w14:paraId="7332753A" w14:textId="73F45BD6" w:rsidR="009C0D3E" w:rsidRPr="009C0D3E" w:rsidRDefault="009C0D3E" w:rsidP="0006327E">
          <w:pPr>
            <w:rPr>
              <w:lang w:val="ru-RU"/>
            </w:rPr>
          </w:pPr>
          <w:r>
            <w:rPr>
              <w:lang w:val="ru-RU"/>
            </w:rPr>
            <w:t>КООМЕРЧЕСКОЕ ПРЕДЛОЕЖЕНИЕ №</w:t>
          </w:r>
        </w:p>
      </w:tc>
    </w:tr>
    <w:tr w:rsidR="009C0D3E" w14:paraId="35EB5C50" w14:textId="741C37A0" w:rsidTr="005F6EC1">
      <w:trPr>
        <w:trHeight w:val="89"/>
      </w:trPr>
      <w:tc>
        <w:tcPr>
          <w:tcW w:w="5387" w:type="dxa"/>
          <w:vMerge/>
        </w:tcPr>
        <w:p w14:paraId="5B0E8407" w14:textId="77777777" w:rsidR="009C0D3E" w:rsidRDefault="009C0D3E" w:rsidP="0006327E">
          <w:pPr>
            <w:rPr>
              <w:lang w:val="ru-RU"/>
            </w:rPr>
          </w:pPr>
        </w:p>
      </w:tc>
      <w:tc>
        <w:tcPr>
          <w:tcW w:w="567" w:type="dxa"/>
        </w:tcPr>
        <w:p w14:paraId="56EBFA3A" w14:textId="2791C443" w:rsidR="009C0D3E" w:rsidRDefault="009C0D3E" w:rsidP="005F6EC1">
          <w:pPr>
            <w:rPr>
              <w:lang w:val="ru-RU"/>
            </w:rPr>
          </w:pPr>
          <w:r>
            <w:rPr>
              <w:lang w:val="ru-RU"/>
            </w:rPr>
            <w:t>от</w:t>
          </w:r>
        </w:p>
      </w:tc>
      <w:tc>
        <w:tcPr>
          <w:tcW w:w="1041" w:type="dxa"/>
          <w:tcBorders>
            <w:bottom w:val="single" w:sz="4" w:space="0" w:color="auto"/>
          </w:tcBorders>
        </w:tcPr>
        <w:p w14:paraId="064E13D5" w14:textId="10951006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«21 »</w:t>
          </w:r>
        </w:p>
      </w:tc>
      <w:tc>
        <w:tcPr>
          <w:tcW w:w="236" w:type="dxa"/>
        </w:tcPr>
        <w:p w14:paraId="54745023" w14:textId="77777777" w:rsidR="009C0D3E" w:rsidRDefault="009C0D3E" w:rsidP="009C0D3E">
          <w:pPr>
            <w:jc w:val="center"/>
            <w:rPr>
              <w:lang w:val="ru-RU"/>
            </w:rPr>
          </w:pPr>
        </w:p>
      </w:tc>
      <w:tc>
        <w:tcPr>
          <w:tcW w:w="2193" w:type="dxa"/>
          <w:tcBorders>
            <w:bottom w:val="single" w:sz="4" w:space="0" w:color="auto"/>
          </w:tcBorders>
        </w:tcPr>
        <w:p w14:paraId="30B1C440" w14:textId="51E3B489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октября</w:t>
          </w:r>
        </w:p>
      </w:tc>
      <w:tc>
        <w:tcPr>
          <w:tcW w:w="236" w:type="dxa"/>
        </w:tcPr>
        <w:p w14:paraId="2DD466A7" w14:textId="0A8BCFDB" w:rsidR="009C0D3E" w:rsidRDefault="009C0D3E" w:rsidP="009C0D3E">
          <w:pPr>
            <w:jc w:val="center"/>
            <w:rPr>
              <w:lang w:val="ru-RU"/>
            </w:rPr>
          </w:pPr>
        </w:p>
      </w:tc>
      <w:tc>
        <w:tcPr>
          <w:tcW w:w="1113" w:type="dxa"/>
          <w:tcBorders>
            <w:bottom w:val="single" w:sz="4" w:space="0" w:color="auto"/>
          </w:tcBorders>
        </w:tcPr>
        <w:p w14:paraId="798EF626" w14:textId="229D3034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2024г.</w:t>
          </w:r>
        </w:p>
      </w:tc>
    </w:tr>
  </w:tbl>
  <w:p w14:paraId="6320B7B0" w14:textId="46F869C2" w:rsidR="000849F9" w:rsidRPr="00F55031" w:rsidRDefault="000849F9" w:rsidP="009D43EB">
    <w:pPr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4E1"/>
    <w:rsid w:val="000028BA"/>
    <w:rsid w:val="00030845"/>
    <w:rsid w:val="00045DEA"/>
    <w:rsid w:val="0006327E"/>
    <w:rsid w:val="000849F9"/>
    <w:rsid w:val="00093999"/>
    <w:rsid w:val="000973E2"/>
    <w:rsid w:val="000A5933"/>
    <w:rsid w:val="000A6073"/>
    <w:rsid w:val="000A71CD"/>
    <w:rsid w:val="000B4FD9"/>
    <w:rsid w:val="000D1574"/>
    <w:rsid w:val="000F58CA"/>
    <w:rsid w:val="001253CB"/>
    <w:rsid w:val="00137FA6"/>
    <w:rsid w:val="001438FC"/>
    <w:rsid w:val="001450EC"/>
    <w:rsid w:val="00146D05"/>
    <w:rsid w:val="00163CCA"/>
    <w:rsid w:val="0017028D"/>
    <w:rsid w:val="001703A7"/>
    <w:rsid w:val="00187986"/>
    <w:rsid w:val="001B0D9C"/>
    <w:rsid w:val="001C717C"/>
    <w:rsid w:val="001D7549"/>
    <w:rsid w:val="001E4A60"/>
    <w:rsid w:val="00236DBF"/>
    <w:rsid w:val="0025710E"/>
    <w:rsid w:val="00257AAC"/>
    <w:rsid w:val="00257AC8"/>
    <w:rsid w:val="0026207A"/>
    <w:rsid w:val="0027206D"/>
    <w:rsid w:val="002924D8"/>
    <w:rsid w:val="002A0D6B"/>
    <w:rsid w:val="002A1A53"/>
    <w:rsid w:val="002A567E"/>
    <w:rsid w:val="002B7B7D"/>
    <w:rsid w:val="002E6A6B"/>
    <w:rsid w:val="00304E25"/>
    <w:rsid w:val="00314936"/>
    <w:rsid w:val="003164A4"/>
    <w:rsid w:val="003265E9"/>
    <w:rsid w:val="0035495F"/>
    <w:rsid w:val="003806D4"/>
    <w:rsid w:val="00393FED"/>
    <w:rsid w:val="003A1A3F"/>
    <w:rsid w:val="003C2B3D"/>
    <w:rsid w:val="003D51B2"/>
    <w:rsid w:val="003E420A"/>
    <w:rsid w:val="00421175"/>
    <w:rsid w:val="004320BC"/>
    <w:rsid w:val="00432BAE"/>
    <w:rsid w:val="004551EE"/>
    <w:rsid w:val="00456A4F"/>
    <w:rsid w:val="0048678A"/>
    <w:rsid w:val="00486E44"/>
    <w:rsid w:val="00493164"/>
    <w:rsid w:val="004931FD"/>
    <w:rsid w:val="00494465"/>
    <w:rsid w:val="004A7339"/>
    <w:rsid w:val="004F16D2"/>
    <w:rsid w:val="004F52BF"/>
    <w:rsid w:val="00532319"/>
    <w:rsid w:val="00542E9E"/>
    <w:rsid w:val="00543455"/>
    <w:rsid w:val="00547601"/>
    <w:rsid w:val="0055142D"/>
    <w:rsid w:val="0057239A"/>
    <w:rsid w:val="00574BA9"/>
    <w:rsid w:val="005756B4"/>
    <w:rsid w:val="005A2657"/>
    <w:rsid w:val="005D0E97"/>
    <w:rsid w:val="005D3AE4"/>
    <w:rsid w:val="005F6EA0"/>
    <w:rsid w:val="005F6EC1"/>
    <w:rsid w:val="00606AEE"/>
    <w:rsid w:val="00612057"/>
    <w:rsid w:val="00624B02"/>
    <w:rsid w:val="00625939"/>
    <w:rsid w:val="00626FFE"/>
    <w:rsid w:val="00630353"/>
    <w:rsid w:val="00633746"/>
    <w:rsid w:val="00667442"/>
    <w:rsid w:val="00695E24"/>
    <w:rsid w:val="006D1B7E"/>
    <w:rsid w:val="006D50DA"/>
    <w:rsid w:val="006F0EAE"/>
    <w:rsid w:val="006F72F8"/>
    <w:rsid w:val="00716402"/>
    <w:rsid w:val="00722813"/>
    <w:rsid w:val="007258E2"/>
    <w:rsid w:val="007314A1"/>
    <w:rsid w:val="00747BE4"/>
    <w:rsid w:val="00751F56"/>
    <w:rsid w:val="00766219"/>
    <w:rsid w:val="007666EF"/>
    <w:rsid w:val="00774596"/>
    <w:rsid w:val="007750E4"/>
    <w:rsid w:val="00780EFD"/>
    <w:rsid w:val="00787E81"/>
    <w:rsid w:val="007B3902"/>
    <w:rsid w:val="007E0841"/>
    <w:rsid w:val="007E1F5D"/>
    <w:rsid w:val="007E2744"/>
    <w:rsid w:val="007E5276"/>
    <w:rsid w:val="007F7E9C"/>
    <w:rsid w:val="00801C85"/>
    <w:rsid w:val="008256C8"/>
    <w:rsid w:val="00850C1A"/>
    <w:rsid w:val="00860D43"/>
    <w:rsid w:val="008660F6"/>
    <w:rsid w:val="008A1E78"/>
    <w:rsid w:val="008A22B2"/>
    <w:rsid w:val="008A4E77"/>
    <w:rsid w:val="008F76FC"/>
    <w:rsid w:val="00910F6D"/>
    <w:rsid w:val="009270CF"/>
    <w:rsid w:val="00942C0D"/>
    <w:rsid w:val="00963F13"/>
    <w:rsid w:val="00967087"/>
    <w:rsid w:val="00983D61"/>
    <w:rsid w:val="009A3FB0"/>
    <w:rsid w:val="009A7F22"/>
    <w:rsid w:val="009B26A4"/>
    <w:rsid w:val="009C0D3E"/>
    <w:rsid w:val="009C14D8"/>
    <w:rsid w:val="009D1891"/>
    <w:rsid w:val="009D43EB"/>
    <w:rsid w:val="009E21AA"/>
    <w:rsid w:val="009E2930"/>
    <w:rsid w:val="00A51340"/>
    <w:rsid w:val="00A5405A"/>
    <w:rsid w:val="00A7172B"/>
    <w:rsid w:val="00A7776F"/>
    <w:rsid w:val="00A82AA1"/>
    <w:rsid w:val="00AB680C"/>
    <w:rsid w:val="00AC1E1C"/>
    <w:rsid w:val="00AD34AE"/>
    <w:rsid w:val="00AD7DCF"/>
    <w:rsid w:val="00B06056"/>
    <w:rsid w:val="00B13477"/>
    <w:rsid w:val="00B3396D"/>
    <w:rsid w:val="00B34AFC"/>
    <w:rsid w:val="00B467BB"/>
    <w:rsid w:val="00B514AA"/>
    <w:rsid w:val="00B814D6"/>
    <w:rsid w:val="00B94153"/>
    <w:rsid w:val="00BB78D1"/>
    <w:rsid w:val="00BF54E4"/>
    <w:rsid w:val="00C076A3"/>
    <w:rsid w:val="00C226EA"/>
    <w:rsid w:val="00C2312F"/>
    <w:rsid w:val="00C36C8D"/>
    <w:rsid w:val="00C40E8A"/>
    <w:rsid w:val="00C51615"/>
    <w:rsid w:val="00C5208D"/>
    <w:rsid w:val="00C562A8"/>
    <w:rsid w:val="00C61BA2"/>
    <w:rsid w:val="00C70372"/>
    <w:rsid w:val="00C73EEA"/>
    <w:rsid w:val="00C7576B"/>
    <w:rsid w:val="00C84613"/>
    <w:rsid w:val="00CA4198"/>
    <w:rsid w:val="00CC5C67"/>
    <w:rsid w:val="00CC6C10"/>
    <w:rsid w:val="00CD01C0"/>
    <w:rsid w:val="00CD1AA5"/>
    <w:rsid w:val="00CD2D92"/>
    <w:rsid w:val="00CD3BD5"/>
    <w:rsid w:val="00CD6EB4"/>
    <w:rsid w:val="00CE4BE5"/>
    <w:rsid w:val="00D029BE"/>
    <w:rsid w:val="00D02E4B"/>
    <w:rsid w:val="00D04089"/>
    <w:rsid w:val="00D044B1"/>
    <w:rsid w:val="00D21678"/>
    <w:rsid w:val="00D3058D"/>
    <w:rsid w:val="00D40749"/>
    <w:rsid w:val="00D62D8E"/>
    <w:rsid w:val="00D645B8"/>
    <w:rsid w:val="00D759B9"/>
    <w:rsid w:val="00D805A1"/>
    <w:rsid w:val="00D92046"/>
    <w:rsid w:val="00D956C8"/>
    <w:rsid w:val="00DA170D"/>
    <w:rsid w:val="00DB78BF"/>
    <w:rsid w:val="00DC6D38"/>
    <w:rsid w:val="00DD0EBD"/>
    <w:rsid w:val="00E04E51"/>
    <w:rsid w:val="00E05DF0"/>
    <w:rsid w:val="00E144CD"/>
    <w:rsid w:val="00E16D48"/>
    <w:rsid w:val="00E21528"/>
    <w:rsid w:val="00E3326E"/>
    <w:rsid w:val="00E40C53"/>
    <w:rsid w:val="00E67841"/>
    <w:rsid w:val="00E92832"/>
    <w:rsid w:val="00E96457"/>
    <w:rsid w:val="00EA1E4C"/>
    <w:rsid w:val="00EA740B"/>
    <w:rsid w:val="00EB7EEC"/>
    <w:rsid w:val="00ED185E"/>
    <w:rsid w:val="00ED23CD"/>
    <w:rsid w:val="00ED6ABA"/>
    <w:rsid w:val="00EE048B"/>
    <w:rsid w:val="00EE2463"/>
    <w:rsid w:val="00EE3D1D"/>
    <w:rsid w:val="00EE45BF"/>
    <w:rsid w:val="00EE7482"/>
    <w:rsid w:val="00EF07E0"/>
    <w:rsid w:val="00EF0E6B"/>
    <w:rsid w:val="00F03791"/>
    <w:rsid w:val="00F044E1"/>
    <w:rsid w:val="00F10128"/>
    <w:rsid w:val="00F1406B"/>
    <w:rsid w:val="00F14267"/>
    <w:rsid w:val="00F20D08"/>
    <w:rsid w:val="00F43E7B"/>
    <w:rsid w:val="00F50FDB"/>
    <w:rsid w:val="00F52597"/>
    <w:rsid w:val="00F55031"/>
    <w:rsid w:val="00FB0EF0"/>
    <w:rsid w:val="00F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F84A2"/>
  <w15:docId w15:val="{8225E7B2-D4AB-40B6-BDD6-ABCC7508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header"/>
    <w:basedOn w:val="a"/>
    <w:link w:val="af6"/>
    <w:uiPriority w:val="99"/>
    <w:unhideWhenUsed/>
    <w:rsid w:val="00A82AA1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82AA1"/>
  </w:style>
  <w:style w:type="paragraph" w:styleId="af7">
    <w:name w:val="footer"/>
    <w:basedOn w:val="a"/>
    <w:link w:val="af8"/>
    <w:uiPriority w:val="99"/>
    <w:unhideWhenUsed/>
    <w:rsid w:val="00A82AA1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82AA1"/>
  </w:style>
  <w:style w:type="table" w:styleId="af9">
    <w:name w:val="Table Grid"/>
    <w:basedOn w:val="a1"/>
    <w:uiPriority w:val="39"/>
    <w:rsid w:val="00E05D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unhideWhenUsed/>
    <w:rsid w:val="007750E4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775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XafpXjo6Xp4sdowIHs/HRu8qQ==">CgMxLjA4AHIhMWdLYjRHS0lhdE1BYTZVNVU4LU4yYW1ObEFrMUxuQTBh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RePack by Diakov</cp:lastModifiedBy>
  <cp:revision>7</cp:revision>
  <dcterms:created xsi:type="dcterms:W3CDTF">2024-10-24T08:32:00Z</dcterms:created>
  <dcterms:modified xsi:type="dcterms:W3CDTF">2024-10-24T13:23:00Z</dcterms:modified>
</cp:coreProperties>
</file>