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94110" w14:textId="02EAE630" w:rsidR="001D7432" w:rsidRPr="001D7432" w:rsidRDefault="001D7432" w:rsidP="001D7432">
      <w:pPr>
        <w:rPr>
          <w:b/>
          <w:bCs/>
        </w:rPr>
      </w:pPr>
      <w:r w:rsidRPr="001D7432">
        <w:rPr>
          <w:b/>
          <w:bCs/>
        </w:rPr>
        <w:t>Что такое меристема</w:t>
      </w:r>
    </w:p>
    <w:p w14:paraId="7AA1C5B8" w14:textId="77777777" w:rsidR="001D7432" w:rsidRDefault="001D7432" w:rsidP="001D7432">
      <w:r>
        <w:t>Это специализированные клетки растений, способные к непрерывному делению и росту, аналогичные стволовым клеткам у животных. Они располагаются в активно растущих участках, таких как кончики корней и почки. Современные технологии позволяют ученым извлекать эти клетки и выращивать из них новые растения в контролируемых условиях, обеспечивая получение здоровых экземпляров.</w:t>
      </w:r>
    </w:p>
    <w:p w14:paraId="26F8261F" w14:textId="4B5103E9" w:rsidR="00F67487" w:rsidRPr="001D7432" w:rsidRDefault="001D7432" w:rsidP="00F67487">
      <w:pPr>
        <w:rPr>
          <w:b/>
          <w:bCs/>
        </w:rPr>
      </w:pPr>
      <w:r w:rsidRPr="001D7432">
        <w:rPr>
          <w:b/>
          <w:bCs/>
        </w:rPr>
        <w:t>Почему меристемные растения предпочтительнее для аквариумов?</w:t>
      </w:r>
      <w:r w:rsidR="00F67487" w:rsidRPr="001D7432">
        <w:rPr>
          <w:b/>
          <w:bCs/>
        </w:rPr>
        <w:t xml:space="preserve"> </w:t>
      </w:r>
    </w:p>
    <w:p w14:paraId="18DB3008" w14:textId="399A8F29" w:rsidR="00F67487" w:rsidRDefault="00F67487" w:rsidP="001D7432">
      <w:pPr>
        <w:pStyle w:val="a3"/>
        <w:numPr>
          <w:ilvl w:val="0"/>
          <w:numId w:val="1"/>
        </w:numPr>
      </w:pPr>
      <w:r w:rsidRPr="001D7432">
        <w:rPr>
          <w:b/>
          <w:bCs/>
        </w:rPr>
        <w:t>Чистота сорта:</w:t>
      </w:r>
      <w:r>
        <w:t xml:space="preserve"> Меристемные растения обычно свободны от болезней и вредителей благодаря стерильным условиям культивирования.</w:t>
      </w:r>
    </w:p>
    <w:p w14:paraId="2BCE624C" w14:textId="23B2FA11" w:rsidR="00F67487" w:rsidRDefault="00F67487" w:rsidP="001D7432">
      <w:pPr>
        <w:pStyle w:val="a3"/>
        <w:numPr>
          <w:ilvl w:val="0"/>
          <w:numId w:val="1"/>
        </w:numPr>
      </w:pPr>
      <w:r w:rsidRPr="001D7432">
        <w:rPr>
          <w:b/>
          <w:bCs/>
        </w:rPr>
        <w:t>Генетическая однородность:</w:t>
      </w:r>
      <w:r>
        <w:t xml:space="preserve"> Все растения, полученные из одной меристемы, являются генетическими копиями друг друга, обеспечивая единообразие характеристик.</w:t>
      </w:r>
    </w:p>
    <w:p w14:paraId="279DCAB6" w14:textId="2C89CDBC" w:rsidR="00F67487" w:rsidRDefault="00F67487" w:rsidP="001D7432">
      <w:pPr>
        <w:pStyle w:val="a3"/>
        <w:numPr>
          <w:ilvl w:val="0"/>
          <w:numId w:val="1"/>
        </w:numPr>
      </w:pPr>
      <w:r w:rsidRPr="001D7432">
        <w:rPr>
          <w:b/>
          <w:bCs/>
        </w:rPr>
        <w:t>Высокая скорость размножения:</w:t>
      </w:r>
      <w:r>
        <w:t xml:space="preserve"> Этот метод позволяет быстро получить большое количество растений.</w:t>
      </w:r>
    </w:p>
    <w:p w14:paraId="6B767E6F" w14:textId="4063456C" w:rsidR="00F67487" w:rsidRDefault="00F67487" w:rsidP="001D7432">
      <w:pPr>
        <w:pStyle w:val="a3"/>
        <w:numPr>
          <w:ilvl w:val="0"/>
          <w:numId w:val="1"/>
        </w:numPr>
      </w:pPr>
      <w:r w:rsidRPr="001D7432">
        <w:rPr>
          <w:b/>
          <w:bCs/>
        </w:rPr>
        <w:t>Повышенная устойчивость:</w:t>
      </w:r>
      <w:r>
        <w:t xml:space="preserve"> Выбираются наиболее жизнеспособные экземпляры, что повышает их стойкость к неблагоприятным условиям.</w:t>
      </w:r>
    </w:p>
    <w:p w14:paraId="0CDD731A" w14:textId="59916974" w:rsidR="001D7432" w:rsidRDefault="001D7432" w:rsidP="001D7432">
      <w:pPr>
        <w:pStyle w:val="a3"/>
        <w:numPr>
          <w:ilvl w:val="0"/>
          <w:numId w:val="1"/>
        </w:numPr>
      </w:pPr>
      <w:r w:rsidRPr="001D7432">
        <w:rPr>
          <w:b/>
          <w:bCs/>
        </w:rPr>
        <w:t>Отсутствие инфекций:</w:t>
      </w:r>
      <w:r>
        <w:t xml:space="preserve"> Исходные культуры свободны от бактерий, грибков и вирусов, делая их безопаснее для аквариума.</w:t>
      </w:r>
      <w:r w:rsidRPr="001D7432">
        <w:t xml:space="preserve"> </w:t>
      </w:r>
    </w:p>
    <w:p w14:paraId="3EE1D66B" w14:textId="32C54A41" w:rsidR="001D7432" w:rsidRDefault="001D7432" w:rsidP="001D7432">
      <w:pPr>
        <w:pStyle w:val="a3"/>
        <w:numPr>
          <w:ilvl w:val="0"/>
          <w:numId w:val="1"/>
        </w:numPr>
      </w:pPr>
      <w:r w:rsidRPr="001D7432">
        <w:rPr>
          <w:b/>
          <w:bCs/>
        </w:rPr>
        <w:t>Обилие материала:</w:t>
      </w:r>
      <w:r>
        <w:t xml:space="preserve"> Одна баночка меристемной культуры содержит значительно больше растений, чем обычный горшок.</w:t>
      </w:r>
    </w:p>
    <w:p w14:paraId="33B00674" w14:textId="77777777" w:rsidR="00F67487" w:rsidRDefault="00F67487" w:rsidP="00F67487">
      <w:r>
        <w:t>Таким образом, меристемные растения представляют собой эффективный способ коммерциализации и разведения растений.</w:t>
      </w:r>
    </w:p>
    <w:p w14:paraId="593D2D3F" w14:textId="77777777" w:rsidR="001D7432" w:rsidRPr="001D7432" w:rsidRDefault="001D7432" w:rsidP="00F67487">
      <w:pPr>
        <w:rPr>
          <w:b/>
          <w:bCs/>
        </w:rPr>
      </w:pPr>
      <w:r w:rsidRPr="001D7432">
        <w:rPr>
          <w:b/>
          <w:bCs/>
        </w:rPr>
        <w:t xml:space="preserve">Важно: </w:t>
      </w:r>
    </w:p>
    <w:p w14:paraId="08E0A7E7" w14:textId="7EF35CD4" w:rsidR="00F67487" w:rsidRDefault="00F67487" w:rsidP="00F67487">
      <w:r>
        <w:t>Некоторые аквариумисты замечают замедление адаптации меристемных растений после посадки, однако это связано с процессом акклиматизации к водной среде. Растениям нужно время, чтобы адаптироваться, но постепенный переход помогает минимизировать стресс. Их также можно временно содержать вне воды, что добавляет удобства в уходе.</w:t>
      </w:r>
    </w:p>
    <w:p w14:paraId="2D95F2F4" w14:textId="77777777" w:rsidR="00F67487" w:rsidRDefault="00F67487" w:rsidP="00F67487"/>
    <w:sectPr w:rsidR="00F67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354A5"/>
    <w:multiLevelType w:val="hybridMultilevel"/>
    <w:tmpl w:val="E7BA8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863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487"/>
    <w:rsid w:val="001D7432"/>
    <w:rsid w:val="002017F6"/>
    <w:rsid w:val="005F1857"/>
    <w:rsid w:val="00F6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79D78"/>
  <w15:chartTrackingRefBased/>
  <w15:docId w15:val="{0133FA6A-E9EA-47EE-B97A-5C51A9B4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2025-02-19T07:56:00Z</dcterms:created>
  <dcterms:modified xsi:type="dcterms:W3CDTF">2025-02-19T08:13:00Z</dcterms:modified>
</cp:coreProperties>
</file>