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93751" w14:textId="4C261F25" w:rsidR="005117CF" w:rsidRPr="005117CF" w:rsidRDefault="005117CF" w:rsidP="005117CF">
      <w:r w:rsidRPr="005117CF">
        <w:rPr>
          <w:b/>
          <w:bCs/>
        </w:rPr>
        <w:t>АГЛАОНЕМА КОБЕ (KOBE)</w:t>
      </w:r>
      <w:r>
        <w:rPr>
          <w:b/>
          <w:bCs/>
        </w:rPr>
        <w:t xml:space="preserve"> -</w:t>
      </w:r>
      <w:r w:rsidRPr="005117CF">
        <w:t>это компактное растение семейства ароидных, отличающееся красивой декоративной листвой. Аглаонемы известны своей неприхотливостью и способностью расти даже в условиях низкой освещенности, благодаря чему они популярны среди любителей домашних растений.</w:t>
      </w:r>
    </w:p>
    <w:p w14:paraId="12BBFEDD" w14:textId="77777777" w:rsidR="005117CF" w:rsidRPr="005117CF" w:rsidRDefault="005117CF" w:rsidP="005117CF">
      <w:pPr>
        <w:rPr>
          <w:b/>
          <w:bCs/>
        </w:rPr>
      </w:pPr>
      <w:r w:rsidRPr="005117CF">
        <w:rPr>
          <w:b/>
          <w:bCs/>
        </w:rPr>
        <w:t>Характеристики</w:t>
      </w:r>
    </w:p>
    <w:p w14:paraId="512D0EFE" w14:textId="77777777" w:rsidR="005117CF" w:rsidRPr="005117CF" w:rsidRDefault="005117CF" w:rsidP="005117CF">
      <w:pPr>
        <w:rPr>
          <w:b/>
          <w:bCs/>
        </w:rPr>
      </w:pPr>
      <w:r w:rsidRPr="005117CF">
        <w:rPr>
          <w:b/>
          <w:bCs/>
        </w:rPr>
        <w:t>Листья</w:t>
      </w:r>
    </w:p>
    <w:p w14:paraId="48A514A5" w14:textId="77777777" w:rsidR="005117CF" w:rsidRPr="005117CF" w:rsidRDefault="005117CF" w:rsidP="005117CF">
      <w:pPr>
        <w:numPr>
          <w:ilvl w:val="0"/>
          <w:numId w:val="1"/>
        </w:numPr>
      </w:pPr>
      <w:r w:rsidRPr="005117CF">
        <w:t>Форма листа: овально-продолговатая, узко-эллиптическая.</w:t>
      </w:r>
    </w:p>
    <w:p w14:paraId="0015C6C7" w14:textId="77777777" w:rsidR="005117CF" w:rsidRPr="005117CF" w:rsidRDefault="005117CF" w:rsidP="005117CF">
      <w:pPr>
        <w:numPr>
          <w:ilvl w:val="0"/>
          <w:numId w:val="2"/>
        </w:numPr>
      </w:pPr>
      <w:r w:rsidRPr="005117CF">
        <w:t>Цвет: преимущественно темно-зеленый фон с яркими белыми пятнами и штрихами, создающими эффект мраморности.</w:t>
      </w:r>
    </w:p>
    <w:p w14:paraId="5E7762AF" w14:textId="77777777" w:rsidR="005117CF" w:rsidRPr="005117CF" w:rsidRDefault="005117CF" w:rsidP="005117CF">
      <w:pPr>
        <w:numPr>
          <w:ilvl w:val="0"/>
          <w:numId w:val="3"/>
        </w:numPr>
      </w:pPr>
      <w:r w:rsidRPr="005117CF">
        <w:t>Структура: плотная, мясистая поверхность листовых пластин обеспечивает устойчивость к повреждениям.</w:t>
      </w:r>
    </w:p>
    <w:p w14:paraId="2511BBBA" w14:textId="77777777" w:rsidR="005117CF" w:rsidRPr="005117CF" w:rsidRDefault="005117CF" w:rsidP="005117CF">
      <w:pPr>
        <w:rPr>
          <w:b/>
          <w:bCs/>
        </w:rPr>
      </w:pPr>
      <w:r w:rsidRPr="005117CF">
        <w:rPr>
          <w:b/>
          <w:bCs/>
        </w:rPr>
        <w:t>Размеры взрослого растения</w:t>
      </w:r>
    </w:p>
    <w:p w14:paraId="345BA21E" w14:textId="3B2C27EE" w:rsidR="005117CF" w:rsidRPr="005117CF" w:rsidRDefault="005117CF" w:rsidP="005117CF">
      <w:r w:rsidRPr="005117CF">
        <w:t xml:space="preserve">Высота аглаонемы Кобе составляет около </w:t>
      </w:r>
      <w:r w:rsidRPr="005117CF">
        <w:rPr>
          <w:b/>
          <w:bCs/>
        </w:rPr>
        <w:t>30–40 см</w:t>
      </w:r>
      <w:r w:rsidRPr="005117CF">
        <w:t xml:space="preserve">, ширина куста варьируется от </w:t>
      </w:r>
      <w:r w:rsidRPr="005117CF">
        <w:rPr>
          <w:b/>
          <w:bCs/>
        </w:rPr>
        <w:t>20 до 30 см</w:t>
      </w:r>
      <w:r w:rsidRPr="005117CF">
        <w:t>.</w:t>
      </w:r>
    </w:p>
    <w:p w14:paraId="3A6720AE" w14:textId="77777777" w:rsidR="005117CF" w:rsidRPr="005117CF" w:rsidRDefault="005117CF" w:rsidP="005117CF">
      <w:pPr>
        <w:rPr>
          <w:b/>
          <w:bCs/>
        </w:rPr>
      </w:pPr>
      <w:r w:rsidRPr="005117CF">
        <w:rPr>
          <w:b/>
          <w:bCs/>
        </w:rPr>
        <w:t>Скорость роста</w:t>
      </w:r>
    </w:p>
    <w:p w14:paraId="215D8D80" w14:textId="77777777" w:rsidR="005117CF" w:rsidRPr="005117CF" w:rsidRDefault="005117CF" w:rsidP="005117CF">
      <w:r w:rsidRPr="005117CF">
        <w:t>Средняя скорость роста позволяет растению развиваться достаточно медленно, увеличиваясь в размерах всего на несколько сантиметров ежегодно.</w:t>
      </w:r>
    </w:p>
    <w:p w14:paraId="1D0A3C9F" w14:textId="77777777" w:rsidR="005117CF" w:rsidRPr="005117CF" w:rsidRDefault="005117CF" w:rsidP="005117CF">
      <w:pPr>
        <w:rPr>
          <w:b/>
          <w:bCs/>
        </w:rPr>
      </w:pPr>
      <w:r w:rsidRPr="005117CF">
        <w:rPr>
          <w:b/>
          <w:bCs/>
        </w:rPr>
        <w:t>Условия выращивания</w:t>
      </w:r>
    </w:p>
    <w:p w14:paraId="2CC4606D" w14:textId="77777777" w:rsidR="005117CF" w:rsidRPr="005117CF" w:rsidRDefault="005117CF" w:rsidP="005117CF">
      <w:pPr>
        <w:numPr>
          <w:ilvl w:val="0"/>
          <w:numId w:val="4"/>
        </w:numPr>
      </w:pPr>
      <w:r w:rsidRPr="005117CF">
        <w:t>Свет: хорошо переносит рассеянный свет, прекрасно чувствует себя в тени или полутени.</w:t>
      </w:r>
    </w:p>
    <w:p w14:paraId="04B40613" w14:textId="77777777" w:rsidR="005117CF" w:rsidRPr="005117CF" w:rsidRDefault="005117CF" w:rsidP="005117CF">
      <w:pPr>
        <w:numPr>
          <w:ilvl w:val="0"/>
          <w:numId w:val="5"/>
        </w:numPr>
      </w:pPr>
      <w:r w:rsidRPr="005117CF">
        <w:t xml:space="preserve">Температурный режим: предпочитает температуру </w:t>
      </w:r>
      <w:r w:rsidRPr="005117CF">
        <w:rPr>
          <w:b/>
          <w:bCs/>
        </w:rPr>
        <w:t>+20...+25°C</w:t>
      </w:r>
      <w:r w:rsidRPr="005117CF">
        <w:t>, устойчива к колебаниям температур в пределах нормы.</w:t>
      </w:r>
    </w:p>
    <w:p w14:paraId="0959BD87" w14:textId="77777777" w:rsidR="005117CF" w:rsidRPr="005117CF" w:rsidRDefault="005117CF" w:rsidP="005117CF">
      <w:pPr>
        <w:numPr>
          <w:ilvl w:val="0"/>
          <w:numId w:val="6"/>
        </w:numPr>
      </w:pPr>
      <w:r w:rsidRPr="005117CF">
        <w:t>Влажность: средняя или повышенная влажность воздуха благоприятствует росту и развитию растения.</w:t>
      </w:r>
    </w:p>
    <w:p w14:paraId="52C8A77A" w14:textId="77777777" w:rsidR="005117CF" w:rsidRPr="005117CF" w:rsidRDefault="005117CF" w:rsidP="005117CF">
      <w:pPr>
        <w:rPr>
          <w:b/>
          <w:bCs/>
        </w:rPr>
      </w:pPr>
      <w:r w:rsidRPr="005117CF">
        <w:rPr>
          <w:b/>
          <w:bCs/>
        </w:rPr>
        <w:t>Полив</w:t>
      </w:r>
    </w:p>
    <w:p w14:paraId="76CDDF70" w14:textId="77777777" w:rsidR="005117CF" w:rsidRPr="005117CF" w:rsidRDefault="005117CF" w:rsidP="005117CF">
      <w:r w:rsidRPr="005117CF">
        <w:t>Умеренный регулярный полив необходим для сохранения свежести почвы. Избегайте переувлажнения и засухи.</w:t>
      </w:r>
    </w:p>
    <w:p w14:paraId="5301D003" w14:textId="77777777" w:rsidR="005117CF" w:rsidRPr="005117CF" w:rsidRDefault="005117CF" w:rsidP="005117CF">
      <w:pPr>
        <w:rPr>
          <w:b/>
          <w:bCs/>
        </w:rPr>
      </w:pPr>
      <w:r w:rsidRPr="005117CF">
        <w:rPr>
          <w:b/>
          <w:bCs/>
        </w:rPr>
        <w:t>Особенности ухода</w:t>
      </w:r>
    </w:p>
    <w:p w14:paraId="0795D48A" w14:textId="77777777" w:rsidR="005117CF" w:rsidRPr="005117CF" w:rsidRDefault="005117CF" w:rsidP="005117CF">
      <w:r w:rsidRPr="005117CF">
        <w:t>Поддержка оптимального уровня освещения, своевременный полив и удобрение обеспечивают здоровое развитие аглаонемы. Растение не требует частых подкормок, достаточно внесения удобрений раз в месяц.</w:t>
      </w:r>
    </w:p>
    <w:p w14:paraId="1A07769F" w14:textId="77777777" w:rsidR="005117CF" w:rsidRPr="005117CF" w:rsidRDefault="005117CF" w:rsidP="005117CF">
      <w:pPr>
        <w:rPr>
          <w:b/>
          <w:bCs/>
        </w:rPr>
      </w:pPr>
      <w:r w:rsidRPr="005117CF">
        <w:rPr>
          <w:b/>
          <w:bCs/>
        </w:rPr>
        <w:t>Применение</w:t>
      </w:r>
    </w:p>
    <w:p w14:paraId="2B5E65FD" w14:textId="77777777" w:rsidR="005117CF" w:rsidRPr="005117CF" w:rsidRDefault="005117CF" w:rsidP="005117CF">
      <w:r w:rsidRPr="005117CF">
        <w:t>Используется в интерьере помещений, офисных пространств, кафе и гостиниц. Благодаря своим декоративным качествам, аглаонему часто выбирают для украшения подоконников, столиков и интерьерных композиций.</w:t>
      </w:r>
    </w:p>
    <w:p w14:paraId="7FDEB004" w14:textId="77777777" w:rsidR="002017F6" w:rsidRDefault="002017F6"/>
    <w:sectPr w:rsidR="002017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A310F"/>
    <w:multiLevelType w:val="multilevel"/>
    <w:tmpl w:val="B66CE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33302F1"/>
    <w:multiLevelType w:val="multilevel"/>
    <w:tmpl w:val="F60CC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01298714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 w16cid:durableId="1101298714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 w16cid:durableId="1101298714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" w16cid:durableId="914978157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5" w16cid:durableId="914978157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6" w16cid:durableId="914978157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7CF"/>
    <w:rsid w:val="002017F6"/>
    <w:rsid w:val="005117CF"/>
    <w:rsid w:val="00A46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FEC3E"/>
  <w15:chartTrackingRefBased/>
  <w15:docId w15:val="{C5B70017-CC98-4438-AB36-AC966B9CF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648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251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ФАДЕЕВА</dc:creator>
  <cp:keywords/>
  <dc:description/>
  <cp:lastModifiedBy>СВЕТЛАНА ФАДЕЕВА</cp:lastModifiedBy>
  <cp:revision>2</cp:revision>
  <dcterms:created xsi:type="dcterms:W3CDTF">2025-04-30T14:19:00Z</dcterms:created>
  <dcterms:modified xsi:type="dcterms:W3CDTF">2025-05-03T16:30:00Z</dcterms:modified>
</cp:coreProperties>
</file>