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78B2" w14:textId="77777777" w:rsidR="00E71ADA" w:rsidRDefault="00E71ADA" w:rsidP="00B04597">
      <w:pPr>
        <w:rPr>
          <w:b/>
          <w:bCs/>
        </w:rPr>
      </w:pPr>
      <w:r w:rsidRPr="00E71ADA">
        <w:rPr>
          <w:b/>
          <w:bCs/>
        </w:rPr>
        <w:t>АЛОКАЗИЯ КУКУЛАТА МИНТ (ALOCASIA CUCULLATA MINT VARIEGATA)</w:t>
      </w:r>
    </w:p>
    <w:p w14:paraId="125D1F04" w14:textId="681243EB" w:rsidR="00B04597" w:rsidRDefault="00B04597" w:rsidP="00B04597">
      <w:pPr>
        <w:rPr>
          <w:b/>
          <w:bCs/>
        </w:rPr>
      </w:pPr>
      <w:r w:rsidRPr="00B04597">
        <w:rPr>
          <w:b/>
          <w:bCs/>
        </w:rPr>
        <w:t>Описание</w:t>
      </w:r>
    </w:p>
    <w:p w14:paraId="1F9A522B" w14:textId="4328E16E" w:rsidR="00B04597" w:rsidRPr="00B04597" w:rsidRDefault="00B04597" w:rsidP="00B04597">
      <w:r w:rsidRPr="00B04597">
        <w:t>Эта редкая разновидность алоказии обладает красивыми крупными листьями с интересными пятнистыми разводами, имеющими нежный оттенок свежей мяты ("mint"). За основу взят сорт Alocasia cucullata, известный своими выдающимися размерами и сочностью листьев. Название “variegata” подчеркивает наличие пестроты и разнообразие рисунков на поверхности листовой пластины.</w:t>
      </w:r>
    </w:p>
    <w:p w14:paraId="12A79C6E" w14:textId="77777777" w:rsidR="00B04597" w:rsidRDefault="00B04597" w:rsidP="00B04597">
      <w:pPr>
        <w:rPr>
          <w:b/>
          <w:bCs/>
        </w:rPr>
      </w:pPr>
      <w:r w:rsidRPr="00B04597">
        <w:rPr>
          <w:b/>
          <w:bCs/>
        </w:rPr>
        <w:t>Характеристика</w:t>
      </w:r>
    </w:p>
    <w:p w14:paraId="7E4EF071" w14:textId="2EE497FD" w:rsidR="00B04597" w:rsidRPr="00B04597" w:rsidRDefault="00B04597" w:rsidP="00B04597">
      <w:r w:rsidRPr="00B04597">
        <w:t xml:space="preserve">Цвет листьев — интенсивный глубокий зеленый с яркими белыми, серебристыми или нежно-мятными разводами и пятнами. Листы сердцевидной формы, крепкие и толстые, достигающие длины до </w:t>
      </w:r>
      <w:r w:rsidRPr="00B04597">
        <w:rPr>
          <w:b/>
          <w:bCs/>
        </w:rPr>
        <w:t>40–50 см</w:t>
      </w:r>
      <w:r w:rsidRPr="00B04597">
        <w:t xml:space="preserve"> при ширине около </w:t>
      </w:r>
      <w:r w:rsidRPr="00B04597">
        <w:rPr>
          <w:b/>
          <w:bCs/>
        </w:rPr>
        <w:t>25–30 см</w:t>
      </w:r>
      <w:r w:rsidRPr="00B04597">
        <w:t xml:space="preserve">. Взрослый экземпляр может достигнуть высоты до </w:t>
      </w:r>
      <w:r w:rsidRPr="00B04597">
        <w:rPr>
          <w:b/>
          <w:bCs/>
        </w:rPr>
        <w:t>1 метра</w:t>
      </w:r>
      <w:r w:rsidRPr="00B04597">
        <w:t>, сохраняя красивую ровную крону.</w:t>
      </w:r>
    </w:p>
    <w:p w14:paraId="64CD312E" w14:textId="77777777" w:rsidR="00B04597" w:rsidRDefault="00B04597" w:rsidP="00B04597">
      <w:pPr>
        <w:rPr>
          <w:b/>
          <w:bCs/>
        </w:rPr>
      </w:pPr>
      <w:r w:rsidRPr="00B04597">
        <w:rPr>
          <w:b/>
          <w:bCs/>
        </w:rPr>
        <w:t>Условия выращивания</w:t>
      </w:r>
    </w:p>
    <w:p w14:paraId="356B216D" w14:textId="5EFE81FA" w:rsidR="00B04597" w:rsidRPr="00B04597" w:rsidRDefault="00B04597" w:rsidP="00B04597">
      <w:r w:rsidRPr="00B04597">
        <w:t>Для здорового роста требуется хорошее освещение, но прямые солнечные лучи недопустимы, так как могут оставить ожоги на нежных листьях. Предпочитает теплый микроклимат (+20...+25°C), хорошо реагирует на поддержание высокого уровня влажности воздуха (60% и выше). Летом можно дополнительно организовать опрыскивание, зимой держать подальше от отопительных приборов.</w:t>
      </w:r>
    </w:p>
    <w:p w14:paraId="31BDF220" w14:textId="77777777" w:rsidR="00B04597" w:rsidRDefault="00B04597" w:rsidP="00B04597">
      <w:pPr>
        <w:rPr>
          <w:b/>
          <w:bCs/>
        </w:rPr>
      </w:pPr>
      <w:r w:rsidRPr="00B04597">
        <w:rPr>
          <w:b/>
          <w:bCs/>
        </w:rPr>
        <w:t>Полив и уход</w:t>
      </w:r>
    </w:p>
    <w:p w14:paraId="69EE2E88" w14:textId="30AE81FF" w:rsidR="00B04597" w:rsidRPr="00B04597" w:rsidRDefault="00B04597" w:rsidP="00B04597">
      <w:r w:rsidRPr="00B04597">
        <w:t>Умеренный, регулярный полив важен для хорошего самочувствия растения. Используйте мягкую воду, дождитесь небольшого подсыхания верхнего слоя почвы перед очередным поливом. Важен качественный дренаж, чтобы предотвратить заболачивание и появление гнили. Весной и летом применяйте удобрения для декоративно-лиственных растений каждые две-четыре недели.</w:t>
      </w:r>
    </w:p>
    <w:p w14:paraId="020C65EA" w14:textId="77777777" w:rsidR="00B04597" w:rsidRDefault="00B04597" w:rsidP="00B04597">
      <w:pPr>
        <w:rPr>
          <w:b/>
          <w:bCs/>
        </w:rPr>
      </w:pPr>
      <w:r w:rsidRPr="00B04597">
        <w:rPr>
          <w:b/>
          <w:bCs/>
        </w:rPr>
        <w:t>Декоративные особенности</w:t>
      </w:r>
    </w:p>
    <w:p w14:paraId="717C12BC" w14:textId="098658E1" w:rsidR="00B04597" w:rsidRPr="00B04597" w:rsidRDefault="00B04597" w:rsidP="00B04597">
      <w:r w:rsidRPr="00B04597">
        <w:t>Этот сорт алоказии выделяется своей роскошной внешностью и нестандартной окраской листьев. Такое растение сможет украсить любую комнату, внести нотку экзотической природной красоты и добавить индивидуальности вашему домашнему интерьеру.</w:t>
      </w:r>
    </w:p>
    <w:p w14:paraId="61C9B189" w14:textId="77777777" w:rsidR="002017F6" w:rsidRDefault="002017F6"/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97"/>
    <w:rsid w:val="002017F6"/>
    <w:rsid w:val="00B04597"/>
    <w:rsid w:val="00E7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306C"/>
  <w15:chartTrackingRefBased/>
  <w15:docId w15:val="{256B421F-0CDF-4CE1-8DA7-701695AE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ФАДЕЕВА</dc:creator>
  <cp:keywords/>
  <dc:description/>
  <cp:lastModifiedBy>СВЕТЛАНА ФАДЕЕВА</cp:lastModifiedBy>
  <cp:revision>2</cp:revision>
  <dcterms:created xsi:type="dcterms:W3CDTF">2025-05-01T09:09:00Z</dcterms:created>
  <dcterms:modified xsi:type="dcterms:W3CDTF">2025-05-01T09:13:00Z</dcterms:modified>
</cp:coreProperties>
</file>